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Vaishnavi Gajawada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