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C927" w14:textId="6A001CB0" w:rsidR="003B42B3" w:rsidRDefault="003B42B3" w:rsidP="003B42B3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Liyi Luo is </w:t>
      </w:r>
      <w:r>
        <w:rPr>
          <w:rFonts w:ascii="Calibri" w:hAnsi="Calibri" w:cs="Calibri"/>
          <w:color w:val="000000"/>
          <w:shd w:val="clear" w:color="auto" w:fill="FFFFFF"/>
        </w:rPr>
        <w:t>currently a Ph.D. student at McGill University Bioresource Engineering Department</w:t>
      </w:r>
      <w:r>
        <w:rPr>
          <w:rFonts w:ascii="Calibri" w:hAnsi="Calibri" w:cs="Calibri"/>
          <w:color w:val="000000"/>
        </w:rPr>
        <w:t xml:space="preserve">.  I received the B.E. degree from Jilin University and the M.E. degree in Instrument Science and Technology from </w:t>
      </w:r>
      <w:proofErr w:type="spellStart"/>
      <w:r>
        <w:rPr>
          <w:rFonts w:ascii="Calibri" w:hAnsi="Calibri" w:cs="Calibri"/>
          <w:color w:val="000000"/>
        </w:rPr>
        <w:t>Beihang</w:t>
      </w:r>
      <w:proofErr w:type="spellEnd"/>
      <w:r>
        <w:rPr>
          <w:rFonts w:ascii="Calibri" w:hAnsi="Calibri" w:cs="Calibri"/>
          <w:color w:val="000000"/>
        </w:rPr>
        <w:t xml:space="preserve"> University. His research focuses on deep learning and 3D computer vision and plant phenotyping.</w:t>
      </w:r>
    </w:p>
    <w:p w14:paraId="0ACEB9EC" w14:textId="37BF55B9" w:rsidR="003B42B3" w:rsidRDefault="003B42B3" w:rsidP="003B42B3">
      <w:pPr>
        <w:shd w:val="clear" w:color="auto" w:fill="FFFFFF"/>
        <w:rPr>
          <w:rFonts w:ascii="Calibri" w:hAnsi="Calibri" w:cs="Calibri"/>
          <w:color w:val="000000"/>
        </w:rPr>
      </w:pPr>
    </w:p>
    <w:p w14:paraId="42485C85" w14:textId="67F3C97F" w:rsidR="003B42B3" w:rsidRDefault="003B42B3" w:rsidP="003B42B3">
      <w:pPr>
        <w:shd w:val="clear" w:color="auto" w:fill="FFFFFF"/>
        <w:rPr>
          <w:rFonts w:ascii="Calibri" w:hAnsi="Calibri" w:cs="Calibri"/>
          <w:color w:val="000000"/>
        </w:rPr>
      </w:pPr>
    </w:p>
    <w:p w14:paraId="0D671D3A" w14:textId="08954B7F" w:rsidR="003B42B3" w:rsidRDefault="003B42B3" w:rsidP="003B42B3">
      <w:pPr>
        <w:rPr>
          <w:rFonts w:ascii="Calibri" w:hAnsi="Calibri" w:cs="Calibri"/>
          <w:color w:val="000000"/>
        </w:rPr>
      </w:pPr>
      <w:r w:rsidRPr="003B42B3">
        <w:rPr>
          <w:rFonts w:ascii="Calibri" w:hAnsi="Calibri" w:cs="Calibri"/>
          <w:color w:val="000000"/>
        </w:rPr>
        <w:t>Xintong Jiang is a master’s student at McGill University. She seeks to utilize effective machine vision algorithms and statistical models to crack indoor and field problems. Xintong takes delight in various cutting-edge techniques and is always keen on new challenges.</w:t>
      </w:r>
    </w:p>
    <w:p w14:paraId="627E034D" w14:textId="17519BB5" w:rsidR="003468B1" w:rsidRDefault="003468B1" w:rsidP="003B42B3">
      <w:pPr>
        <w:rPr>
          <w:rFonts w:ascii="Calibri" w:hAnsi="Calibri" w:cs="Calibri"/>
          <w:color w:val="000000"/>
        </w:rPr>
      </w:pPr>
    </w:p>
    <w:p w14:paraId="18692031" w14:textId="77777777" w:rsidR="003468B1" w:rsidRDefault="003468B1" w:rsidP="003468B1">
      <w:pPr>
        <w:rPr>
          <w:rFonts w:ascii="Times New Roman" w:hAnsi="Times New Roman" w:cs="Times New Roman"/>
          <w:sz w:val="28"/>
          <w:szCs w:val="28"/>
        </w:rPr>
      </w:pPr>
      <w:r w:rsidRPr="00FF0BA0">
        <w:rPr>
          <w:rFonts w:ascii="Times New Roman" w:hAnsi="Times New Roman" w:cs="Times New Roman"/>
          <w:sz w:val="28"/>
          <w:szCs w:val="28"/>
        </w:rPr>
        <w:t xml:space="preserve">Yu Yang is a visiting doctoral student at McGill University. He is focusing on postharvest product quality evaluation by using imaging spectrometers and genetic programming, deep learning methods. </w:t>
      </w:r>
    </w:p>
    <w:p w14:paraId="30CF3676" w14:textId="77777777" w:rsidR="003468B1" w:rsidRPr="003B42B3" w:rsidRDefault="003468B1" w:rsidP="003B42B3">
      <w:pPr>
        <w:rPr>
          <w:rFonts w:ascii="Calibri" w:hAnsi="Calibri" w:cs="Calibri"/>
          <w:color w:val="000000"/>
        </w:rPr>
      </w:pPr>
    </w:p>
    <w:p w14:paraId="0E85FCC9" w14:textId="77777777" w:rsidR="003B42B3" w:rsidRDefault="003B42B3" w:rsidP="003B42B3">
      <w:pPr>
        <w:shd w:val="clear" w:color="auto" w:fill="FFFFFF"/>
        <w:rPr>
          <w:rFonts w:ascii="Calibri" w:hAnsi="Calibri" w:cs="Calibri"/>
          <w:color w:val="000000"/>
        </w:rPr>
      </w:pPr>
    </w:p>
    <w:p w14:paraId="16BF1086" w14:textId="77777777" w:rsidR="00B50A09" w:rsidRDefault="00B50A09"/>
    <w:sectPr w:rsidR="00B5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2E"/>
    <w:rsid w:val="003468B1"/>
    <w:rsid w:val="003B42B3"/>
    <w:rsid w:val="004E68DE"/>
    <w:rsid w:val="00783412"/>
    <w:rsid w:val="00860407"/>
    <w:rsid w:val="00900184"/>
    <w:rsid w:val="009B2348"/>
    <w:rsid w:val="00A80DF9"/>
    <w:rsid w:val="00B50A09"/>
    <w:rsid w:val="00BA513B"/>
    <w:rsid w:val="00C029B4"/>
    <w:rsid w:val="00C90804"/>
    <w:rsid w:val="00E56497"/>
    <w:rsid w:val="00E92D2E"/>
    <w:rsid w:val="00F3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E831"/>
  <w15:chartTrackingRefBased/>
  <w15:docId w15:val="{F67F59C4-580E-4253-BC0A-B1F66FE6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B3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Shangpeng Sun</dc:creator>
  <cp:keywords/>
  <dc:description/>
  <cp:lastModifiedBy>Shangpeng Sun</cp:lastModifiedBy>
  <cp:revision>4</cp:revision>
  <dcterms:created xsi:type="dcterms:W3CDTF">2022-07-28T02:30:00Z</dcterms:created>
  <dcterms:modified xsi:type="dcterms:W3CDTF">2022-07-28T02:31:00Z</dcterms:modified>
</cp:coreProperties>
</file>