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42B" w:rsidRDefault="0048142B" w:rsidP="0048142B">
      <w:pPr>
        <w:widowControl/>
        <w:jc w:val="center"/>
        <w:rPr>
          <w:rFonts w:ascii="宋体" w:eastAsia="宋体" w:hAnsi="宋体" w:cs="宋体"/>
          <w:color w:val="414141"/>
          <w:kern w:val="0"/>
          <w:sz w:val="44"/>
          <w:szCs w:val="44"/>
        </w:rPr>
      </w:pPr>
      <w:r>
        <w:rPr>
          <w:rFonts w:ascii="宋体" w:eastAsia="宋体" w:hAnsi="宋体" w:cs="宋体" w:hint="eastAsia"/>
          <w:color w:val="414141"/>
          <w:kern w:val="0"/>
          <w:sz w:val="44"/>
          <w:szCs w:val="44"/>
        </w:rPr>
        <w:t>关于2015-2016学年管理与经济学院优良学风班评选结果公示</w:t>
      </w:r>
    </w:p>
    <w:p w:rsidR="0048142B" w:rsidRDefault="0048142B" w:rsidP="0048142B">
      <w:pPr>
        <w:widowControl/>
        <w:rPr>
          <w:rFonts w:ascii="华文仿宋" w:eastAsia="华文仿宋" w:hAnsi="华文仿宋" w:cs="宋体" w:hint="eastAsia"/>
          <w:color w:val="414141"/>
          <w:kern w:val="0"/>
          <w:sz w:val="28"/>
          <w:szCs w:val="28"/>
        </w:rPr>
      </w:pPr>
      <w:r>
        <w:rPr>
          <w:rFonts w:ascii="华文仿宋" w:eastAsia="华文仿宋" w:hAnsi="华文仿宋" w:cs="宋体" w:hint="eastAsia"/>
          <w:color w:val="414141"/>
          <w:kern w:val="0"/>
          <w:sz w:val="28"/>
          <w:szCs w:val="28"/>
        </w:rPr>
        <w:t>各班级:</w:t>
      </w:r>
    </w:p>
    <w:p w:rsidR="0048142B" w:rsidRDefault="0048142B" w:rsidP="0048142B">
      <w:pPr>
        <w:widowControl/>
        <w:ind w:firstLineChars="200" w:firstLine="560"/>
        <w:rPr>
          <w:rFonts w:ascii="华文仿宋" w:eastAsia="华文仿宋" w:hAnsi="华文仿宋" w:cs="宋体" w:hint="eastAsia"/>
          <w:color w:val="000000"/>
          <w:kern w:val="0"/>
          <w:sz w:val="28"/>
          <w:szCs w:val="28"/>
        </w:rPr>
      </w:pPr>
      <w:r>
        <w:rPr>
          <w:rFonts w:ascii="华文仿宋" w:eastAsia="华文仿宋" w:hAnsi="华文仿宋" w:cs="宋体" w:hint="eastAsia"/>
          <w:color w:val="000000"/>
          <w:kern w:val="0"/>
          <w:sz w:val="28"/>
          <w:szCs w:val="28"/>
        </w:rPr>
        <w:t>根据</w:t>
      </w:r>
      <w:r w:rsidRPr="0048142B">
        <w:rPr>
          <w:rFonts w:ascii="华文仿宋" w:eastAsia="华文仿宋" w:hAnsi="华文仿宋" w:cs="宋体" w:hint="eastAsia"/>
          <w:color w:val="000000"/>
          <w:kern w:val="0"/>
          <w:sz w:val="28"/>
          <w:szCs w:val="28"/>
        </w:rPr>
        <w:t>按照《昆明理工大学学生手册》（下篇）、《昆明理工大学“优良学风班”达标考核评选工作指南》的有关规定</w:t>
      </w:r>
      <w:r>
        <w:rPr>
          <w:rFonts w:ascii="华文仿宋" w:eastAsia="华文仿宋" w:hAnsi="华文仿宋" w:cs="宋体" w:hint="eastAsia"/>
          <w:color w:val="000000"/>
          <w:kern w:val="0"/>
          <w:sz w:val="28"/>
          <w:szCs w:val="28"/>
        </w:rPr>
        <w:t>，我院开展了关于2015-2016学年“</w:t>
      </w:r>
      <w:r w:rsidRPr="0048142B">
        <w:rPr>
          <w:rFonts w:ascii="华文仿宋" w:eastAsia="华文仿宋" w:hAnsi="华文仿宋" w:cs="宋体" w:hint="eastAsia"/>
          <w:color w:val="000000"/>
          <w:kern w:val="0"/>
          <w:sz w:val="28"/>
          <w:szCs w:val="28"/>
        </w:rPr>
        <w:t>优良学风班</w:t>
      </w:r>
      <w:r>
        <w:rPr>
          <w:rFonts w:ascii="华文仿宋" w:eastAsia="华文仿宋" w:hAnsi="华文仿宋" w:cs="宋体" w:hint="eastAsia"/>
          <w:color w:val="000000"/>
          <w:kern w:val="0"/>
          <w:sz w:val="28"/>
          <w:szCs w:val="28"/>
        </w:rPr>
        <w:t>”的评审工作，经班级申请，学院审核，会计131班、营销141班拟推荐为A类优良学风班。公示时间：2016年12月23日-26日，公示期间单位或个人可以通过来电、来信、来访对公示人员的有关情况进行反映，也可以直接到管理与经济学院学生工作办公室（</w:t>
      </w:r>
      <w:proofErr w:type="gramStart"/>
      <w:r>
        <w:rPr>
          <w:rFonts w:ascii="华文仿宋" w:eastAsia="华文仿宋" w:hAnsi="华文仿宋" w:cs="宋体" w:hint="eastAsia"/>
          <w:color w:val="000000"/>
          <w:kern w:val="0"/>
          <w:sz w:val="28"/>
          <w:szCs w:val="28"/>
        </w:rPr>
        <w:t>管经</w:t>
      </w:r>
      <w:proofErr w:type="gramEnd"/>
      <w:r>
        <w:rPr>
          <w:rFonts w:ascii="华文仿宋" w:eastAsia="华文仿宋" w:hAnsi="华文仿宋" w:cs="宋体" w:hint="eastAsia"/>
          <w:color w:val="000000"/>
          <w:kern w:val="0"/>
          <w:sz w:val="28"/>
          <w:szCs w:val="28"/>
        </w:rPr>
        <w:t>院209办公室）当面反映情况。（具体名单见附件2、4）</w:t>
      </w:r>
    </w:p>
    <w:p w:rsidR="0048142B" w:rsidRDefault="0048142B" w:rsidP="0048142B">
      <w:pPr>
        <w:widowControl/>
        <w:ind w:firstLineChars="200" w:firstLine="560"/>
        <w:rPr>
          <w:rFonts w:ascii="华文仿宋" w:eastAsia="华文仿宋" w:hAnsi="华文仿宋" w:cs="宋体" w:hint="eastAsia"/>
          <w:color w:val="000000"/>
          <w:kern w:val="0"/>
          <w:sz w:val="28"/>
          <w:szCs w:val="28"/>
        </w:rPr>
      </w:pPr>
      <w:r>
        <w:rPr>
          <w:rFonts w:ascii="华文仿宋" w:eastAsia="华文仿宋" w:hAnsi="华文仿宋" w:cs="宋体" w:hint="eastAsia"/>
          <w:color w:val="000000"/>
          <w:kern w:val="0"/>
          <w:sz w:val="28"/>
          <w:szCs w:val="28"/>
        </w:rPr>
        <w:t>电话：0871-65170902</w:t>
      </w:r>
    </w:p>
    <w:p w:rsidR="0048142B" w:rsidRDefault="0048142B" w:rsidP="0048142B">
      <w:pPr>
        <w:widowControl/>
        <w:ind w:firstLineChars="200" w:firstLine="560"/>
        <w:rPr>
          <w:rFonts w:ascii="华文仿宋" w:eastAsia="华文仿宋" w:hAnsi="华文仿宋" w:cs="宋体" w:hint="eastAsia"/>
          <w:color w:val="000000"/>
          <w:kern w:val="0"/>
          <w:sz w:val="28"/>
          <w:szCs w:val="28"/>
        </w:rPr>
      </w:pPr>
      <w:r>
        <w:rPr>
          <w:rFonts w:ascii="华文仿宋" w:eastAsia="华文仿宋" w:hAnsi="华文仿宋" w:cs="宋体" w:hint="eastAsia"/>
          <w:color w:val="000000"/>
          <w:kern w:val="0"/>
          <w:sz w:val="28"/>
          <w:szCs w:val="28"/>
        </w:rPr>
        <w:t>邮箱：</w:t>
      </w:r>
      <w:hyperlink r:id="rId6" w:history="1">
        <w:r>
          <w:rPr>
            <w:rStyle w:val="a5"/>
            <w:rFonts w:ascii="华文仿宋" w:eastAsia="华文仿宋" w:hAnsi="华文仿宋" w:hint="eastAsia"/>
            <w:bCs/>
            <w:color w:val="000000"/>
            <w:sz w:val="28"/>
            <w:szCs w:val="28"/>
          </w:rPr>
          <w:t>gjyxgb@163.com</w:t>
        </w:r>
      </w:hyperlink>
    </w:p>
    <w:p w:rsidR="0048142B" w:rsidRDefault="0048142B" w:rsidP="0048142B">
      <w:pPr>
        <w:widowControl/>
        <w:ind w:firstLineChars="200" w:firstLine="560"/>
        <w:rPr>
          <w:rFonts w:ascii="华文仿宋" w:eastAsia="华文仿宋" w:hAnsi="华文仿宋" w:cs="宋体" w:hint="eastAsia"/>
          <w:color w:val="414141"/>
          <w:kern w:val="0"/>
          <w:sz w:val="28"/>
          <w:szCs w:val="28"/>
        </w:rPr>
      </w:pPr>
      <w:r>
        <w:rPr>
          <w:rFonts w:ascii="华文仿宋" w:eastAsia="华文仿宋" w:hAnsi="华文仿宋" w:cs="宋体" w:hint="eastAsia"/>
          <w:color w:val="000000"/>
          <w:kern w:val="0"/>
          <w:sz w:val="28"/>
          <w:szCs w:val="28"/>
        </w:rPr>
        <w:t>联系人：刘海丹    徐婧</w:t>
      </w:r>
    </w:p>
    <w:p w:rsidR="0048142B" w:rsidRDefault="0048142B" w:rsidP="0048142B">
      <w:pPr>
        <w:rPr>
          <w:rFonts w:ascii="华文仿宋" w:eastAsia="华文仿宋" w:hAnsi="华文仿宋" w:cs="宋体" w:hint="eastAsia"/>
          <w:color w:val="414141"/>
          <w:kern w:val="0"/>
          <w:szCs w:val="21"/>
        </w:rPr>
      </w:pPr>
    </w:p>
    <w:p w:rsidR="0048142B" w:rsidRDefault="0048142B" w:rsidP="0048142B">
      <w:pPr>
        <w:rPr>
          <w:rFonts w:ascii="华文仿宋" w:eastAsia="华文仿宋" w:hAnsi="华文仿宋" w:cs="宋体" w:hint="eastAsia"/>
          <w:color w:val="414141"/>
          <w:kern w:val="0"/>
          <w:szCs w:val="21"/>
        </w:rPr>
      </w:pPr>
    </w:p>
    <w:p w:rsidR="0048142B" w:rsidRDefault="0048142B" w:rsidP="0048142B">
      <w:pPr>
        <w:rPr>
          <w:rFonts w:ascii="华文仿宋" w:eastAsia="华文仿宋" w:hAnsi="华文仿宋" w:cs="宋体" w:hint="eastAsia"/>
          <w:color w:val="414141"/>
          <w:kern w:val="0"/>
          <w:szCs w:val="21"/>
        </w:rPr>
      </w:pPr>
    </w:p>
    <w:p w:rsidR="0048142B" w:rsidRDefault="0048142B" w:rsidP="0048142B">
      <w:pPr>
        <w:rPr>
          <w:rFonts w:ascii="华文仿宋" w:eastAsia="华文仿宋" w:hAnsi="华文仿宋" w:cs="宋体" w:hint="eastAsia"/>
          <w:color w:val="414141"/>
          <w:kern w:val="0"/>
          <w:sz w:val="28"/>
          <w:szCs w:val="28"/>
        </w:rPr>
      </w:pPr>
      <w:r>
        <w:rPr>
          <w:rFonts w:ascii="华文仿宋" w:eastAsia="华文仿宋" w:hAnsi="华文仿宋" w:cs="宋体" w:hint="eastAsia"/>
          <w:color w:val="414141"/>
          <w:kern w:val="0"/>
          <w:szCs w:val="21"/>
        </w:rPr>
        <w:t xml:space="preserve">                                         </w:t>
      </w:r>
      <w:r>
        <w:rPr>
          <w:rFonts w:ascii="华文仿宋" w:eastAsia="华文仿宋" w:hAnsi="华文仿宋" w:cs="宋体" w:hint="eastAsia"/>
          <w:color w:val="414141"/>
          <w:kern w:val="0"/>
          <w:sz w:val="28"/>
          <w:szCs w:val="28"/>
        </w:rPr>
        <w:t>管理与经济学院学生工作办公室</w:t>
      </w:r>
    </w:p>
    <w:p w:rsidR="0048142B" w:rsidRDefault="0048142B" w:rsidP="0048142B">
      <w:pPr>
        <w:rPr>
          <w:rFonts w:ascii="华文仿宋" w:eastAsia="华文仿宋" w:hAnsi="华文仿宋" w:cs="宋体" w:hint="eastAsia"/>
          <w:color w:val="414141"/>
          <w:kern w:val="0"/>
          <w:sz w:val="28"/>
          <w:szCs w:val="28"/>
        </w:rPr>
      </w:pPr>
      <w:r>
        <w:rPr>
          <w:rFonts w:ascii="华文仿宋" w:eastAsia="华文仿宋" w:hAnsi="华文仿宋" w:cs="宋体" w:hint="eastAsia"/>
          <w:color w:val="414141"/>
          <w:kern w:val="0"/>
          <w:sz w:val="28"/>
          <w:szCs w:val="28"/>
        </w:rPr>
        <w:t xml:space="preserve">                                           2016年12月22日</w:t>
      </w:r>
    </w:p>
    <w:p w:rsidR="00720211" w:rsidRDefault="0048142B" w:rsidP="0048142B">
      <w:r>
        <w:rPr>
          <w:rFonts w:ascii="宋体" w:eastAsia="宋体" w:hAnsi="宋体" w:cs="宋体" w:hint="eastAsia"/>
          <w:color w:val="414141"/>
          <w:kern w:val="0"/>
          <w:sz w:val="28"/>
          <w:szCs w:val="28"/>
        </w:rPr>
        <w:t xml:space="preserve">     </w:t>
      </w:r>
    </w:p>
    <w:sectPr w:rsidR="00720211" w:rsidSect="007202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3B07" w:rsidRDefault="00A33B07" w:rsidP="0048142B">
      <w:r>
        <w:separator/>
      </w:r>
    </w:p>
  </w:endnote>
  <w:endnote w:type="continuationSeparator" w:id="0">
    <w:p w:rsidR="00A33B07" w:rsidRDefault="00A33B07" w:rsidP="004814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3B07" w:rsidRDefault="00A33B07" w:rsidP="0048142B">
      <w:r>
        <w:separator/>
      </w:r>
    </w:p>
  </w:footnote>
  <w:footnote w:type="continuationSeparator" w:id="0">
    <w:p w:rsidR="00A33B07" w:rsidRDefault="00A33B07" w:rsidP="0048142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142B"/>
    <w:rsid w:val="0048142B"/>
    <w:rsid w:val="00720211"/>
    <w:rsid w:val="00A33B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14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14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14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14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142B"/>
    <w:rPr>
      <w:sz w:val="18"/>
      <w:szCs w:val="18"/>
    </w:rPr>
  </w:style>
  <w:style w:type="character" w:styleId="a5">
    <w:name w:val="Hyperlink"/>
    <w:semiHidden/>
    <w:unhideWhenUsed/>
    <w:rsid w:val="0048142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39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jyxgb@163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李文姣</dc:creator>
  <cp:keywords/>
  <dc:description/>
  <cp:lastModifiedBy>李文姣</cp:lastModifiedBy>
  <cp:revision>2</cp:revision>
  <dcterms:created xsi:type="dcterms:W3CDTF">2016-12-22T09:31:00Z</dcterms:created>
  <dcterms:modified xsi:type="dcterms:W3CDTF">2016-12-22T09:34:00Z</dcterms:modified>
</cp:coreProperties>
</file>