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E0B3A" w:rsidRDefault="008C2CBB" w:rsidP="00CE0B3A">
      <w:pPr>
        <w:spacing w:line="580" w:lineRule="exact"/>
        <w:jc w:val="center"/>
        <w:rPr>
          <w:rFonts w:ascii="方正小标宋_GBK" w:eastAsia="方正小标宋_GBK"/>
          <w:sz w:val="44"/>
          <w:szCs w:val="44"/>
        </w:rPr>
      </w:pPr>
      <w:r w:rsidRPr="00A32A07">
        <w:rPr>
          <w:rFonts w:ascii="方正小标宋_GBK" w:eastAsia="方正小标宋_GBK" w:hint="eastAsia"/>
          <w:sz w:val="44"/>
          <w:szCs w:val="44"/>
        </w:rPr>
        <w:t>共青团</w:t>
      </w:r>
      <w:r w:rsidR="00143733">
        <w:rPr>
          <w:rFonts w:ascii="方正小标宋_GBK" w:eastAsia="方正小标宋_GBK" w:hint="eastAsia"/>
          <w:sz w:val="44"/>
          <w:szCs w:val="44"/>
        </w:rPr>
        <w:t>管理与经济学院</w:t>
      </w:r>
      <w:r w:rsidRPr="00A32A07">
        <w:rPr>
          <w:rFonts w:ascii="方正小标宋_GBK" w:eastAsia="方正小标宋_GBK" w:hint="eastAsia"/>
          <w:sz w:val="44"/>
          <w:szCs w:val="44"/>
        </w:rPr>
        <w:t>委员会关于</w:t>
      </w:r>
    </w:p>
    <w:p w:rsidR="008C2CBB" w:rsidRPr="00A32A07" w:rsidRDefault="00487FF4" w:rsidP="00CE0B3A">
      <w:pPr>
        <w:spacing w:line="58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487FF4">
        <w:rPr>
          <w:rFonts w:ascii="方正小标宋_GBK" w:eastAsia="方正小标宋_GBK" w:hint="eastAsia"/>
          <w:sz w:val="44"/>
          <w:szCs w:val="44"/>
        </w:rPr>
        <w:t>开展学雷锋</w:t>
      </w:r>
      <w:r w:rsidR="00417E99" w:rsidRPr="00A32A07">
        <w:rPr>
          <w:rFonts w:ascii="方正小标宋_GBK" w:eastAsia="方正小标宋_GBK" w:hint="eastAsia"/>
          <w:sz w:val="44"/>
          <w:szCs w:val="44"/>
        </w:rPr>
        <w:t>志愿服务</w:t>
      </w:r>
      <w:r w:rsidRPr="00487FF4">
        <w:rPr>
          <w:rFonts w:ascii="方正小标宋_GBK" w:eastAsia="方正小标宋_GBK" w:hint="eastAsia"/>
          <w:sz w:val="44"/>
          <w:szCs w:val="44"/>
        </w:rPr>
        <w:t>主题团日活动</w:t>
      </w:r>
      <w:r w:rsidR="008C2CBB" w:rsidRPr="00A32A07">
        <w:rPr>
          <w:rFonts w:ascii="方正小标宋_GBK" w:eastAsia="方正小标宋_GBK" w:hint="eastAsia"/>
          <w:sz w:val="44"/>
          <w:szCs w:val="44"/>
        </w:rPr>
        <w:t>的通知</w:t>
      </w:r>
    </w:p>
    <w:p w:rsidR="008C2CBB" w:rsidRDefault="008C2CBB">
      <w:pPr>
        <w:spacing w:line="580" w:lineRule="exac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>：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今年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日是第</w:t>
      </w:r>
      <w:r>
        <w:rPr>
          <w:rFonts w:eastAsia="仿宋_GB2312"/>
          <w:sz w:val="32"/>
          <w:szCs w:val="32"/>
        </w:rPr>
        <w:t>54</w:t>
      </w:r>
      <w:r>
        <w:rPr>
          <w:rFonts w:eastAsia="仿宋_GB2312"/>
          <w:sz w:val="32"/>
          <w:szCs w:val="32"/>
        </w:rPr>
        <w:t>个全国学雷锋纪念日，也是第</w:t>
      </w:r>
      <w:r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个中国青年志愿服务日。为进一步在全</w:t>
      </w:r>
      <w:r>
        <w:rPr>
          <w:rFonts w:eastAsia="仿宋_GB2312" w:hint="eastAsia"/>
          <w:sz w:val="32"/>
          <w:szCs w:val="32"/>
        </w:rPr>
        <w:t>校</w:t>
      </w:r>
      <w:r>
        <w:rPr>
          <w:rFonts w:eastAsia="仿宋_GB2312"/>
          <w:sz w:val="32"/>
          <w:szCs w:val="32"/>
        </w:rPr>
        <w:t>营造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学习雷锋，奉献他人，提升自己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的志愿服务风尚，形成做好事做善事做志愿者的良性互动，推动志愿服务工作常态化发展</w:t>
      </w:r>
      <w:r w:rsidR="00D820D7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经</w:t>
      </w:r>
      <w:r w:rsidR="00D820D7">
        <w:rPr>
          <w:rFonts w:eastAsia="仿宋_GB2312" w:hint="eastAsia"/>
          <w:sz w:val="32"/>
          <w:szCs w:val="32"/>
        </w:rPr>
        <w:t>校团委</w:t>
      </w:r>
      <w:r>
        <w:rPr>
          <w:rFonts w:eastAsia="仿宋_GB2312"/>
          <w:sz w:val="32"/>
          <w:szCs w:val="32"/>
        </w:rPr>
        <w:t>研究，决定于</w:t>
      </w:r>
      <w:r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月份在</w:t>
      </w:r>
      <w:r w:rsidR="00487FF4">
        <w:rPr>
          <w:rFonts w:eastAsia="仿宋_GB2312" w:hint="eastAsia"/>
          <w:sz w:val="32"/>
          <w:szCs w:val="32"/>
        </w:rPr>
        <w:t>各团支部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。现将</w:t>
      </w:r>
      <w:r w:rsidR="00723613">
        <w:rPr>
          <w:rFonts w:eastAsia="仿宋_GB2312" w:hint="eastAsia"/>
          <w:sz w:val="32"/>
          <w:szCs w:val="32"/>
        </w:rPr>
        <w:t>我院团日活动的</w:t>
      </w:r>
      <w:r>
        <w:rPr>
          <w:rFonts w:eastAsia="仿宋_GB2312"/>
          <w:sz w:val="32"/>
          <w:szCs w:val="32"/>
        </w:rPr>
        <w:t>有关事项通知如下。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一、活动主题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争做新时代活雷锋，做好事做善事做志愿者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二、活动时间</w:t>
      </w:r>
      <w:r>
        <w:rPr>
          <w:rFonts w:eastAsia="黑体"/>
          <w:sz w:val="32"/>
          <w:szCs w:val="32"/>
        </w:rPr>
        <w:t xml:space="preserve"> 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2017</w:t>
      </w:r>
      <w:r>
        <w:rPr>
          <w:rFonts w:eastAsia="黑体"/>
          <w:sz w:val="32"/>
          <w:szCs w:val="32"/>
        </w:rPr>
        <w:t>年</w:t>
      </w:r>
      <w:r>
        <w:rPr>
          <w:rFonts w:eastAsia="黑体"/>
          <w:sz w:val="32"/>
          <w:szCs w:val="32"/>
        </w:rPr>
        <w:t>3</w:t>
      </w:r>
      <w:r>
        <w:rPr>
          <w:rFonts w:eastAsia="黑体"/>
          <w:sz w:val="32"/>
          <w:szCs w:val="32"/>
        </w:rPr>
        <w:t>月</w:t>
      </w:r>
    </w:p>
    <w:p w:rsidR="008C2CBB" w:rsidRDefault="008C2CBB" w:rsidP="00D820D7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三、活动内容</w:t>
      </w:r>
    </w:p>
    <w:p w:rsidR="0008623B" w:rsidRDefault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 w:rsidRPr="00723613">
        <w:rPr>
          <w:rFonts w:eastAsia="仿宋_GB2312"/>
          <w:sz w:val="32"/>
          <w:szCs w:val="32"/>
        </w:rPr>
        <w:t>1</w:t>
      </w:r>
      <w:r w:rsidR="008C2CBB" w:rsidRPr="00723613">
        <w:rPr>
          <w:rFonts w:eastAsia="仿宋_GB2312"/>
          <w:sz w:val="32"/>
          <w:szCs w:val="32"/>
        </w:rPr>
        <w:t>.</w:t>
      </w:r>
      <w:r w:rsidRPr="00723613">
        <w:rPr>
          <w:rFonts w:eastAsia="仿宋_GB2312"/>
          <w:sz w:val="32"/>
          <w:szCs w:val="32"/>
        </w:rPr>
        <w:t>各团支部积极</w:t>
      </w:r>
      <w:r w:rsidR="008C2CBB" w:rsidRPr="00723613">
        <w:rPr>
          <w:rFonts w:eastAsia="仿宋_GB2312"/>
          <w:sz w:val="32"/>
          <w:szCs w:val="32"/>
        </w:rPr>
        <w:t>开展学雷锋主题团日活动。</w:t>
      </w:r>
      <w:r w:rsidR="008C2CBB">
        <w:rPr>
          <w:rFonts w:eastAsia="仿宋_GB2312"/>
          <w:sz w:val="32"/>
          <w:szCs w:val="32"/>
        </w:rPr>
        <w:t>在</w:t>
      </w:r>
      <w:r w:rsidR="008C2CBB">
        <w:rPr>
          <w:rFonts w:eastAsia="仿宋_GB2312"/>
          <w:sz w:val="32"/>
          <w:szCs w:val="32"/>
        </w:rPr>
        <w:t>“3.5”</w:t>
      </w:r>
      <w:r w:rsidR="008C2CBB">
        <w:rPr>
          <w:rFonts w:eastAsia="仿宋_GB2312"/>
          <w:sz w:val="32"/>
          <w:szCs w:val="32"/>
        </w:rPr>
        <w:t>学雷锋日前后积极开发校内志愿服务岗位，主动与就近社区、公益机构</w:t>
      </w:r>
      <w:r w:rsidR="00E52E5F">
        <w:rPr>
          <w:rFonts w:eastAsia="仿宋_GB2312" w:hint="eastAsia"/>
          <w:sz w:val="32"/>
          <w:szCs w:val="32"/>
        </w:rPr>
        <w:t>、</w:t>
      </w:r>
      <w:r w:rsidR="008C2CBB">
        <w:rPr>
          <w:rFonts w:eastAsia="仿宋_GB2312"/>
          <w:sz w:val="32"/>
          <w:szCs w:val="32"/>
        </w:rPr>
        <w:t>进行组织化对接，动员学生开展就近就便、形式多样的志愿服务活动。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2.</w:t>
      </w:r>
      <w:r>
        <w:rPr>
          <w:rFonts w:eastAsia="仿宋_GB2312" w:hint="eastAsia"/>
          <w:sz w:val="32"/>
          <w:szCs w:val="32"/>
        </w:rPr>
        <w:t>组织支部团员青年，积极注册志愿者，争当志愿者，登录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云南青年志愿者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网络平台（</w:t>
      </w:r>
      <w:r>
        <w:rPr>
          <w:rFonts w:eastAsia="仿宋_GB2312"/>
          <w:sz w:val="32"/>
          <w:szCs w:val="32"/>
        </w:rPr>
        <w:t>www.ynqnzyz.net</w:t>
      </w:r>
      <w:r>
        <w:rPr>
          <w:rFonts w:eastAsia="仿宋_GB2312"/>
          <w:sz w:val="32"/>
          <w:szCs w:val="32"/>
        </w:rPr>
        <w:t>）</w:t>
      </w:r>
      <w:r>
        <w:rPr>
          <w:rFonts w:eastAsia="仿宋_GB2312" w:hint="eastAsia"/>
          <w:sz w:val="32"/>
          <w:szCs w:val="32"/>
        </w:rPr>
        <w:t>进行注册。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3.</w:t>
      </w:r>
      <w:r>
        <w:rPr>
          <w:rFonts w:eastAsia="仿宋_GB2312" w:hint="eastAsia"/>
          <w:sz w:val="32"/>
          <w:szCs w:val="32"/>
        </w:rPr>
        <w:t>动员支部团员青年关注共青团的相关微信、微博平台，参</w:t>
      </w:r>
      <w:r>
        <w:rPr>
          <w:rFonts w:eastAsia="仿宋_GB2312" w:hint="eastAsia"/>
          <w:sz w:val="32"/>
          <w:szCs w:val="32"/>
        </w:rPr>
        <w:lastRenderedPageBreak/>
        <w:t>与</w:t>
      </w:r>
      <w:r>
        <w:rPr>
          <w:rFonts w:eastAsia="仿宋_GB2312"/>
          <w:sz w:val="32"/>
          <w:szCs w:val="32"/>
        </w:rPr>
        <w:t>“</w:t>
      </w:r>
      <w:r>
        <w:rPr>
          <w:rFonts w:eastAsia="仿宋_GB2312"/>
          <w:sz w:val="32"/>
          <w:szCs w:val="32"/>
        </w:rPr>
        <w:t>清朗网络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梦中云南</w:t>
      </w:r>
      <w:r>
        <w:rPr>
          <w:rFonts w:eastAsia="仿宋_GB2312"/>
          <w:sz w:val="32"/>
          <w:szCs w:val="32"/>
        </w:rPr>
        <w:t>·</w:t>
      </w:r>
      <w:r>
        <w:rPr>
          <w:rFonts w:eastAsia="仿宋_GB2312"/>
          <w:sz w:val="32"/>
          <w:szCs w:val="32"/>
        </w:rPr>
        <w:t>青年力量</w:t>
      </w:r>
      <w:r>
        <w:rPr>
          <w:rFonts w:eastAsia="仿宋_GB2312"/>
          <w:sz w:val="32"/>
          <w:szCs w:val="32"/>
        </w:rPr>
        <w:t>”</w:t>
      </w:r>
      <w:r>
        <w:rPr>
          <w:rFonts w:eastAsia="仿宋_GB2312"/>
          <w:sz w:val="32"/>
          <w:szCs w:val="32"/>
        </w:rPr>
        <w:t>网络文明志愿行动，动员广大团员青年注册成为网络文明志愿者。</w:t>
      </w:r>
    </w:p>
    <w:p w:rsidR="00723613" w:rsidRDefault="00723613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4.</w:t>
      </w:r>
      <w:r>
        <w:rPr>
          <w:rFonts w:eastAsia="仿宋_GB2312" w:hint="eastAsia"/>
          <w:sz w:val="32"/>
          <w:szCs w:val="32"/>
        </w:rPr>
        <w:t>学习</w:t>
      </w:r>
      <w:r w:rsidRPr="00723613">
        <w:rPr>
          <w:rFonts w:eastAsia="仿宋_GB2312"/>
          <w:sz w:val="32"/>
          <w:szCs w:val="32"/>
        </w:rPr>
        <w:t>《青年信用体系建设规划》</w:t>
      </w:r>
      <w:r w:rsidRPr="00723613">
        <w:rPr>
          <w:rFonts w:eastAsia="仿宋_GB2312" w:hint="eastAsia"/>
          <w:sz w:val="32"/>
          <w:szCs w:val="32"/>
        </w:rPr>
        <w:t>。</w:t>
      </w:r>
      <w:r>
        <w:rPr>
          <w:rFonts w:eastAsia="仿宋_GB2312"/>
          <w:sz w:val="32"/>
          <w:szCs w:val="32"/>
        </w:rPr>
        <w:t>对新时期诚信文化的现实意义进行探讨和思考。</w:t>
      </w:r>
      <w:r w:rsidR="00E52E5F">
        <w:rPr>
          <w:rFonts w:eastAsia="仿宋_GB2312" w:hint="eastAsia"/>
          <w:sz w:val="32"/>
          <w:szCs w:val="32"/>
        </w:rPr>
        <w:t>帮助</w:t>
      </w:r>
      <w:r w:rsidR="00E52E5F">
        <w:rPr>
          <w:rFonts w:eastAsia="仿宋_GB2312"/>
          <w:sz w:val="32"/>
          <w:szCs w:val="32"/>
        </w:rPr>
        <w:t>广大青年</w:t>
      </w:r>
      <w:r>
        <w:rPr>
          <w:rFonts w:eastAsia="仿宋_GB2312"/>
          <w:sz w:val="32"/>
          <w:szCs w:val="32"/>
        </w:rPr>
        <w:t>树立激励诚信的正确导向，营造弘扬诚信的</w:t>
      </w:r>
      <w:r>
        <w:rPr>
          <w:rFonts w:eastAsia="仿宋_GB2312" w:hint="eastAsia"/>
          <w:sz w:val="32"/>
          <w:szCs w:val="32"/>
        </w:rPr>
        <w:t>校园</w:t>
      </w:r>
      <w:r>
        <w:rPr>
          <w:rFonts w:eastAsia="仿宋_GB2312"/>
          <w:sz w:val="32"/>
          <w:szCs w:val="32"/>
        </w:rPr>
        <w:t>氛围。</w:t>
      </w:r>
    </w:p>
    <w:p w:rsidR="00E52E5F" w:rsidRDefault="00E52E5F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5.</w:t>
      </w:r>
      <w:r>
        <w:rPr>
          <w:rFonts w:eastAsia="仿宋_GB2312" w:hint="eastAsia"/>
          <w:sz w:val="32"/>
          <w:szCs w:val="32"/>
        </w:rPr>
        <w:t>团日活动中除上述</w:t>
      </w: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条内容外还可组织进行助残帮扶、敬老助老、食品安全志愿服务、</w:t>
      </w:r>
      <w:r w:rsidRPr="00E52E5F">
        <w:rPr>
          <w:rFonts w:eastAsia="仿宋_GB2312"/>
          <w:sz w:val="32"/>
          <w:szCs w:val="32"/>
        </w:rPr>
        <w:t>生态文明志愿行动</w:t>
      </w:r>
      <w:r w:rsidRPr="00E52E5F">
        <w:rPr>
          <w:rFonts w:eastAsia="仿宋_GB2312" w:hint="eastAsia"/>
          <w:sz w:val="32"/>
          <w:szCs w:val="32"/>
        </w:rPr>
        <w:t>等多种志愿服务活动</w:t>
      </w:r>
      <w:r>
        <w:rPr>
          <w:rFonts w:eastAsia="仿宋_GB2312" w:hint="eastAsia"/>
          <w:sz w:val="32"/>
          <w:szCs w:val="32"/>
        </w:rPr>
        <w:t>，学习弘扬雷锋精神</w:t>
      </w:r>
      <w:r w:rsidRPr="00E52E5F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四、工作要求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（一）高度重视，精心组织。</w:t>
      </w:r>
      <w:r w:rsidR="00487FF4" w:rsidRPr="00487FF4">
        <w:rPr>
          <w:rFonts w:eastAsia="仿宋_GB2312"/>
          <w:sz w:val="32"/>
          <w:szCs w:val="32"/>
        </w:rPr>
        <w:t>各团支部</w:t>
      </w:r>
      <w:r>
        <w:rPr>
          <w:rFonts w:eastAsia="仿宋_GB2312"/>
          <w:sz w:val="32"/>
          <w:szCs w:val="32"/>
        </w:rPr>
        <w:t>要明确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的</w:t>
      </w:r>
      <w:r w:rsidR="00487FF4">
        <w:rPr>
          <w:rFonts w:eastAsia="仿宋_GB2312"/>
          <w:sz w:val="32"/>
          <w:szCs w:val="32"/>
        </w:rPr>
        <w:t>重要性</w:t>
      </w:r>
      <w:r>
        <w:rPr>
          <w:rFonts w:eastAsia="仿宋_GB2312"/>
          <w:sz w:val="32"/>
          <w:szCs w:val="32"/>
        </w:rPr>
        <w:t>，切实加强对活动的组织领导，结合工作实际，提前谋划，科学部署，扎实推进</w:t>
      </w:r>
      <w:r w:rsidR="0008623B">
        <w:rPr>
          <w:rFonts w:eastAsia="仿宋_GB2312" w:hint="eastAsia"/>
          <w:sz w:val="32"/>
          <w:szCs w:val="32"/>
        </w:rPr>
        <w:t>。</w:t>
      </w:r>
    </w:p>
    <w:p w:rsidR="008C2CBB" w:rsidRDefault="008C2CB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楷体_GB2312"/>
          <w:sz w:val="32"/>
          <w:szCs w:val="32"/>
        </w:rPr>
        <w:t>（二）注重结合，着眼长远。</w:t>
      </w:r>
      <w:r>
        <w:rPr>
          <w:rFonts w:eastAsia="仿宋_GB2312"/>
          <w:sz w:val="32"/>
          <w:szCs w:val="32"/>
        </w:rPr>
        <w:t>要把</w:t>
      </w:r>
      <w:r w:rsidR="00487FF4" w:rsidRPr="00487FF4">
        <w:rPr>
          <w:rFonts w:eastAsia="仿宋_GB2312" w:hint="eastAsia"/>
          <w:sz w:val="32"/>
          <w:szCs w:val="32"/>
        </w:rPr>
        <w:t>开展学雷锋主题团日活动</w:t>
      </w:r>
      <w:r>
        <w:rPr>
          <w:rFonts w:eastAsia="仿宋_GB2312"/>
          <w:sz w:val="32"/>
          <w:szCs w:val="32"/>
        </w:rPr>
        <w:t>和深入学习贯彻十八届六中全会精神、习近平总书记系列重要讲话精神、省第十次党代会精神</w:t>
      </w:r>
      <w:r>
        <w:rPr>
          <w:rFonts w:eastAsia="仿宋_GB2312" w:hint="eastAsia"/>
          <w:sz w:val="32"/>
          <w:szCs w:val="32"/>
        </w:rPr>
        <w:t>、校第十二次党代会精神</w:t>
      </w:r>
      <w:r>
        <w:rPr>
          <w:rFonts w:eastAsia="仿宋_GB2312"/>
          <w:sz w:val="32"/>
          <w:szCs w:val="32"/>
        </w:rPr>
        <w:t>结合起来，将志愿服务与创新社会治理结合起来。</w:t>
      </w:r>
    </w:p>
    <w:p w:rsidR="0008623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（三）广泛发动，务求实效。</w:t>
      </w:r>
      <w:r>
        <w:rPr>
          <w:rFonts w:eastAsia="仿宋_GB2312"/>
          <w:sz w:val="32"/>
          <w:szCs w:val="32"/>
        </w:rPr>
        <w:t>广</w:t>
      </w:r>
      <w:r>
        <w:rPr>
          <w:rFonts w:eastAsia="仿宋_GB2312" w:hint="eastAsia"/>
          <w:sz w:val="32"/>
          <w:szCs w:val="32"/>
        </w:rPr>
        <w:t>大</w:t>
      </w:r>
      <w:r>
        <w:rPr>
          <w:rFonts w:eastAsia="仿宋_GB2312"/>
          <w:sz w:val="32"/>
          <w:szCs w:val="32"/>
        </w:rPr>
        <w:t>青年</w:t>
      </w:r>
      <w:r w:rsidR="0008623B">
        <w:rPr>
          <w:rFonts w:eastAsia="仿宋_GB2312"/>
          <w:sz w:val="32"/>
          <w:szCs w:val="32"/>
        </w:rPr>
        <w:t>要</w:t>
      </w:r>
      <w:r>
        <w:rPr>
          <w:rFonts w:eastAsia="仿宋_GB2312"/>
          <w:sz w:val="32"/>
          <w:szCs w:val="32"/>
        </w:rPr>
        <w:t>积极投身志愿服务，坚持就近就便原则，设计开发志愿服务项目和阵地，注重实效，引导团员青年从身边做起、从小事做起，将志愿服务融入日常生活，灵活多样地开展志愿服务。</w:t>
      </w:r>
    </w:p>
    <w:p w:rsidR="00487FF4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各</w:t>
      </w:r>
      <w:r w:rsidR="00487FF4">
        <w:rPr>
          <w:rFonts w:eastAsia="仿宋_GB2312" w:hint="eastAsia"/>
          <w:sz w:val="32"/>
          <w:szCs w:val="32"/>
        </w:rPr>
        <w:t>团支部</w:t>
      </w:r>
      <w:r>
        <w:rPr>
          <w:rFonts w:eastAsia="仿宋_GB2312"/>
          <w:sz w:val="32"/>
          <w:szCs w:val="32"/>
        </w:rPr>
        <w:t>在活动开展过程中要注重文件、图片、影像等工作</w:t>
      </w:r>
      <w:r>
        <w:rPr>
          <w:rFonts w:eastAsia="仿宋_GB2312"/>
          <w:sz w:val="32"/>
          <w:szCs w:val="32"/>
        </w:rPr>
        <w:lastRenderedPageBreak/>
        <w:t>资料的收集、整理与保存，形成有序、完整、方便查找的</w:t>
      </w:r>
      <w:r w:rsidR="00487FF4">
        <w:rPr>
          <w:rFonts w:eastAsia="仿宋_GB2312"/>
          <w:sz w:val="32"/>
          <w:szCs w:val="32"/>
        </w:rPr>
        <w:t>活动材料</w:t>
      </w:r>
      <w:r>
        <w:rPr>
          <w:rFonts w:eastAsia="仿宋_GB2312"/>
          <w:sz w:val="32"/>
          <w:szCs w:val="32"/>
        </w:rPr>
        <w:t>，并及时上报活动</w:t>
      </w:r>
      <w:r w:rsidR="00487FF4">
        <w:rPr>
          <w:rFonts w:eastAsia="仿宋_GB2312"/>
          <w:sz w:val="32"/>
          <w:szCs w:val="32"/>
        </w:rPr>
        <w:t>材料</w:t>
      </w:r>
      <w:r>
        <w:rPr>
          <w:rFonts w:eastAsia="仿宋_GB2312"/>
          <w:sz w:val="32"/>
          <w:szCs w:val="32"/>
        </w:rPr>
        <w:t>。各</w:t>
      </w:r>
      <w:r w:rsidR="00487FF4">
        <w:rPr>
          <w:rFonts w:eastAsia="仿宋_GB2312"/>
          <w:sz w:val="32"/>
          <w:szCs w:val="32"/>
        </w:rPr>
        <w:t>团支部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  <w:r w:rsidR="00487FF4">
        <w:rPr>
          <w:rFonts w:eastAsia="仿宋_GB2312" w:hint="eastAsia"/>
          <w:sz w:val="32"/>
          <w:szCs w:val="32"/>
        </w:rPr>
        <w:t>16</w:t>
      </w:r>
      <w:r w:rsidR="00487FF4">
        <w:rPr>
          <w:rFonts w:eastAsia="仿宋_GB2312" w:hint="eastAsia"/>
          <w:sz w:val="32"/>
          <w:szCs w:val="32"/>
        </w:rPr>
        <w:t>：</w:t>
      </w:r>
      <w:r w:rsidR="00487FF4">
        <w:rPr>
          <w:rFonts w:eastAsia="仿宋_GB2312" w:hint="eastAsia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前</w:t>
      </w:r>
      <w:r w:rsidR="00487FF4">
        <w:rPr>
          <w:rFonts w:eastAsia="仿宋_GB2312"/>
          <w:sz w:val="32"/>
          <w:szCs w:val="32"/>
        </w:rPr>
        <w:t>需将团日活动通讯稿（至少插入</w:t>
      </w:r>
      <w:r w:rsidR="00E52E5F">
        <w:rPr>
          <w:rFonts w:eastAsia="仿宋_GB2312" w:hint="eastAsia"/>
          <w:sz w:val="32"/>
          <w:szCs w:val="32"/>
        </w:rPr>
        <w:t>四</w:t>
      </w:r>
      <w:r w:rsidR="00487FF4">
        <w:rPr>
          <w:rFonts w:eastAsia="仿宋_GB2312"/>
          <w:sz w:val="32"/>
          <w:szCs w:val="32"/>
        </w:rPr>
        <w:t>张活动图片）电子版发送至院组织部工作邮箱。本次团日活动</w:t>
      </w:r>
      <w:r w:rsidR="00E52E5F">
        <w:rPr>
          <w:rFonts w:eastAsia="仿宋_GB2312" w:hint="eastAsia"/>
          <w:sz w:val="32"/>
          <w:szCs w:val="32"/>
        </w:rPr>
        <w:t>对活动</w:t>
      </w:r>
      <w:r w:rsidR="00487FF4">
        <w:rPr>
          <w:rFonts w:eastAsia="仿宋_GB2312"/>
          <w:sz w:val="32"/>
          <w:szCs w:val="32"/>
        </w:rPr>
        <w:t>视频</w:t>
      </w:r>
      <w:r w:rsidR="00E52E5F">
        <w:rPr>
          <w:rFonts w:eastAsia="仿宋_GB2312" w:hint="eastAsia"/>
          <w:sz w:val="32"/>
          <w:szCs w:val="32"/>
        </w:rPr>
        <w:t>不做强制性要求</w:t>
      </w:r>
      <w:r w:rsidR="00487FF4">
        <w:rPr>
          <w:rFonts w:eastAsia="仿宋_GB2312"/>
          <w:sz w:val="32"/>
          <w:szCs w:val="32"/>
        </w:rPr>
        <w:t>，但可以自愿制作视频上交，活动形式、内容好，且上交的图片、视频材料被学院</w:t>
      </w:r>
      <w:r w:rsidR="00E52E5F">
        <w:rPr>
          <w:rFonts w:eastAsia="仿宋_GB2312" w:hint="eastAsia"/>
          <w:sz w:val="32"/>
          <w:szCs w:val="32"/>
        </w:rPr>
        <w:t>以及</w:t>
      </w:r>
      <w:r w:rsidR="00487FF4">
        <w:rPr>
          <w:rFonts w:eastAsia="仿宋_GB2312"/>
          <w:sz w:val="32"/>
          <w:szCs w:val="32"/>
        </w:rPr>
        <w:t>校团委</w:t>
      </w:r>
      <w:r w:rsidR="00E52E5F">
        <w:rPr>
          <w:rFonts w:eastAsia="仿宋_GB2312" w:hint="eastAsia"/>
          <w:sz w:val="32"/>
          <w:szCs w:val="32"/>
        </w:rPr>
        <w:t>作为典型材料采纳的</w:t>
      </w:r>
      <w:r w:rsidR="00143733">
        <w:rPr>
          <w:rFonts w:eastAsia="仿宋_GB2312"/>
          <w:sz w:val="32"/>
          <w:szCs w:val="32"/>
        </w:rPr>
        <w:t>，将在</w:t>
      </w:r>
      <w:r w:rsidR="00E52E5F">
        <w:rPr>
          <w:rFonts w:eastAsia="仿宋_GB2312" w:hint="eastAsia"/>
          <w:sz w:val="32"/>
          <w:szCs w:val="32"/>
        </w:rPr>
        <w:t>稍后的优秀</w:t>
      </w:r>
      <w:r w:rsidR="00E52E5F">
        <w:rPr>
          <w:rFonts w:eastAsia="仿宋_GB2312"/>
          <w:sz w:val="32"/>
          <w:szCs w:val="32"/>
        </w:rPr>
        <w:t>团支部评比</w:t>
      </w:r>
      <w:r w:rsidR="00143733">
        <w:rPr>
          <w:rFonts w:eastAsia="仿宋_GB2312"/>
          <w:sz w:val="32"/>
          <w:szCs w:val="32"/>
        </w:rPr>
        <w:t>给予</w:t>
      </w:r>
      <w:r w:rsidR="00E52E5F">
        <w:rPr>
          <w:rFonts w:eastAsia="仿宋_GB2312" w:hint="eastAsia"/>
          <w:sz w:val="32"/>
          <w:szCs w:val="32"/>
        </w:rPr>
        <w:t>认可</w:t>
      </w:r>
      <w:r w:rsidR="00143733">
        <w:rPr>
          <w:rFonts w:eastAsia="仿宋_GB2312"/>
          <w:sz w:val="32"/>
          <w:szCs w:val="32"/>
        </w:rPr>
        <w:t>加分。</w:t>
      </w:r>
    </w:p>
    <w:p w:rsidR="008C2CBB" w:rsidRPr="00E52E5F" w:rsidRDefault="00E52E5F" w:rsidP="00E52E5F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未尽事宜，另行通知，不明事宜，敬请联系。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系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人：</w:t>
      </w:r>
      <w:r w:rsidR="00487FF4">
        <w:rPr>
          <w:rFonts w:eastAsia="仿宋_GB2312" w:hint="eastAsia"/>
          <w:sz w:val="32"/>
          <w:szCs w:val="32"/>
        </w:rPr>
        <w:t>莫雯</w:t>
      </w:r>
    </w:p>
    <w:p w:rsidR="008C2CBB" w:rsidRDefault="008C2CBB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联系电话：</w:t>
      </w:r>
      <w:r w:rsidR="00487FF4">
        <w:rPr>
          <w:rFonts w:eastAsia="仿宋_GB2312"/>
          <w:sz w:val="32"/>
          <w:szCs w:val="32"/>
        </w:rPr>
        <w:t>15096842319</w:t>
      </w:r>
    </w:p>
    <w:p w:rsidR="001E4158" w:rsidRDefault="008C2CBB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电子邮箱：</w:t>
      </w:r>
      <w:hyperlink r:id="rId6" w:history="1">
        <w:r w:rsidR="00E52E5F" w:rsidRPr="00DB14BF">
          <w:rPr>
            <w:rStyle w:val="a3"/>
            <w:rFonts w:eastAsia="仿宋_GB2312" w:hint="eastAsia"/>
            <w:sz w:val="32"/>
            <w:szCs w:val="32"/>
          </w:rPr>
          <w:t>gjytwzuzhibu@163.com</w:t>
        </w:r>
      </w:hyperlink>
    </w:p>
    <w:p w:rsidR="00E52E5F" w:rsidRDefault="00E52E5F" w:rsidP="00487FF4">
      <w:pPr>
        <w:spacing w:line="580" w:lineRule="exact"/>
        <w:ind w:firstLineChars="200" w:firstLine="640"/>
        <w:rPr>
          <w:rFonts w:eastAsia="仿宋_GB2312" w:hint="eastAsia"/>
          <w:sz w:val="32"/>
          <w:szCs w:val="32"/>
        </w:rPr>
      </w:pPr>
    </w:p>
    <w:p w:rsidR="008C2CBB" w:rsidRDefault="008C2CBB">
      <w:pPr>
        <w:spacing w:line="580" w:lineRule="exact"/>
        <w:ind w:firstLineChars="200" w:firstLine="640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共青团</w:t>
      </w:r>
      <w:r w:rsidR="00487FF4">
        <w:rPr>
          <w:rFonts w:eastAsia="仿宋_GB2312" w:hint="eastAsia"/>
          <w:sz w:val="32"/>
          <w:szCs w:val="32"/>
        </w:rPr>
        <w:t>管理与经济学院</w:t>
      </w:r>
      <w:r>
        <w:rPr>
          <w:rFonts w:eastAsia="仿宋_GB2312"/>
          <w:sz w:val="32"/>
          <w:szCs w:val="32"/>
        </w:rPr>
        <w:t>委</w:t>
      </w:r>
      <w:r>
        <w:rPr>
          <w:rFonts w:eastAsia="仿宋_GB2312" w:hint="eastAsia"/>
          <w:sz w:val="32"/>
          <w:szCs w:val="32"/>
        </w:rPr>
        <w:t>员会</w:t>
      </w:r>
    </w:p>
    <w:p w:rsidR="008C2CBB" w:rsidRDefault="008C2CBB">
      <w:pPr>
        <w:spacing w:line="580" w:lineRule="exact"/>
        <w:ind w:firstLineChars="200" w:firstLine="640"/>
        <w:jc w:val="center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                        </w:t>
      </w:r>
      <w:r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487FF4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sectPr w:rsidR="008C2CBB">
      <w:footerReference w:type="even" r:id="rId7"/>
      <w:footerReference w:type="default" r:id="rId8"/>
      <w:pgSz w:w="11906" w:h="16838"/>
      <w:pgMar w:top="2098" w:right="1474" w:bottom="1985" w:left="1588" w:header="851" w:footer="1418" w:gutter="0"/>
      <w:pgNumType w:fmt="numberInDash"/>
      <w:cols w:space="720"/>
      <w:docGrid w:type="line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6B0F" w:rsidRDefault="00146B0F">
      <w:r>
        <w:separator/>
      </w:r>
    </w:p>
  </w:endnote>
  <w:endnote w:type="continuationSeparator" w:id="0">
    <w:p w:rsidR="00146B0F" w:rsidRDefault="0014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</w:pPr>
    <w:r>
      <w:rPr>
        <w:rFonts w:hint="eastAsia"/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rStyle w:val="a4"/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rStyle w:val="a4"/>
        <w:sz w:val="28"/>
        <w:szCs w:val="28"/>
      </w:rPr>
      <w:t>4</w:t>
    </w:r>
    <w:r>
      <w:rPr>
        <w:sz w:val="28"/>
        <w:szCs w:val="28"/>
      </w:rPr>
      <w:fldChar w:fldCharType="end"/>
    </w:r>
    <w:r>
      <w:rPr>
        <w:rStyle w:val="a4"/>
        <w:rFonts w:hint="eastAsia"/>
        <w:sz w:val="28"/>
        <w:szCs w:val="28"/>
      </w:rPr>
      <w:t xml:space="preserve"> </w:t>
    </w:r>
    <w:r>
      <w:rPr>
        <w:rStyle w:val="a4"/>
        <w:rFonts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CBB" w:rsidRDefault="008C2CBB">
    <w:pPr>
      <w:pStyle w:val="a6"/>
      <w:ind w:right="360" w:firstLine="360"/>
      <w:jc w:val="right"/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49" type="#_x0000_t202" style="position:absolute;left:0;text-align:left;margin-left:104pt;margin-top:0;width:2in;height:2in;z-index:251657728;mso-wrap-style:none;mso-position-horizontal:outside;mso-position-horizontal-relative:margin" filled="f" stroked="f">
          <v:textbox style="mso-next-textbox:#文本框 9;mso-fit-shape-to-text:t" inset="0,0,0,0">
            <w:txbxContent>
              <w:p w:rsidR="008C2CBB" w:rsidRDefault="008C2CBB">
                <w:pPr>
                  <w:snapToGrid w:val="0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fldChar w:fldCharType="begin"/>
                </w:r>
                <w:r>
                  <w:rPr>
                    <w:sz w:val="32"/>
                    <w:szCs w:val="32"/>
                  </w:rPr>
                  <w:instrText xml:space="preserve"> PAGE  \* MERGEFORMAT </w:instrText>
                </w:r>
                <w:r>
                  <w:rPr>
                    <w:sz w:val="32"/>
                    <w:szCs w:val="32"/>
                  </w:rPr>
                  <w:fldChar w:fldCharType="separate"/>
                </w:r>
                <w:r w:rsidR="00417E99" w:rsidRPr="00417E99">
                  <w:rPr>
                    <w:noProof/>
                    <w:lang w:val="en-US" w:eastAsia="zh-CN"/>
                  </w:rPr>
                  <w:t>- 1 -</w:t>
                </w:r>
                <w:r>
                  <w:rPr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6B0F" w:rsidRDefault="00146B0F">
      <w:r>
        <w:separator/>
      </w:r>
    </w:p>
  </w:footnote>
  <w:footnote w:type="continuationSeparator" w:id="0">
    <w:p w:rsidR="00146B0F" w:rsidRDefault="0014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AE01C5A"/>
    <w:rsid w:val="000428A6"/>
    <w:rsid w:val="0008623B"/>
    <w:rsid w:val="000C6CD7"/>
    <w:rsid w:val="000E45D2"/>
    <w:rsid w:val="00143733"/>
    <w:rsid w:val="00146B0F"/>
    <w:rsid w:val="00160AEA"/>
    <w:rsid w:val="00166965"/>
    <w:rsid w:val="001E4158"/>
    <w:rsid w:val="002248F2"/>
    <w:rsid w:val="003715D5"/>
    <w:rsid w:val="003B1CFF"/>
    <w:rsid w:val="00417E99"/>
    <w:rsid w:val="00487FF4"/>
    <w:rsid w:val="00507C21"/>
    <w:rsid w:val="005E5733"/>
    <w:rsid w:val="00723613"/>
    <w:rsid w:val="00733DC8"/>
    <w:rsid w:val="00741C66"/>
    <w:rsid w:val="007820F0"/>
    <w:rsid w:val="008327CE"/>
    <w:rsid w:val="00884577"/>
    <w:rsid w:val="008C2CBB"/>
    <w:rsid w:val="008D1C78"/>
    <w:rsid w:val="00954F4D"/>
    <w:rsid w:val="00A32A07"/>
    <w:rsid w:val="00AB0DD1"/>
    <w:rsid w:val="00AC7356"/>
    <w:rsid w:val="00B538ED"/>
    <w:rsid w:val="00C5714D"/>
    <w:rsid w:val="00CE0B3A"/>
    <w:rsid w:val="00D11A23"/>
    <w:rsid w:val="00D820D7"/>
    <w:rsid w:val="00E52E5F"/>
    <w:rsid w:val="00F03C8A"/>
    <w:rsid w:val="00F13778"/>
    <w:rsid w:val="019A10AD"/>
    <w:rsid w:val="06372ED3"/>
    <w:rsid w:val="086C26E0"/>
    <w:rsid w:val="0BAB477B"/>
    <w:rsid w:val="0D573E72"/>
    <w:rsid w:val="0DF43970"/>
    <w:rsid w:val="0E270CC8"/>
    <w:rsid w:val="113450C7"/>
    <w:rsid w:val="11BA6625"/>
    <w:rsid w:val="11F2097D"/>
    <w:rsid w:val="12435284"/>
    <w:rsid w:val="125D38B0"/>
    <w:rsid w:val="16E05E00"/>
    <w:rsid w:val="1A11275F"/>
    <w:rsid w:val="1A2D32B4"/>
    <w:rsid w:val="1C3B755A"/>
    <w:rsid w:val="1D856CFB"/>
    <w:rsid w:val="1EEC37CD"/>
    <w:rsid w:val="211E4B9A"/>
    <w:rsid w:val="217640DE"/>
    <w:rsid w:val="235746E6"/>
    <w:rsid w:val="25300C6D"/>
    <w:rsid w:val="27E27A28"/>
    <w:rsid w:val="2839380C"/>
    <w:rsid w:val="283F7913"/>
    <w:rsid w:val="2A3F06DE"/>
    <w:rsid w:val="2DDD65CB"/>
    <w:rsid w:val="2F0F21C0"/>
    <w:rsid w:val="2FFC43C7"/>
    <w:rsid w:val="30A6341F"/>
    <w:rsid w:val="32106030"/>
    <w:rsid w:val="36F15208"/>
    <w:rsid w:val="3ABC145F"/>
    <w:rsid w:val="3B51592B"/>
    <w:rsid w:val="3BBF1B79"/>
    <w:rsid w:val="3FD020C9"/>
    <w:rsid w:val="41DB10AC"/>
    <w:rsid w:val="42B87A87"/>
    <w:rsid w:val="43B84329"/>
    <w:rsid w:val="45F72659"/>
    <w:rsid w:val="46640D69"/>
    <w:rsid w:val="48B73041"/>
    <w:rsid w:val="4B427124"/>
    <w:rsid w:val="4E1172AF"/>
    <w:rsid w:val="4E8D576B"/>
    <w:rsid w:val="510A6EAE"/>
    <w:rsid w:val="519D2A59"/>
    <w:rsid w:val="51DD73E7"/>
    <w:rsid w:val="53891D5C"/>
    <w:rsid w:val="565F3E59"/>
    <w:rsid w:val="56707EE0"/>
    <w:rsid w:val="56E4241D"/>
    <w:rsid w:val="57746489"/>
    <w:rsid w:val="57FC56FE"/>
    <w:rsid w:val="59487688"/>
    <w:rsid w:val="5AE01C5A"/>
    <w:rsid w:val="61DF1546"/>
    <w:rsid w:val="6A6E08AB"/>
    <w:rsid w:val="6F94315D"/>
    <w:rsid w:val="70D97BAF"/>
    <w:rsid w:val="719B35CC"/>
    <w:rsid w:val="73FD2CDB"/>
    <w:rsid w:val="76633449"/>
    <w:rsid w:val="769F075E"/>
    <w:rsid w:val="76A828B9"/>
    <w:rsid w:val="76C61FC2"/>
    <w:rsid w:val="7CFD109F"/>
    <w:rsid w:val="7D4209CC"/>
    <w:rsid w:val="7D6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AFF363F-E41D-476A-82F8-BF899D1C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uiPriority w:val="99"/>
    <w:unhideWhenUsed/>
    <w:rPr>
      <w:rFonts w:ascii="Times New Roman" w:eastAsia="宋体" w:hAnsi="Times New Roman"/>
      <w:sz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twzuzhibu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1263</CharactersWithSpaces>
  <SharedDoc>false</SharedDoc>
  <HLinks>
    <vt:vector size="6" baseType="variant">
      <vt:variant>
        <vt:i4>4390953</vt:i4>
      </vt:variant>
      <vt:variant>
        <vt:i4>0</vt:i4>
      </vt:variant>
      <vt:variant>
        <vt:i4>0</vt:i4>
      </vt:variant>
      <vt:variant>
        <vt:i4>5</vt:i4>
      </vt:variant>
      <vt:variant>
        <vt:lpwstr>mailto:gjytwzuzhibu@163.com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关于表彰第3届中国—南亚博览会暨第23届</dc:title>
  <dc:subject/>
  <dc:creator>PC</dc:creator>
  <cp:keywords/>
  <dc:description/>
  <cp:lastModifiedBy>尚 若冰</cp:lastModifiedBy>
  <cp:revision>2</cp:revision>
  <cp:lastPrinted>2017-02-28T08:05:00Z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