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text" w:horzAnchor="margin" w:tblpY="2"/>
        <w:tblW w:w="9012" w:type="dxa"/>
        <w:tblLayout w:type="fixed"/>
        <w:tblLook w:val="0000" w:firstRow="0" w:lastRow="0" w:firstColumn="0" w:lastColumn="0" w:noHBand="0" w:noVBand="0"/>
      </w:tblPr>
      <w:tblGrid>
        <w:gridCol w:w="9012"/>
      </w:tblGrid>
      <w:tr w:rsidR="008948A3" w:rsidRPr="00991A39" w:rsidTr="008248DE">
        <w:trPr>
          <w:trHeight w:hRule="exact" w:val="1724"/>
        </w:trPr>
        <w:tc>
          <w:tcPr>
            <w:tcW w:w="9012" w:type="dxa"/>
            <w:vAlign w:val="center"/>
          </w:tcPr>
          <w:p w:rsidR="008948A3" w:rsidRPr="00991A39" w:rsidRDefault="008948A3" w:rsidP="008248DE">
            <w:pPr>
              <w:ind w:rightChars="100" w:right="210"/>
              <w:rPr>
                <w:rFonts w:ascii="方正小标宋简体" w:eastAsia="方正小标宋简体" w:hAnsi="宋体" w:cs="Times New Roman" w:hint="eastAsia"/>
                <w:b/>
                <w:snapToGrid w:val="0"/>
                <w:color w:val="FE0002"/>
                <w:spacing w:val="10"/>
                <w:w w:val="44"/>
                <w:kern w:val="0"/>
                <w:sz w:val="100"/>
                <w:szCs w:val="100"/>
              </w:rPr>
            </w:pPr>
            <w:r w:rsidRPr="00991A39">
              <w:rPr>
                <w:rFonts w:ascii="方正小标宋简体" w:eastAsia="方正小标宋简体" w:hAnsi="宋体" w:cs="Times New Roman" w:hint="eastAsia"/>
                <w:b/>
                <w:snapToGrid w:val="0"/>
                <w:color w:val="FE0002"/>
                <w:spacing w:val="10"/>
                <w:w w:val="44"/>
                <w:kern w:val="0"/>
                <w:sz w:val="96"/>
                <w:szCs w:val="96"/>
              </w:rPr>
              <w:t>中共昆明理工大学学生社区工作委员会文</w:t>
            </w:r>
            <w:r w:rsidRPr="00991A39">
              <w:rPr>
                <w:rFonts w:ascii="方正小标宋简体" w:eastAsia="方正小标宋简体" w:hAnsi="宋体" w:cs="Times New Roman" w:hint="eastAsia"/>
                <w:b/>
                <w:snapToGrid w:val="0"/>
                <w:color w:val="FE0002"/>
                <w:spacing w:val="10"/>
                <w:w w:val="44"/>
                <w:kern w:val="0"/>
                <w:sz w:val="100"/>
                <w:szCs w:val="100"/>
              </w:rPr>
              <w:t>件</w:t>
            </w:r>
          </w:p>
          <w:p w:rsidR="008948A3" w:rsidRPr="00991A39" w:rsidRDefault="008948A3" w:rsidP="008248DE">
            <w:pPr>
              <w:ind w:leftChars="-53" w:left="108" w:hangingChars="23" w:hanging="219"/>
              <w:jc w:val="center"/>
              <w:rPr>
                <w:rFonts w:ascii="方正美黑简体" w:eastAsia="方正美黑简体" w:hAnsi="Times New Roman" w:cs="Times New Roman" w:hint="eastAsia"/>
                <w:snapToGrid w:val="0"/>
                <w:color w:val="FE0002"/>
                <w:w w:val="61"/>
                <w:kern w:val="0"/>
                <w:sz w:val="156"/>
                <w:szCs w:val="156"/>
              </w:rPr>
            </w:pPr>
          </w:p>
          <w:p w:rsidR="008948A3" w:rsidRPr="00991A39" w:rsidRDefault="008948A3" w:rsidP="008248DE">
            <w:pPr>
              <w:ind w:leftChars="-53" w:left="108" w:hangingChars="23" w:hanging="219"/>
              <w:jc w:val="center"/>
              <w:rPr>
                <w:rFonts w:ascii="方正美黑简体" w:eastAsia="方正美黑简体" w:hAnsi="Times New Roman" w:cs="Times New Roman" w:hint="eastAsia"/>
                <w:snapToGrid w:val="0"/>
                <w:color w:val="FE0002"/>
                <w:w w:val="61"/>
                <w:kern w:val="0"/>
                <w:sz w:val="156"/>
                <w:szCs w:val="156"/>
              </w:rPr>
            </w:pPr>
          </w:p>
          <w:p w:rsidR="008948A3" w:rsidRPr="00991A39" w:rsidRDefault="008948A3" w:rsidP="008248DE">
            <w:pPr>
              <w:ind w:leftChars="-53" w:left="108" w:hangingChars="23" w:hanging="219"/>
              <w:jc w:val="center"/>
              <w:rPr>
                <w:rFonts w:ascii="方正美黑简体" w:eastAsia="方正美黑简体" w:hAnsi="Times New Roman" w:cs="Times New Roman" w:hint="eastAsia"/>
                <w:snapToGrid w:val="0"/>
                <w:color w:val="FE0002"/>
                <w:w w:val="61"/>
                <w:kern w:val="0"/>
                <w:sz w:val="156"/>
                <w:szCs w:val="156"/>
              </w:rPr>
            </w:pPr>
          </w:p>
          <w:p w:rsidR="008948A3" w:rsidRPr="00991A39" w:rsidRDefault="008948A3" w:rsidP="008248DE">
            <w:pPr>
              <w:ind w:leftChars="-53" w:left="108" w:hangingChars="23" w:hanging="219"/>
              <w:jc w:val="center"/>
              <w:rPr>
                <w:rFonts w:ascii="方正美黑简体" w:eastAsia="方正美黑简体" w:hAnsi="Times New Roman" w:cs="Times New Roman" w:hint="eastAsia"/>
                <w:snapToGrid w:val="0"/>
                <w:color w:val="FE0002"/>
                <w:w w:val="61"/>
                <w:kern w:val="0"/>
                <w:sz w:val="156"/>
                <w:szCs w:val="156"/>
              </w:rPr>
            </w:pPr>
          </w:p>
        </w:tc>
      </w:tr>
    </w:tbl>
    <w:p w:rsidR="00C36B36" w:rsidRPr="00C36B36" w:rsidRDefault="00C36B36" w:rsidP="008948A3">
      <w:pPr>
        <w:spacing w:line="360" w:lineRule="auto"/>
        <w:ind w:firstLineChars="700" w:firstLine="2240"/>
        <w:rPr>
          <w:rFonts w:ascii="楷体_GB2312" w:eastAsia="楷体_GB2312" w:hAnsi="宋体"/>
          <w:sz w:val="32"/>
          <w:szCs w:val="32"/>
        </w:rPr>
      </w:pPr>
      <w:r w:rsidRPr="00C36B36">
        <w:rPr>
          <w:rFonts w:ascii="楷体_GB2312" w:eastAsia="楷体_GB2312" w:hAnsi="宋体" w:hint="eastAsia"/>
          <w:sz w:val="32"/>
          <w:szCs w:val="32"/>
        </w:rPr>
        <w:t>学生社区党工发〔201</w:t>
      </w:r>
      <w:r>
        <w:rPr>
          <w:rFonts w:ascii="楷体_GB2312" w:eastAsia="楷体_GB2312" w:hAnsi="宋体" w:hint="eastAsia"/>
          <w:sz w:val="32"/>
          <w:szCs w:val="32"/>
        </w:rPr>
        <w:t>7</w:t>
      </w:r>
      <w:r w:rsidRPr="00C36B36">
        <w:rPr>
          <w:rFonts w:ascii="楷体_GB2312" w:eastAsia="楷体_GB2312" w:hAnsi="宋体" w:hint="eastAsia"/>
          <w:sz w:val="32"/>
          <w:szCs w:val="32"/>
        </w:rPr>
        <w:t>〕0</w:t>
      </w:r>
      <w:r w:rsidR="00773D6E">
        <w:rPr>
          <w:rFonts w:ascii="楷体_GB2312" w:eastAsia="楷体_GB2312" w:hAnsi="宋体" w:hint="eastAsia"/>
          <w:sz w:val="32"/>
          <w:szCs w:val="32"/>
        </w:rPr>
        <w:t>2</w:t>
      </w:r>
      <w:r w:rsidRPr="00C36B36">
        <w:rPr>
          <w:rFonts w:ascii="楷体_GB2312" w:eastAsia="楷体_GB2312" w:hAnsi="宋体" w:hint="eastAsia"/>
          <w:sz w:val="32"/>
          <w:szCs w:val="32"/>
        </w:rPr>
        <w:t>号</w:t>
      </w:r>
    </w:p>
    <w:p w:rsidR="006B7701" w:rsidRPr="007A3FC0" w:rsidRDefault="008948A3">
      <w:pPr>
        <w:spacing w:line="360" w:lineRule="auto"/>
        <w:jc w:val="center"/>
        <w:rPr>
          <w:rFonts w:ascii="楷体_GB2312" w:eastAsia="楷体_GB2312" w:hAnsi="宋体" w:hint="eastAsia"/>
          <w:sz w:val="18"/>
          <w:szCs w:val="18"/>
          <w:lang w:val="zh-CN"/>
        </w:rPr>
      </w:pPr>
      <w:r>
        <w:rPr>
          <w:rFonts w:ascii="楷体_GB2312" w:eastAsia="楷体_GB2312" w:hAnsi="宋体" w:hint="eastAsia"/>
          <w:noProof/>
          <w:sz w:val="18"/>
          <w:szCs w:val="18"/>
        </w:rPr>
      </w:r>
      <w:r>
        <w:rPr>
          <w:rFonts w:ascii="楷体_GB2312" w:eastAsia="楷体_GB2312" w:hAnsi="宋体"/>
          <w:sz w:val="18"/>
          <w:szCs w:val="18"/>
          <w:lang w:val="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44.7pt;height:3.75pt;mso-position-horizontal-relative:char;mso-position-vertical-relative:line">
            <v:imagedata r:id="rId7" o:title=""/>
            <w10:wrap type="none"/>
            <w10:anchorlock/>
          </v:shape>
        </w:pict>
      </w:r>
    </w:p>
    <w:p w:rsidR="007A3FC0" w:rsidRPr="007A3FC0" w:rsidRDefault="007A3FC0">
      <w:pPr>
        <w:spacing w:line="360" w:lineRule="auto"/>
        <w:jc w:val="center"/>
        <w:rPr>
          <w:rFonts w:ascii="方正小标宋简体" w:eastAsia="方正小标宋简体" w:hAnsi="方正小标宋简体" w:cs="方正小标宋简体" w:hint="eastAsia"/>
          <w:sz w:val="18"/>
          <w:szCs w:val="18"/>
        </w:rPr>
      </w:pPr>
    </w:p>
    <w:p w:rsidR="00BC61E5" w:rsidRPr="00FC52F7" w:rsidRDefault="00F835C4">
      <w:pPr>
        <w:spacing w:line="360" w:lineRule="auto"/>
        <w:jc w:val="center"/>
        <w:rPr>
          <w:rFonts w:ascii="方正小标宋简体" w:eastAsia="方正小标宋简体" w:hAnsi="方正小标宋简体" w:cs="方正小标宋简体" w:hint="eastAsia"/>
          <w:sz w:val="36"/>
          <w:szCs w:val="36"/>
        </w:rPr>
      </w:pPr>
      <w:r w:rsidRPr="00FC52F7">
        <w:rPr>
          <w:rFonts w:ascii="方正小标宋简体" w:eastAsia="方正小标宋简体" w:hAnsi="方正小标宋简体" w:cs="方正小标宋简体" w:hint="eastAsia"/>
          <w:sz w:val="36"/>
          <w:szCs w:val="36"/>
        </w:rPr>
        <w:t>关于举办学生社区“欢乐宿舍人”大赛的通知</w:t>
      </w:r>
    </w:p>
    <w:p w:rsidR="005E0A4D" w:rsidRPr="00FC52F7" w:rsidRDefault="005E0A4D">
      <w:pPr>
        <w:spacing w:line="360" w:lineRule="auto"/>
        <w:jc w:val="center"/>
        <w:rPr>
          <w:rFonts w:ascii="仿宋_GB2312" w:eastAsia="仿宋_GB2312" w:hAnsi="方正小标宋简体" w:cs="方正小标宋简体" w:hint="eastAsia"/>
          <w:sz w:val="32"/>
          <w:szCs w:val="32"/>
        </w:rPr>
      </w:pPr>
    </w:p>
    <w:p w:rsidR="00F835C4" w:rsidRPr="005E0A4D" w:rsidRDefault="005E0A4D" w:rsidP="005E0A4D">
      <w:pPr>
        <w:spacing w:line="360" w:lineRule="auto"/>
        <w:jc w:val="left"/>
        <w:rPr>
          <w:rFonts w:ascii="仿宋_GB2312" w:eastAsia="仿宋_GB2312" w:hAnsi="方正小标宋简体" w:cs="方正小标宋简体" w:hint="eastAsia"/>
          <w:sz w:val="32"/>
          <w:szCs w:val="32"/>
        </w:rPr>
      </w:pPr>
      <w:r w:rsidRPr="005E0A4D">
        <w:rPr>
          <w:rFonts w:ascii="仿宋_GB2312" w:eastAsia="仿宋_GB2312" w:hAnsi="方正小标宋简体" w:cs="方正小标宋简体" w:hint="eastAsia"/>
          <w:sz w:val="32"/>
          <w:szCs w:val="32"/>
        </w:rPr>
        <w:t>各学院、各园区管理部：</w:t>
      </w:r>
    </w:p>
    <w:p w:rsidR="005E0A4D" w:rsidRPr="005E0A4D" w:rsidRDefault="005E0A4D" w:rsidP="005E0A4D">
      <w:pPr>
        <w:ind w:firstLineChars="200" w:firstLine="640"/>
        <w:rPr>
          <w:rFonts w:ascii="仿宋_GB2312" w:eastAsia="仿宋_GB2312" w:hAnsi="仿宋_GB2312" w:cs="仿宋_GB2312" w:hint="eastAsia"/>
          <w:sz w:val="32"/>
          <w:szCs w:val="32"/>
        </w:rPr>
      </w:pPr>
      <w:r w:rsidRPr="005E0A4D">
        <w:rPr>
          <w:rFonts w:ascii="仿宋_GB2312" w:eastAsia="仿宋_GB2312" w:hAnsi="仿宋_GB2312" w:cs="仿宋_GB2312" w:hint="eastAsia"/>
          <w:sz w:val="32"/>
          <w:szCs w:val="32"/>
        </w:rPr>
        <w:t>为丰富学生的课余文化生活，增进舍友之间的友谊,分享社区生活的欢乐趣事，活跃校园文化氛围，构建和谐学生社区。结合各学院组织开展阳光园区文化活动的情况，经学生社区</w:t>
      </w:r>
      <w:r w:rsidR="00DD0FAD">
        <w:rPr>
          <w:rFonts w:ascii="仿宋_GB2312" w:eastAsia="仿宋_GB2312" w:hAnsi="仿宋_GB2312" w:cs="仿宋_GB2312" w:hint="eastAsia"/>
          <w:sz w:val="32"/>
          <w:szCs w:val="32"/>
        </w:rPr>
        <w:t>党</w:t>
      </w:r>
      <w:r w:rsidRPr="005E0A4D">
        <w:rPr>
          <w:rFonts w:ascii="仿宋_GB2312" w:eastAsia="仿宋_GB2312" w:hAnsi="仿宋_GB2312" w:cs="仿宋_GB2312" w:hint="eastAsia"/>
          <w:sz w:val="32"/>
          <w:szCs w:val="32"/>
        </w:rPr>
        <w:t>工委研究，</w:t>
      </w:r>
      <w:r w:rsidR="0087280B">
        <w:rPr>
          <w:rFonts w:ascii="仿宋_GB2312" w:eastAsia="仿宋_GB2312" w:hAnsi="仿宋_GB2312" w:cs="仿宋_GB2312" w:hint="eastAsia"/>
          <w:sz w:val="32"/>
          <w:szCs w:val="32"/>
        </w:rPr>
        <w:t>决定</w:t>
      </w:r>
      <w:r w:rsidRPr="005E0A4D">
        <w:rPr>
          <w:rFonts w:ascii="仿宋_GB2312" w:eastAsia="仿宋_GB2312" w:hAnsi="仿宋_GB2312" w:cs="仿宋_GB2312" w:hint="eastAsia"/>
          <w:sz w:val="32"/>
          <w:szCs w:val="32"/>
        </w:rPr>
        <w:t xml:space="preserve">举办学生社区“欢乐宿舍人”大赛。具体通知如下： </w:t>
      </w:r>
    </w:p>
    <w:p w:rsidR="005E0A4D" w:rsidRPr="005E0A4D" w:rsidRDefault="005E0A4D" w:rsidP="005E0A4D">
      <w:pPr>
        <w:spacing w:line="360" w:lineRule="auto"/>
        <w:jc w:val="left"/>
        <w:rPr>
          <w:rFonts w:ascii="黑体" w:eastAsia="黑体" w:hAnsi="黑体" w:hint="eastAsia"/>
          <w:kern w:val="0"/>
          <w:sz w:val="32"/>
          <w:szCs w:val="32"/>
        </w:rPr>
      </w:pPr>
      <w:r w:rsidRPr="005E0A4D">
        <w:rPr>
          <w:rFonts w:ascii="黑体" w:eastAsia="黑体" w:hAnsi="黑体" w:hint="eastAsia"/>
          <w:kern w:val="0"/>
          <w:sz w:val="32"/>
          <w:szCs w:val="32"/>
        </w:rPr>
        <w:t xml:space="preserve">   一、主办单位</w:t>
      </w:r>
    </w:p>
    <w:p w:rsidR="005E0A4D" w:rsidRPr="005E0A4D" w:rsidRDefault="005E0A4D" w:rsidP="005E0A4D">
      <w:pPr>
        <w:ind w:firstLineChars="200" w:firstLine="640"/>
        <w:rPr>
          <w:rFonts w:ascii="仿宋_GB2312" w:eastAsia="仿宋_GB2312" w:hAnsi="仿宋_GB2312" w:cs="宋体" w:hint="eastAsia"/>
          <w:kern w:val="0"/>
          <w:sz w:val="32"/>
          <w:szCs w:val="32"/>
        </w:rPr>
      </w:pPr>
      <w:r w:rsidRPr="005E0A4D">
        <w:rPr>
          <w:rFonts w:ascii="仿宋_GB2312" w:eastAsia="仿宋_GB2312" w:hAnsi="仿宋_GB2312" w:cs="宋体" w:hint="eastAsia"/>
          <w:kern w:val="0"/>
          <w:sz w:val="32"/>
          <w:szCs w:val="32"/>
        </w:rPr>
        <w:t>学生社区教育管理中心</w:t>
      </w:r>
    </w:p>
    <w:p w:rsidR="005E0A4D" w:rsidRPr="005E0A4D" w:rsidRDefault="005E0A4D" w:rsidP="005E0A4D">
      <w:pPr>
        <w:spacing w:line="360" w:lineRule="auto"/>
        <w:ind w:firstLineChars="150" w:firstLine="480"/>
        <w:jc w:val="left"/>
        <w:rPr>
          <w:rFonts w:ascii="黑体" w:eastAsia="黑体" w:hAnsi="黑体" w:hint="eastAsia"/>
          <w:kern w:val="0"/>
          <w:sz w:val="32"/>
          <w:szCs w:val="32"/>
        </w:rPr>
      </w:pPr>
      <w:r w:rsidRPr="005E0A4D">
        <w:rPr>
          <w:rFonts w:ascii="黑体" w:eastAsia="黑体" w:hAnsi="黑体" w:hint="eastAsia"/>
          <w:kern w:val="0"/>
          <w:sz w:val="32"/>
          <w:szCs w:val="32"/>
        </w:rPr>
        <w:t>二、协办单位</w:t>
      </w:r>
    </w:p>
    <w:p w:rsidR="005E0A4D" w:rsidRPr="005E0A4D" w:rsidRDefault="005E0A4D" w:rsidP="005E0A4D">
      <w:pPr>
        <w:ind w:firstLineChars="200" w:firstLine="640"/>
        <w:rPr>
          <w:rFonts w:ascii="仿宋_GB2312" w:eastAsia="仿宋_GB2312" w:hAnsi="仿宋_GB2312" w:cs="宋体" w:hint="eastAsia"/>
          <w:kern w:val="0"/>
          <w:sz w:val="32"/>
          <w:szCs w:val="32"/>
        </w:rPr>
      </w:pPr>
      <w:r w:rsidRPr="005E0A4D">
        <w:rPr>
          <w:rFonts w:ascii="仿宋_GB2312" w:eastAsia="仿宋_GB2312" w:hAnsi="仿宋_GB2312" w:cs="宋体" w:hint="eastAsia"/>
          <w:kern w:val="0"/>
          <w:sz w:val="32"/>
          <w:szCs w:val="32"/>
        </w:rPr>
        <w:t>学生社区学生民主管理委员会</w:t>
      </w:r>
    </w:p>
    <w:p w:rsidR="005E0A4D" w:rsidRPr="005E0A4D" w:rsidRDefault="005E0A4D" w:rsidP="005E0A4D">
      <w:pPr>
        <w:spacing w:line="360" w:lineRule="auto"/>
        <w:ind w:firstLineChars="150" w:firstLine="480"/>
        <w:jc w:val="left"/>
        <w:rPr>
          <w:rFonts w:ascii="黑体" w:eastAsia="黑体" w:hAnsi="黑体" w:hint="eastAsia"/>
          <w:kern w:val="0"/>
          <w:sz w:val="32"/>
          <w:szCs w:val="32"/>
        </w:rPr>
      </w:pPr>
      <w:r w:rsidRPr="005E0A4D">
        <w:rPr>
          <w:rFonts w:ascii="黑体" w:eastAsia="黑体" w:hAnsi="黑体" w:hint="eastAsia"/>
          <w:kern w:val="0"/>
          <w:sz w:val="32"/>
          <w:szCs w:val="32"/>
        </w:rPr>
        <w:t>三、活动主题</w:t>
      </w:r>
    </w:p>
    <w:p w:rsidR="005E0A4D" w:rsidRPr="005E0A4D" w:rsidRDefault="005E0A4D" w:rsidP="005E0A4D">
      <w:pPr>
        <w:ind w:firstLineChars="150" w:firstLine="480"/>
        <w:rPr>
          <w:rFonts w:ascii="仿宋_GB2312" w:eastAsia="仿宋_GB2312" w:cs="Times New Roman" w:hint="eastAsia"/>
          <w:sz w:val="32"/>
          <w:szCs w:val="32"/>
        </w:rPr>
      </w:pPr>
      <w:r w:rsidRPr="005E0A4D">
        <w:rPr>
          <w:rFonts w:ascii="仿宋_GB2312" w:eastAsia="仿宋_GB2312" w:cs="Times New Roman" w:hint="eastAsia"/>
          <w:sz w:val="32"/>
          <w:szCs w:val="32"/>
        </w:rPr>
        <w:t>“家”入社区，不只是生活这么简单</w:t>
      </w:r>
    </w:p>
    <w:p w:rsidR="005E0A4D" w:rsidRPr="005E0A4D" w:rsidRDefault="005E0A4D" w:rsidP="005E0A4D">
      <w:pPr>
        <w:spacing w:line="360" w:lineRule="auto"/>
        <w:ind w:firstLineChars="150" w:firstLine="480"/>
        <w:jc w:val="left"/>
        <w:rPr>
          <w:rFonts w:ascii="黑体" w:eastAsia="黑体" w:hAnsi="黑体" w:hint="eastAsia"/>
          <w:kern w:val="0"/>
          <w:sz w:val="32"/>
          <w:szCs w:val="32"/>
        </w:rPr>
      </w:pPr>
      <w:r w:rsidRPr="005E0A4D">
        <w:rPr>
          <w:rFonts w:ascii="黑体" w:eastAsia="黑体" w:hAnsi="黑体" w:hint="eastAsia"/>
          <w:kern w:val="0"/>
          <w:sz w:val="32"/>
          <w:szCs w:val="32"/>
        </w:rPr>
        <w:t>四、参与对象</w:t>
      </w:r>
    </w:p>
    <w:p w:rsidR="005E0A4D" w:rsidRPr="005E0A4D" w:rsidRDefault="005E0A4D" w:rsidP="005E0A4D">
      <w:pPr>
        <w:spacing w:line="360" w:lineRule="auto"/>
        <w:ind w:firstLine="560"/>
        <w:rPr>
          <w:rFonts w:ascii="仿宋_GB2312" w:eastAsia="仿宋_GB2312" w:hAnsi="仿宋" w:cs="仿宋" w:hint="eastAsia"/>
          <w:sz w:val="32"/>
          <w:szCs w:val="32"/>
        </w:rPr>
      </w:pPr>
      <w:r w:rsidRPr="005E0A4D">
        <w:rPr>
          <w:rFonts w:ascii="仿宋_GB2312" w:eastAsia="仿宋_GB2312" w:hAnsi="仿宋" w:cs="仿宋" w:hint="eastAsia"/>
          <w:sz w:val="32"/>
          <w:szCs w:val="32"/>
        </w:rPr>
        <w:t>我校在校学生</w:t>
      </w:r>
    </w:p>
    <w:p w:rsidR="005E0A4D" w:rsidRPr="005E0A4D" w:rsidRDefault="005E0A4D" w:rsidP="005E0A4D">
      <w:pPr>
        <w:spacing w:line="360" w:lineRule="auto"/>
        <w:ind w:firstLineChars="150" w:firstLine="480"/>
        <w:jc w:val="left"/>
        <w:rPr>
          <w:rFonts w:ascii="黑体" w:eastAsia="黑体" w:hAnsi="黑体" w:hint="eastAsia"/>
          <w:kern w:val="0"/>
          <w:sz w:val="32"/>
          <w:szCs w:val="32"/>
        </w:rPr>
      </w:pPr>
      <w:r w:rsidRPr="005E0A4D">
        <w:rPr>
          <w:rFonts w:ascii="黑体" w:eastAsia="黑体" w:hAnsi="黑体" w:hint="eastAsia"/>
          <w:kern w:val="0"/>
          <w:sz w:val="32"/>
          <w:szCs w:val="32"/>
        </w:rPr>
        <w:t>五、活动时间</w:t>
      </w:r>
    </w:p>
    <w:p w:rsidR="005E0A4D" w:rsidRPr="005E0A4D" w:rsidRDefault="005E0A4D" w:rsidP="005E0A4D">
      <w:pPr>
        <w:ind w:firstLineChars="200" w:firstLine="640"/>
        <w:rPr>
          <w:rFonts w:ascii="仿宋_GB2312" w:eastAsia="仿宋_GB2312" w:hAnsi="仿宋_GB2312" w:cs="宋体" w:hint="eastAsia"/>
          <w:kern w:val="0"/>
          <w:sz w:val="32"/>
          <w:szCs w:val="32"/>
        </w:rPr>
      </w:pPr>
      <w:r w:rsidRPr="005E0A4D">
        <w:rPr>
          <w:rFonts w:ascii="仿宋_GB2312" w:eastAsia="仿宋_GB2312" w:hAnsi="仿宋_GB2312" w:cs="宋体" w:hint="eastAsia"/>
          <w:kern w:val="0"/>
          <w:sz w:val="32"/>
          <w:szCs w:val="32"/>
        </w:rPr>
        <w:lastRenderedPageBreak/>
        <w:t>2017年4月</w:t>
      </w:r>
      <w:r w:rsidR="00225234">
        <w:rPr>
          <w:rFonts w:ascii="仿宋_GB2312" w:eastAsia="仿宋_GB2312" w:hAnsi="仿宋_GB2312" w:cs="宋体" w:hint="eastAsia"/>
          <w:kern w:val="0"/>
          <w:sz w:val="32"/>
          <w:szCs w:val="32"/>
        </w:rPr>
        <w:t>7</w:t>
      </w:r>
      <w:r w:rsidRPr="005E0A4D">
        <w:rPr>
          <w:rFonts w:ascii="仿宋_GB2312" w:eastAsia="仿宋_GB2312" w:hAnsi="仿宋_GB2312" w:cs="宋体" w:hint="eastAsia"/>
          <w:kern w:val="0"/>
          <w:sz w:val="32"/>
          <w:szCs w:val="32"/>
        </w:rPr>
        <w:t>日</w:t>
      </w:r>
      <w:r w:rsidR="00FC52F7">
        <w:rPr>
          <w:rFonts w:ascii="仿宋_GB2312" w:eastAsia="仿宋_GB2312" w:hAnsi="仿宋_GB2312" w:cs="宋体" w:hint="eastAsia"/>
          <w:kern w:val="0"/>
          <w:sz w:val="32"/>
          <w:szCs w:val="32"/>
        </w:rPr>
        <w:t>-</w:t>
      </w:r>
      <w:r w:rsidRPr="005E0A4D">
        <w:rPr>
          <w:rFonts w:ascii="仿宋_GB2312" w:eastAsia="仿宋_GB2312" w:hAnsi="仿宋_GB2312" w:cs="宋体" w:hint="eastAsia"/>
          <w:kern w:val="0"/>
          <w:sz w:val="32"/>
          <w:szCs w:val="32"/>
        </w:rPr>
        <w:t>5月2</w:t>
      </w:r>
      <w:r w:rsidR="00225234">
        <w:rPr>
          <w:rFonts w:ascii="仿宋_GB2312" w:eastAsia="仿宋_GB2312" w:hAnsi="仿宋_GB2312" w:cs="宋体" w:hint="eastAsia"/>
          <w:kern w:val="0"/>
          <w:sz w:val="32"/>
          <w:szCs w:val="32"/>
        </w:rPr>
        <w:t>2</w:t>
      </w:r>
      <w:r w:rsidRPr="005E0A4D">
        <w:rPr>
          <w:rFonts w:ascii="仿宋_GB2312" w:eastAsia="仿宋_GB2312" w:hAnsi="仿宋_GB2312" w:cs="宋体" w:hint="eastAsia"/>
          <w:kern w:val="0"/>
          <w:sz w:val="32"/>
          <w:szCs w:val="32"/>
        </w:rPr>
        <w:t>日</w:t>
      </w:r>
    </w:p>
    <w:p w:rsidR="005E0A4D" w:rsidRPr="005E0A4D" w:rsidRDefault="005E0A4D" w:rsidP="005E0A4D">
      <w:pPr>
        <w:spacing w:line="360" w:lineRule="auto"/>
        <w:ind w:firstLineChars="150" w:firstLine="480"/>
        <w:jc w:val="left"/>
        <w:rPr>
          <w:rFonts w:ascii="黑体" w:eastAsia="黑体" w:hAnsi="黑体" w:hint="eastAsia"/>
          <w:kern w:val="0"/>
          <w:sz w:val="32"/>
          <w:szCs w:val="32"/>
        </w:rPr>
      </w:pPr>
      <w:r w:rsidRPr="005E0A4D">
        <w:rPr>
          <w:rFonts w:ascii="黑体" w:eastAsia="黑体" w:hAnsi="黑体" w:hint="eastAsia"/>
          <w:kern w:val="0"/>
          <w:sz w:val="32"/>
          <w:szCs w:val="32"/>
        </w:rPr>
        <w:t>六、活动地点</w:t>
      </w:r>
    </w:p>
    <w:p w:rsidR="005E0A4D" w:rsidRPr="005E0A4D" w:rsidRDefault="005E0A4D" w:rsidP="005E0A4D">
      <w:pPr>
        <w:spacing w:line="360" w:lineRule="auto"/>
        <w:jc w:val="left"/>
        <w:rPr>
          <w:rFonts w:ascii="仿宋_GB2312" w:eastAsia="仿宋_GB2312" w:hAnsi="仿宋_GB2312" w:cs="仿宋_GB2312" w:hint="eastAsia"/>
          <w:kern w:val="0"/>
          <w:sz w:val="32"/>
          <w:szCs w:val="32"/>
        </w:rPr>
      </w:pPr>
      <w:r w:rsidRPr="005E0A4D">
        <w:rPr>
          <w:rFonts w:ascii="仿宋_GB2312" w:eastAsia="仿宋_GB2312" w:hAnsi="黑体" w:hint="eastAsia"/>
          <w:kern w:val="0"/>
          <w:sz w:val="32"/>
          <w:szCs w:val="32"/>
        </w:rPr>
        <w:t xml:space="preserve">    </w:t>
      </w:r>
      <w:r w:rsidRPr="005E0A4D">
        <w:rPr>
          <w:rFonts w:ascii="仿宋_GB2312" w:eastAsia="仿宋_GB2312" w:hAnsi="仿宋_GB2312" w:cs="仿宋_GB2312" w:hint="eastAsia"/>
          <w:kern w:val="0"/>
          <w:sz w:val="32"/>
          <w:szCs w:val="32"/>
        </w:rPr>
        <w:t>待定</w:t>
      </w:r>
    </w:p>
    <w:p w:rsidR="005E0A4D" w:rsidRPr="005E0A4D" w:rsidRDefault="005E0A4D" w:rsidP="005E0A4D">
      <w:pPr>
        <w:spacing w:line="360" w:lineRule="auto"/>
        <w:ind w:firstLineChars="150" w:firstLine="480"/>
        <w:jc w:val="left"/>
        <w:rPr>
          <w:rFonts w:ascii="黑体" w:eastAsia="黑体" w:hAnsi="黑体" w:hint="eastAsia"/>
          <w:kern w:val="0"/>
          <w:sz w:val="32"/>
          <w:szCs w:val="32"/>
        </w:rPr>
      </w:pPr>
      <w:r w:rsidRPr="005E0A4D">
        <w:rPr>
          <w:rFonts w:ascii="黑体" w:eastAsia="黑体" w:hAnsi="黑体" w:hint="eastAsia"/>
          <w:kern w:val="0"/>
          <w:sz w:val="32"/>
          <w:szCs w:val="32"/>
        </w:rPr>
        <w:t>七、活动内容</w:t>
      </w:r>
    </w:p>
    <w:p w:rsidR="001E3FC5" w:rsidRDefault="005E0A4D" w:rsidP="001E3FC5">
      <w:pPr>
        <w:spacing w:line="360" w:lineRule="auto"/>
        <w:ind w:firstLine="420"/>
        <w:jc w:val="left"/>
        <w:rPr>
          <w:rFonts w:ascii="仿宋_GB2312" w:eastAsia="仿宋_GB2312" w:hAnsi="仿宋_GB2312" w:cs="仿宋_GB2312" w:hint="eastAsia"/>
          <w:color w:val="2B2B2B"/>
          <w:sz w:val="32"/>
          <w:szCs w:val="32"/>
          <w:shd w:val="clear" w:color="auto" w:fill="FFFFFF"/>
        </w:rPr>
      </w:pPr>
      <w:r w:rsidRPr="005E0A4D">
        <w:rPr>
          <w:rFonts w:ascii="仿宋_GB2312" w:eastAsia="仿宋_GB2312" w:hAnsi="黑体" w:hint="eastAsia"/>
          <w:kern w:val="0"/>
          <w:sz w:val="32"/>
          <w:szCs w:val="32"/>
        </w:rPr>
        <w:t xml:space="preserve"> </w:t>
      </w:r>
      <w:r w:rsidRPr="005E0A4D">
        <w:rPr>
          <w:rFonts w:ascii="仿宋_GB2312" w:eastAsia="仿宋_GB2312" w:hAnsi="仿宋_GB2312" w:cs="仿宋_GB2312" w:hint="eastAsia"/>
          <w:color w:val="2B2B2B"/>
          <w:sz w:val="32"/>
          <w:szCs w:val="32"/>
          <w:shd w:val="clear" w:color="auto" w:fill="FFFFFF"/>
        </w:rPr>
        <w:t>本次大赛活动内容以相声、小品、话剧、脱口秀等语言类节目为主，剧本内容围绕宿舍中发生的同学间的故事为题材，展示当代大学生的生活状态，体现其积极健康的精神面貌，</w:t>
      </w:r>
      <w:r w:rsidR="001E3FC5" w:rsidRPr="001E3FC5">
        <w:rPr>
          <w:rFonts w:ascii="仿宋_GB2312" w:eastAsia="仿宋_GB2312" w:hAnsi="仿宋_GB2312" w:cs="仿宋_GB2312" w:hint="eastAsia"/>
          <w:color w:val="2B2B2B"/>
          <w:sz w:val="32"/>
          <w:szCs w:val="32"/>
          <w:shd w:val="clear" w:color="auto" w:fill="FFFFFF"/>
        </w:rPr>
        <w:t>要求积极向上，能正确引导大学生人生观、价值观、世界观的建立。</w:t>
      </w:r>
    </w:p>
    <w:p w:rsidR="005E0A4D" w:rsidRPr="005E0A4D" w:rsidRDefault="005E0A4D" w:rsidP="001E3FC5">
      <w:pPr>
        <w:spacing w:line="360" w:lineRule="auto"/>
        <w:ind w:firstLine="420"/>
        <w:jc w:val="left"/>
        <w:rPr>
          <w:rFonts w:ascii="黑体" w:eastAsia="黑体" w:hAnsi="黑体" w:hint="eastAsia"/>
          <w:kern w:val="0"/>
          <w:sz w:val="32"/>
          <w:szCs w:val="32"/>
        </w:rPr>
      </w:pPr>
      <w:r w:rsidRPr="005E0A4D">
        <w:rPr>
          <w:rFonts w:ascii="黑体" w:eastAsia="黑体" w:hAnsi="黑体" w:hint="eastAsia"/>
          <w:kern w:val="0"/>
          <w:sz w:val="32"/>
          <w:szCs w:val="32"/>
        </w:rPr>
        <w:t>八、活动流程</w:t>
      </w:r>
    </w:p>
    <w:p w:rsidR="005E0A4D" w:rsidRPr="005E0A4D" w:rsidRDefault="005E0A4D" w:rsidP="00FC52F7">
      <w:pPr>
        <w:ind w:firstLineChars="147" w:firstLine="470"/>
        <w:rPr>
          <w:rFonts w:ascii="仿宋_GB2312" w:eastAsia="仿宋_GB2312" w:hAnsi="仿宋" w:cs="仿宋" w:hint="eastAsia"/>
          <w:bCs/>
          <w:sz w:val="32"/>
          <w:szCs w:val="32"/>
        </w:rPr>
      </w:pPr>
      <w:r w:rsidRPr="005E0A4D">
        <w:rPr>
          <w:rFonts w:ascii="仿宋_GB2312" w:eastAsia="仿宋_GB2312" w:hAnsi="仿宋" w:cs="仿宋" w:hint="eastAsia"/>
          <w:bCs/>
          <w:sz w:val="32"/>
          <w:szCs w:val="32"/>
        </w:rPr>
        <w:t>（一）宣传阶段</w:t>
      </w:r>
    </w:p>
    <w:p w:rsidR="005E0A4D" w:rsidRPr="005E0A4D" w:rsidRDefault="005E0A4D" w:rsidP="005E0A4D">
      <w:pPr>
        <w:ind w:firstLineChars="200" w:firstLine="640"/>
        <w:rPr>
          <w:rFonts w:ascii="仿宋_GB2312" w:eastAsia="仿宋_GB2312" w:hAnsi="仿宋_GB2312" w:cs="仿宋_GB2312" w:hint="eastAsia"/>
          <w:sz w:val="32"/>
          <w:szCs w:val="32"/>
        </w:rPr>
      </w:pPr>
      <w:r w:rsidRPr="005E0A4D">
        <w:rPr>
          <w:rFonts w:ascii="仿宋_GB2312" w:eastAsia="仿宋_GB2312" w:hAnsi="仿宋_GB2312" w:cs="仿宋_GB2312" w:hint="eastAsia"/>
          <w:sz w:val="32"/>
          <w:szCs w:val="32"/>
        </w:rPr>
        <w:t>学生社区在各楼幢</w:t>
      </w:r>
      <w:r w:rsidR="003F689C">
        <w:rPr>
          <w:rFonts w:ascii="仿宋_GB2312" w:eastAsia="仿宋_GB2312" w:hAnsi="仿宋_GB2312" w:cs="仿宋_GB2312" w:hint="eastAsia"/>
          <w:sz w:val="32"/>
          <w:szCs w:val="32"/>
        </w:rPr>
        <w:t>、园区步行街</w:t>
      </w:r>
      <w:r w:rsidRPr="005E0A4D">
        <w:rPr>
          <w:rFonts w:ascii="仿宋_GB2312" w:eastAsia="仿宋_GB2312" w:hAnsi="仿宋_GB2312" w:cs="仿宋_GB2312" w:hint="eastAsia"/>
          <w:sz w:val="32"/>
          <w:szCs w:val="32"/>
        </w:rPr>
        <w:t>张贴宣传海报，在《五彩社区报》刊登相关通知，并借助新媒体平台——昆明理工大学学生社区的微信公众号进行宣传动员。各学院运用新媒体平台,各楼幢栋长召开宿舍长会议，做好大赛的前期宣传</w:t>
      </w:r>
      <w:r w:rsidR="003F689C">
        <w:rPr>
          <w:rFonts w:ascii="仿宋_GB2312" w:eastAsia="仿宋_GB2312" w:hAnsi="仿宋_GB2312" w:cs="仿宋_GB2312" w:hint="eastAsia"/>
          <w:sz w:val="32"/>
          <w:szCs w:val="32"/>
        </w:rPr>
        <w:t>及</w:t>
      </w:r>
      <w:r w:rsidRPr="005E0A4D">
        <w:rPr>
          <w:rFonts w:ascii="仿宋_GB2312" w:eastAsia="仿宋_GB2312" w:hAnsi="仿宋_GB2312" w:cs="仿宋_GB2312" w:hint="eastAsia"/>
          <w:sz w:val="32"/>
          <w:szCs w:val="32"/>
        </w:rPr>
        <w:t>报名工作。</w:t>
      </w:r>
    </w:p>
    <w:p w:rsidR="005E0A4D" w:rsidRPr="005E0A4D" w:rsidRDefault="005E0A4D" w:rsidP="00FC52F7">
      <w:pPr>
        <w:ind w:firstLineChars="147" w:firstLine="470"/>
        <w:rPr>
          <w:rFonts w:ascii="仿宋_GB2312" w:eastAsia="仿宋_GB2312" w:hAnsi="仿宋" w:cs="仿宋" w:hint="eastAsia"/>
          <w:bCs/>
          <w:sz w:val="32"/>
          <w:szCs w:val="32"/>
        </w:rPr>
      </w:pPr>
      <w:r w:rsidRPr="005E0A4D">
        <w:rPr>
          <w:rFonts w:ascii="仿宋_GB2312" w:eastAsia="仿宋_GB2312" w:hAnsi="仿宋" w:cs="仿宋" w:hint="eastAsia"/>
          <w:bCs/>
          <w:sz w:val="32"/>
          <w:szCs w:val="32"/>
        </w:rPr>
        <w:t>（二）征稿阶段</w:t>
      </w:r>
    </w:p>
    <w:p w:rsidR="00BF6239" w:rsidRDefault="003C2B03" w:rsidP="003C2B03">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1.报名及剧本提交</w:t>
      </w:r>
      <w:r w:rsidR="00BF6239">
        <w:rPr>
          <w:rFonts w:ascii="仿宋_GB2312" w:eastAsia="仿宋_GB2312" w:hAnsi="仿宋_GB2312" w:cs="仿宋_GB2312" w:hint="eastAsia"/>
          <w:sz w:val="32"/>
          <w:szCs w:val="32"/>
        </w:rPr>
        <w:t>：</w:t>
      </w:r>
    </w:p>
    <w:p w:rsidR="003C2B03" w:rsidRDefault="00BF6239" w:rsidP="003C2B03">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w:t>
      </w:r>
      <w:r w:rsidR="003C2B03">
        <w:rPr>
          <w:rFonts w:ascii="仿宋_GB2312" w:eastAsia="仿宋_GB2312" w:hAnsi="仿宋_GB2312" w:cs="仿宋_GB2312" w:hint="eastAsia"/>
          <w:sz w:val="32"/>
          <w:szCs w:val="32"/>
        </w:rPr>
        <w:t>时间：2017年4月17日截止</w:t>
      </w:r>
    </w:p>
    <w:p w:rsidR="00C5709A" w:rsidRDefault="00BF6239" w:rsidP="005E0A4D">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w:t>
      </w:r>
      <w:r w:rsidR="00C5709A">
        <w:rPr>
          <w:rFonts w:ascii="仿宋_GB2312" w:eastAsia="仿宋_GB2312" w:hAnsi="仿宋_GB2312" w:cs="仿宋_GB2312" w:hint="eastAsia"/>
          <w:sz w:val="32"/>
          <w:szCs w:val="32"/>
        </w:rPr>
        <w:t>方式：</w:t>
      </w:r>
    </w:p>
    <w:p w:rsidR="00C5709A" w:rsidRDefault="00C5709A" w:rsidP="005E0A4D">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邮箱报名：</w:t>
      </w:r>
      <w:r w:rsidRPr="00BF6239">
        <w:rPr>
          <w:rFonts w:ascii="仿宋_GB2312" w:eastAsia="仿宋_GB2312" w:hAnsi="仿宋_GB2312" w:cs="仿宋_GB2312" w:hint="eastAsia"/>
          <w:sz w:val="32"/>
          <w:szCs w:val="32"/>
        </w:rPr>
        <w:t>460186010@qq.com</w:t>
      </w:r>
    </w:p>
    <w:p w:rsidR="00C5709A" w:rsidRDefault="00C5709A" w:rsidP="005E0A4D">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现场报名：2017年4月10-11日，呈贡怡园、憬园、恬</w:t>
      </w:r>
      <w:r>
        <w:rPr>
          <w:rFonts w:ascii="仿宋_GB2312" w:eastAsia="仿宋_GB2312" w:hAnsi="仿宋_GB2312" w:cs="仿宋_GB2312" w:hint="eastAsia"/>
          <w:sz w:val="32"/>
          <w:szCs w:val="32"/>
        </w:rPr>
        <w:lastRenderedPageBreak/>
        <w:t>园园区步行街</w:t>
      </w:r>
    </w:p>
    <w:p w:rsidR="00C5709A" w:rsidRDefault="003C2B03" w:rsidP="005E0A4D">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sidR="00BF6239">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w:t>
      </w:r>
      <w:r w:rsidR="00C5709A">
        <w:rPr>
          <w:rFonts w:ascii="仿宋_GB2312" w:eastAsia="仿宋_GB2312" w:hAnsi="仿宋_GB2312" w:cs="仿宋_GB2312" w:hint="eastAsia"/>
          <w:sz w:val="32"/>
          <w:szCs w:val="32"/>
        </w:rPr>
        <w:t>要求：</w:t>
      </w:r>
    </w:p>
    <w:p w:rsidR="00C5709A" w:rsidRDefault="003D7A34" w:rsidP="005E0A4D">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sz w:val="32"/>
          <w:szCs w:val="32"/>
        </w:rPr>
        <w:fldChar w:fldCharType="begin"/>
      </w:r>
      <w:r>
        <w:rPr>
          <w:rFonts w:ascii="仿宋_GB2312" w:eastAsia="仿宋_GB2312" w:hAnsi="仿宋_GB2312" w:cs="仿宋_GB2312"/>
          <w:sz w:val="32"/>
          <w:szCs w:val="32"/>
        </w:rPr>
        <w:instrText xml:space="preserve"> </w:instrText>
      </w:r>
      <w:r>
        <w:rPr>
          <w:rFonts w:ascii="仿宋_GB2312" w:eastAsia="仿宋_GB2312" w:hAnsi="仿宋_GB2312" w:cs="仿宋_GB2312" w:hint="eastAsia"/>
          <w:sz w:val="32"/>
          <w:szCs w:val="32"/>
        </w:rPr>
        <w:instrText>= 1 \* GB3</w:instrText>
      </w:r>
      <w:r>
        <w:rPr>
          <w:rFonts w:ascii="仿宋_GB2312" w:eastAsia="仿宋_GB2312" w:hAnsi="仿宋_GB2312" w:cs="仿宋_GB2312"/>
          <w:sz w:val="32"/>
          <w:szCs w:val="32"/>
        </w:rPr>
        <w:instrText xml:space="preserve"> </w:instrText>
      </w:r>
      <w:r>
        <w:rPr>
          <w:rFonts w:ascii="仿宋_GB2312" w:eastAsia="仿宋_GB2312" w:hAnsi="仿宋_GB2312" w:cs="仿宋_GB2312"/>
          <w:sz w:val="32"/>
          <w:szCs w:val="32"/>
        </w:rPr>
        <w:fldChar w:fldCharType="separate"/>
      </w:r>
      <w:r>
        <w:rPr>
          <w:rFonts w:ascii="仿宋_GB2312" w:eastAsia="仿宋_GB2312" w:hAnsi="仿宋_GB2312" w:cs="仿宋_GB2312" w:hint="eastAsia"/>
          <w:noProof/>
          <w:sz w:val="32"/>
          <w:szCs w:val="32"/>
        </w:rPr>
        <w:t>①</w:t>
      </w:r>
      <w:r>
        <w:rPr>
          <w:rFonts w:ascii="仿宋_GB2312" w:eastAsia="仿宋_GB2312" w:hAnsi="仿宋_GB2312" w:cs="仿宋_GB2312"/>
          <w:sz w:val="32"/>
          <w:szCs w:val="32"/>
        </w:rPr>
        <w:fldChar w:fldCharType="end"/>
      </w:r>
      <w:r w:rsidR="00C5709A" w:rsidRPr="00C5709A">
        <w:rPr>
          <w:rFonts w:ascii="仿宋_GB2312" w:eastAsia="仿宋_GB2312" w:hAnsi="仿宋_GB2312" w:cs="仿宋_GB2312" w:hint="eastAsia"/>
          <w:sz w:val="32"/>
          <w:szCs w:val="32"/>
        </w:rPr>
        <w:t>每个学院至少选报1个语言类节目参赛</w:t>
      </w:r>
      <w:r w:rsidR="00BF6239">
        <w:rPr>
          <w:rFonts w:ascii="仿宋_GB2312" w:eastAsia="仿宋_GB2312" w:hAnsi="仿宋_GB2312" w:cs="仿宋_GB2312" w:hint="eastAsia"/>
          <w:sz w:val="32"/>
          <w:szCs w:val="32"/>
        </w:rPr>
        <w:t>；</w:t>
      </w:r>
    </w:p>
    <w:p w:rsidR="00C5709A" w:rsidRDefault="003D7A34" w:rsidP="003C2B03">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sz w:val="32"/>
          <w:szCs w:val="32"/>
        </w:rPr>
        <w:fldChar w:fldCharType="begin"/>
      </w:r>
      <w:r>
        <w:rPr>
          <w:rFonts w:ascii="仿宋_GB2312" w:eastAsia="仿宋_GB2312" w:hAnsi="仿宋_GB2312" w:cs="仿宋_GB2312"/>
          <w:sz w:val="32"/>
          <w:szCs w:val="32"/>
        </w:rPr>
        <w:instrText xml:space="preserve"> </w:instrText>
      </w:r>
      <w:r>
        <w:rPr>
          <w:rFonts w:ascii="仿宋_GB2312" w:eastAsia="仿宋_GB2312" w:hAnsi="仿宋_GB2312" w:cs="仿宋_GB2312" w:hint="eastAsia"/>
          <w:sz w:val="32"/>
          <w:szCs w:val="32"/>
        </w:rPr>
        <w:instrText>= 2 \* GB3</w:instrText>
      </w:r>
      <w:r>
        <w:rPr>
          <w:rFonts w:ascii="仿宋_GB2312" w:eastAsia="仿宋_GB2312" w:hAnsi="仿宋_GB2312" w:cs="仿宋_GB2312"/>
          <w:sz w:val="32"/>
          <w:szCs w:val="32"/>
        </w:rPr>
        <w:instrText xml:space="preserve"> </w:instrText>
      </w:r>
      <w:r>
        <w:rPr>
          <w:rFonts w:ascii="仿宋_GB2312" w:eastAsia="仿宋_GB2312" w:hAnsi="仿宋_GB2312" w:cs="仿宋_GB2312"/>
          <w:sz w:val="32"/>
          <w:szCs w:val="32"/>
        </w:rPr>
        <w:fldChar w:fldCharType="separate"/>
      </w:r>
      <w:r>
        <w:rPr>
          <w:rFonts w:ascii="仿宋_GB2312" w:eastAsia="仿宋_GB2312" w:hAnsi="仿宋_GB2312" w:cs="仿宋_GB2312" w:hint="eastAsia"/>
          <w:noProof/>
          <w:sz w:val="32"/>
          <w:szCs w:val="32"/>
        </w:rPr>
        <w:t>②</w:t>
      </w:r>
      <w:r>
        <w:rPr>
          <w:rFonts w:ascii="仿宋_GB2312" w:eastAsia="仿宋_GB2312" w:hAnsi="仿宋_GB2312" w:cs="仿宋_GB2312"/>
          <w:sz w:val="32"/>
          <w:szCs w:val="32"/>
        </w:rPr>
        <w:fldChar w:fldCharType="end"/>
      </w:r>
      <w:r w:rsidR="003C2B03" w:rsidRPr="003C2B03">
        <w:rPr>
          <w:rFonts w:ascii="仿宋_GB2312" w:eastAsia="仿宋_GB2312" w:hAnsi="仿宋_GB2312" w:cs="仿宋_GB2312" w:hint="eastAsia"/>
          <w:sz w:val="32"/>
          <w:szCs w:val="32"/>
        </w:rPr>
        <w:t>以“xx学院+作品类别+</w:t>
      </w:r>
      <w:r w:rsidR="00725541">
        <w:rPr>
          <w:rFonts w:ascii="仿宋_GB2312" w:eastAsia="仿宋_GB2312" w:hAnsi="仿宋_GB2312" w:cs="仿宋_GB2312" w:hint="eastAsia"/>
          <w:sz w:val="32"/>
          <w:szCs w:val="32"/>
        </w:rPr>
        <w:t>作品</w:t>
      </w:r>
      <w:r w:rsidR="003C2B03" w:rsidRPr="003C2B03">
        <w:rPr>
          <w:rFonts w:ascii="仿宋_GB2312" w:eastAsia="仿宋_GB2312" w:hAnsi="仿宋_GB2312" w:cs="仿宋_GB2312" w:hint="eastAsia"/>
          <w:sz w:val="32"/>
          <w:szCs w:val="32"/>
        </w:rPr>
        <w:t>名</w:t>
      </w:r>
      <w:r w:rsidR="00725541">
        <w:rPr>
          <w:rFonts w:ascii="仿宋_GB2312" w:eastAsia="仿宋_GB2312" w:hAnsi="仿宋_GB2312" w:cs="仿宋_GB2312" w:hint="eastAsia"/>
          <w:sz w:val="32"/>
          <w:szCs w:val="32"/>
        </w:rPr>
        <w:t>称</w:t>
      </w:r>
      <w:r w:rsidR="003C2B03" w:rsidRPr="003C2B03">
        <w:rPr>
          <w:rFonts w:ascii="仿宋_GB2312" w:eastAsia="仿宋_GB2312" w:hAnsi="仿宋_GB2312" w:cs="仿宋_GB2312" w:hint="eastAsia"/>
          <w:sz w:val="32"/>
          <w:szCs w:val="32"/>
        </w:rPr>
        <w:t>”为邮件主题，将</w:t>
      </w:r>
      <w:r w:rsidR="00F3649D">
        <w:rPr>
          <w:rFonts w:ascii="仿宋_GB2312" w:eastAsia="仿宋_GB2312" w:hAnsi="仿宋_GB2312" w:cs="仿宋_GB2312" w:hint="eastAsia"/>
          <w:sz w:val="32"/>
          <w:szCs w:val="32"/>
        </w:rPr>
        <w:t>报名表（详见附件一）</w:t>
      </w:r>
      <w:r w:rsidR="00BF6239" w:rsidRPr="00BF6239">
        <w:rPr>
          <w:rFonts w:ascii="仿宋_GB2312" w:eastAsia="仿宋_GB2312" w:hAnsi="仿宋_GB2312" w:cs="仿宋_GB2312" w:hint="eastAsia"/>
          <w:sz w:val="32"/>
          <w:szCs w:val="32"/>
        </w:rPr>
        <w:t>+剧本发送至邮箱</w:t>
      </w:r>
      <w:r w:rsidR="00BF6239" w:rsidRPr="00BF6239">
        <w:rPr>
          <w:rFonts w:ascii="仿宋_GB2312" w:eastAsia="仿宋_GB2312" w:hAnsi="仿宋_GB2312" w:cs="仿宋_GB2312"/>
          <w:sz w:val="32"/>
          <w:szCs w:val="32"/>
        </w:rPr>
        <w:t>460186010@qq.com</w:t>
      </w:r>
      <w:r w:rsidR="00BF6239">
        <w:rPr>
          <w:rFonts w:ascii="仿宋_GB2312" w:eastAsia="仿宋_GB2312" w:hAnsi="仿宋_GB2312" w:cs="仿宋_GB2312" w:hint="eastAsia"/>
          <w:sz w:val="32"/>
          <w:szCs w:val="32"/>
        </w:rPr>
        <w:t>；</w:t>
      </w:r>
    </w:p>
    <w:p w:rsidR="00BF6239" w:rsidRPr="00BF6239" w:rsidRDefault="003D7A34" w:rsidP="003C2B03">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sz w:val="32"/>
          <w:szCs w:val="32"/>
        </w:rPr>
        <w:fldChar w:fldCharType="begin"/>
      </w:r>
      <w:r>
        <w:rPr>
          <w:rFonts w:ascii="仿宋_GB2312" w:eastAsia="仿宋_GB2312" w:hAnsi="仿宋_GB2312" w:cs="仿宋_GB2312"/>
          <w:sz w:val="32"/>
          <w:szCs w:val="32"/>
        </w:rPr>
        <w:instrText xml:space="preserve"> </w:instrText>
      </w:r>
      <w:r>
        <w:rPr>
          <w:rFonts w:ascii="仿宋_GB2312" w:eastAsia="仿宋_GB2312" w:hAnsi="仿宋_GB2312" w:cs="仿宋_GB2312" w:hint="eastAsia"/>
          <w:sz w:val="32"/>
          <w:szCs w:val="32"/>
        </w:rPr>
        <w:instrText>= 3 \* GB3</w:instrText>
      </w:r>
      <w:r>
        <w:rPr>
          <w:rFonts w:ascii="仿宋_GB2312" w:eastAsia="仿宋_GB2312" w:hAnsi="仿宋_GB2312" w:cs="仿宋_GB2312"/>
          <w:sz w:val="32"/>
          <w:szCs w:val="32"/>
        </w:rPr>
        <w:instrText xml:space="preserve"> </w:instrText>
      </w:r>
      <w:r>
        <w:rPr>
          <w:rFonts w:ascii="仿宋_GB2312" w:eastAsia="仿宋_GB2312" w:hAnsi="仿宋_GB2312" w:cs="仿宋_GB2312"/>
          <w:sz w:val="32"/>
          <w:szCs w:val="32"/>
        </w:rPr>
        <w:fldChar w:fldCharType="separate"/>
      </w:r>
      <w:r>
        <w:rPr>
          <w:rFonts w:ascii="仿宋_GB2312" w:eastAsia="仿宋_GB2312" w:hAnsi="仿宋_GB2312" w:cs="仿宋_GB2312" w:hint="eastAsia"/>
          <w:noProof/>
          <w:sz w:val="32"/>
          <w:szCs w:val="32"/>
        </w:rPr>
        <w:t>③</w:t>
      </w:r>
      <w:r>
        <w:rPr>
          <w:rFonts w:ascii="仿宋_GB2312" w:eastAsia="仿宋_GB2312" w:hAnsi="仿宋_GB2312" w:cs="仿宋_GB2312"/>
          <w:sz w:val="32"/>
          <w:szCs w:val="32"/>
        </w:rPr>
        <w:fldChar w:fldCharType="end"/>
      </w:r>
      <w:r w:rsidR="00BF6239">
        <w:rPr>
          <w:rFonts w:ascii="仿宋_GB2312" w:eastAsia="仿宋_GB2312" w:hAnsi="仿宋_GB2312" w:cs="仿宋_GB2312" w:hint="eastAsia"/>
          <w:sz w:val="32"/>
          <w:szCs w:val="32"/>
        </w:rPr>
        <w:t>纸质版报名表需加盖学院团委公章</w:t>
      </w:r>
      <w:r w:rsidR="00BF6239" w:rsidRPr="00BF6239">
        <w:rPr>
          <w:rFonts w:ascii="仿宋_GB2312" w:eastAsia="仿宋_GB2312" w:hAnsi="仿宋_GB2312" w:cs="仿宋_GB2312" w:hint="eastAsia"/>
          <w:sz w:val="32"/>
          <w:szCs w:val="32"/>
        </w:rPr>
        <w:t>交至学生社区学生民主管理委员会办公室（憬园6幢6112</w:t>
      </w:r>
      <w:r w:rsidR="004B7090">
        <w:rPr>
          <w:rFonts w:ascii="仿宋_GB2312" w:eastAsia="仿宋_GB2312" w:hAnsi="仿宋_GB2312" w:cs="仿宋_GB2312" w:hint="eastAsia"/>
          <w:sz w:val="32"/>
          <w:szCs w:val="32"/>
        </w:rPr>
        <w:t>）。</w:t>
      </w:r>
    </w:p>
    <w:p w:rsidR="005E0A4D" w:rsidRDefault="005E0A4D" w:rsidP="005E0A4D">
      <w:pPr>
        <w:ind w:firstLineChars="200" w:firstLine="640"/>
        <w:rPr>
          <w:rFonts w:ascii="仿宋_GB2312" w:eastAsia="仿宋_GB2312" w:hAnsi="仿宋_GB2312" w:cs="仿宋_GB2312" w:hint="eastAsia"/>
          <w:sz w:val="32"/>
          <w:szCs w:val="32"/>
        </w:rPr>
      </w:pPr>
      <w:r w:rsidRPr="005E0A4D">
        <w:rPr>
          <w:rFonts w:ascii="仿宋_GB2312" w:eastAsia="仿宋_GB2312" w:hAnsi="仿宋_GB2312" w:cs="仿宋_GB2312" w:hint="eastAsia"/>
          <w:sz w:val="32"/>
          <w:szCs w:val="32"/>
        </w:rPr>
        <w:t>2.</w:t>
      </w:r>
      <w:r w:rsidR="005B12AC">
        <w:rPr>
          <w:rFonts w:ascii="仿宋_GB2312" w:eastAsia="仿宋_GB2312" w:hAnsi="仿宋_GB2312" w:cs="仿宋_GB2312" w:hint="eastAsia"/>
          <w:sz w:val="32"/>
          <w:szCs w:val="32"/>
        </w:rPr>
        <w:t>作品</w:t>
      </w:r>
      <w:r w:rsidRPr="005E0A4D">
        <w:rPr>
          <w:rFonts w:ascii="仿宋_GB2312" w:eastAsia="仿宋_GB2312" w:hAnsi="仿宋_GB2312" w:cs="仿宋_GB2312" w:hint="eastAsia"/>
          <w:sz w:val="32"/>
          <w:szCs w:val="32"/>
        </w:rPr>
        <w:t>视频提交</w:t>
      </w:r>
      <w:r w:rsidR="00544B0D">
        <w:rPr>
          <w:rFonts w:ascii="仿宋_GB2312" w:eastAsia="仿宋_GB2312" w:hAnsi="仿宋_GB2312" w:cs="仿宋_GB2312" w:hint="eastAsia"/>
          <w:sz w:val="32"/>
          <w:szCs w:val="32"/>
        </w:rPr>
        <w:t>：</w:t>
      </w:r>
    </w:p>
    <w:p w:rsidR="00544B0D" w:rsidRPr="005E0A4D" w:rsidRDefault="00544B0D" w:rsidP="005E0A4D">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（1）时间：</w:t>
      </w:r>
      <w:r w:rsidRPr="00544B0D">
        <w:rPr>
          <w:rFonts w:ascii="仿宋_GB2312" w:eastAsia="仿宋_GB2312" w:hAnsi="仿宋_GB2312" w:cs="仿宋_GB2312" w:hint="eastAsia"/>
          <w:sz w:val="32"/>
          <w:szCs w:val="32"/>
        </w:rPr>
        <w:t>2017年4月</w:t>
      </w:r>
      <w:r>
        <w:rPr>
          <w:rFonts w:ascii="仿宋_GB2312" w:eastAsia="仿宋_GB2312" w:hAnsi="仿宋_GB2312" w:cs="仿宋_GB2312" w:hint="eastAsia"/>
          <w:sz w:val="32"/>
          <w:szCs w:val="32"/>
        </w:rPr>
        <w:t>25</w:t>
      </w:r>
      <w:r w:rsidRPr="00544B0D">
        <w:rPr>
          <w:rFonts w:ascii="仿宋_GB2312" w:eastAsia="仿宋_GB2312" w:hAnsi="仿宋_GB2312" w:cs="仿宋_GB2312" w:hint="eastAsia"/>
          <w:sz w:val="32"/>
          <w:szCs w:val="32"/>
        </w:rPr>
        <w:t>日截止</w:t>
      </w:r>
    </w:p>
    <w:p w:rsidR="00C41F1F" w:rsidRDefault="00180D2A" w:rsidP="000879BD">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sidR="000879BD">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r w:rsidR="000879BD">
        <w:rPr>
          <w:rFonts w:ascii="仿宋_GB2312" w:eastAsia="仿宋_GB2312" w:hAnsi="仿宋_GB2312" w:cs="仿宋_GB2312" w:hint="eastAsia"/>
          <w:sz w:val="32"/>
          <w:szCs w:val="32"/>
        </w:rPr>
        <w:t>内容</w:t>
      </w:r>
      <w:r>
        <w:rPr>
          <w:rFonts w:ascii="仿宋_GB2312" w:eastAsia="仿宋_GB2312" w:hAnsi="仿宋_GB2312" w:cs="仿宋_GB2312" w:hint="eastAsia"/>
          <w:sz w:val="32"/>
          <w:szCs w:val="32"/>
        </w:rPr>
        <w:t>：</w:t>
      </w:r>
      <w:r w:rsidR="00C41F1F" w:rsidRPr="00C41F1F">
        <w:rPr>
          <w:rFonts w:ascii="仿宋_GB2312" w:eastAsia="仿宋_GB2312" w:hAnsi="仿宋_GB2312" w:cs="仿宋_GB2312" w:hint="eastAsia"/>
          <w:sz w:val="32"/>
          <w:szCs w:val="32"/>
        </w:rPr>
        <w:t>avi格式的</w:t>
      </w:r>
      <w:r w:rsidR="005B12AC">
        <w:rPr>
          <w:rFonts w:ascii="仿宋_GB2312" w:eastAsia="仿宋_GB2312" w:hAnsi="仿宋_GB2312" w:cs="仿宋_GB2312" w:hint="eastAsia"/>
          <w:sz w:val="32"/>
          <w:szCs w:val="32"/>
        </w:rPr>
        <w:t>参赛作品</w:t>
      </w:r>
      <w:r w:rsidR="00F849A3">
        <w:rPr>
          <w:rFonts w:ascii="仿宋_GB2312" w:eastAsia="仿宋_GB2312" w:hAnsi="仿宋_GB2312" w:cs="仿宋_GB2312" w:hint="eastAsia"/>
          <w:sz w:val="32"/>
          <w:szCs w:val="32"/>
        </w:rPr>
        <w:t>录制</w:t>
      </w:r>
      <w:r w:rsidR="005B12AC">
        <w:rPr>
          <w:rFonts w:ascii="仿宋_GB2312" w:eastAsia="仿宋_GB2312" w:hAnsi="仿宋_GB2312" w:cs="仿宋_GB2312" w:hint="eastAsia"/>
          <w:sz w:val="32"/>
          <w:szCs w:val="32"/>
        </w:rPr>
        <w:t>视频</w:t>
      </w:r>
      <w:r w:rsidR="00C41F1F" w:rsidRPr="00C41F1F">
        <w:rPr>
          <w:rFonts w:ascii="仿宋_GB2312" w:eastAsia="仿宋_GB2312" w:hAnsi="仿宋_GB2312" w:cs="仿宋_GB2312" w:hint="eastAsia"/>
          <w:sz w:val="32"/>
          <w:szCs w:val="32"/>
        </w:rPr>
        <w:t>（</w:t>
      </w:r>
      <w:r w:rsidR="00C41F1F">
        <w:rPr>
          <w:rFonts w:ascii="仿宋_GB2312" w:eastAsia="仿宋_GB2312" w:hAnsi="仿宋_GB2312" w:cs="仿宋_GB2312" w:hint="eastAsia"/>
          <w:sz w:val="32"/>
          <w:szCs w:val="32"/>
        </w:rPr>
        <w:t>8</w:t>
      </w:r>
      <w:r w:rsidR="00C41F1F" w:rsidRPr="00C41F1F">
        <w:rPr>
          <w:rFonts w:ascii="仿宋_GB2312" w:eastAsia="仿宋_GB2312" w:hAnsi="仿宋_GB2312" w:cs="仿宋_GB2312" w:hint="eastAsia"/>
          <w:sz w:val="32"/>
          <w:szCs w:val="32"/>
        </w:rPr>
        <w:t>分钟内）</w:t>
      </w:r>
    </w:p>
    <w:p w:rsidR="000879BD" w:rsidRDefault="000879BD" w:rsidP="000879BD">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（3）方式：</w:t>
      </w:r>
    </w:p>
    <w:p w:rsidR="00725541" w:rsidRDefault="000879BD" w:rsidP="000879BD">
      <w:pPr>
        <w:ind w:firstLineChars="200" w:firstLine="640"/>
        <w:rPr>
          <w:rFonts w:ascii="仿宋_GB2312" w:eastAsia="仿宋_GB2312" w:hAnsi="仿宋_GB2312" w:cs="仿宋_GB2312" w:hint="eastAsia"/>
          <w:sz w:val="32"/>
          <w:szCs w:val="32"/>
        </w:rPr>
      </w:pPr>
      <w:r w:rsidRPr="000879BD">
        <w:rPr>
          <w:rFonts w:ascii="仿宋_GB2312" w:eastAsia="仿宋_GB2312" w:hAnsi="仿宋_GB2312" w:cs="仿宋_GB2312" w:hint="eastAsia"/>
          <w:sz w:val="32"/>
          <w:szCs w:val="32"/>
        </w:rPr>
        <w:t>①</w:t>
      </w:r>
      <w:r w:rsidR="00725541" w:rsidRPr="00725541">
        <w:rPr>
          <w:rFonts w:ascii="仿宋_GB2312" w:eastAsia="仿宋_GB2312" w:hAnsi="仿宋_GB2312" w:cs="仿宋_GB2312" w:hint="eastAsia"/>
          <w:sz w:val="32"/>
          <w:szCs w:val="32"/>
        </w:rPr>
        <w:t>以“xx学院+</w:t>
      </w:r>
      <w:r w:rsidR="00725541">
        <w:rPr>
          <w:rFonts w:ascii="仿宋_GB2312" w:eastAsia="仿宋_GB2312" w:hAnsi="仿宋_GB2312" w:cs="仿宋_GB2312" w:hint="eastAsia"/>
          <w:sz w:val="32"/>
          <w:szCs w:val="32"/>
        </w:rPr>
        <w:t>作品</w:t>
      </w:r>
      <w:r w:rsidR="00725541" w:rsidRPr="00725541">
        <w:rPr>
          <w:rFonts w:ascii="仿宋_GB2312" w:eastAsia="仿宋_GB2312" w:hAnsi="仿宋_GB2312" w:cs="仿宋_GB2312" w:hint="eastAsia"/>
          <w:sz w:val="32"/>
          <w:szCs w:val="32"/>
        </w:rPr>
        <w:t>名</w:t>
      </w:r>
      <w:r w:rsidR="00725541">
        <w:rPr>
          <w:rFonts w:ascii="仿宋_GB2312" w:eastAsia="仿宋_GB2312" w:hAnsi="仿宋_GB2312" w:cs="仿宋_GB2312" w:hint="eastAsia"/>
          <w:sz w:val="32"/>
          <w:szCs w:val="32"/>
        </w:rPr>
        <w:t>称</w:t>
      </w:r>
      <w:r w:rsidR="00725541" w:rsidRPr="00725541">
        <w:rPr>
          <w:rFonts w:ascii="仿宋_GB2312" w:eastAsia="仿宋_GB2312" w:hAnsi="仿宋_GB2312" w:cs="仿宋_GB2312" w:hint="eastAsia"/>
          <w:sz w:val="32"/>
          <w:szCs w:val="32"/>
        </w:rPr>
        <w:t>”为邮件主题，将视频发送至邮箱</w:t>
      </w:r>
      <w:r w:rsidR="00725541" w:rsidRPr="00725541">
        <w:rPr>
          <w:rFonts w:ascii="仿宋_GB2312" w:eastAsia="仿宋_GB2312" w:hAnsi="仿宋_GB2312" w:cs="仿宋_GB2312"/>
          <w:sz w:val="32"/>
          <w:szCs w:val="32"/>
        </w:rPr>
        <w:t>460186010@qq.com</w:t>
      </w:r>
      <w:r w:rsidR="00725541">
        <w:rPr>
          <w:rFonts w:ascii="仿宋_GB2312" w:eastAsia="仿宋_GB2312" w:hAnsi="仿宋_GB2312" w:cs="仿宋_GB2312" w:hint="eastAsia"/>
          <w:sz w:val="32"/>
          <w:szCs w:val="32"/>
        </w:rPr>
        <w:t>；</w:t>
      </w:r>
    </w:p>
    <w:p w:rsidR="00725541" w:rsidRDefault="00FC0A2F" w:rsidP="00FC0A2F">
      <w:pPr>
        <w:ind w:firstLineChars="200" w:firstLine="640"/>
        <w:rPr>
          <w:rFonts w:ascii="仿宋_GB2312" w:eastAsia="仿宋_GB2312" w:hAnsi="仿宋_GB2312" w:cs="仿宋_GB2312" w:hint="eastAsia"/>
          <w:sz w:val="32"/>
          <w:szCs w:val="32"/>
        </w:rPr>
      </w:pPr>
      <w:r w:rsidRPr="00FC0A2F">
        <w:rPr>
          <w:rFonts w:ascii="仿宋_GB2312" w:eastAsia="仿宋_GB2312" w:hAnsi="仿宋_GB2312" w:cs="仿宋_GB2312" w:hint="eastAsia"/>
          <w:sz w:val="32"/>
          <w:szCs w:val="32"/>
        </w:rPr>
        <w:t>②</w:t>
      </w:r>
      <w:r w:rsidR="00725541" w:rsidRPr="00725541">
        <w:rPr>
          <w:rFonts w:ascii="仿宋_GB2312" w:eastAsia="仿宋_GB2312" w:hAnsi="仿宋_GB2312" w:cs="仿宋_GB2312" w:hint="eastAsia"/>
          <w:sz w:val="32"/>
          <w:szCs w:val="32"/>
        </w:rPr>
        <w:t>U盘</w:t>
      </w:r>
      <w:r w:rsidR="00F849A3">
        <w:rPr>
          <w:rFonts w:ascii="仿宋_GB2312" w:eastAsia="仿宋_GB2312" w:hAnsi="仿宋_GB2312" w:cs="仿宋_GB2312" w:hint="eastAsia"/>
          <w:sz w:val="32"/>
          <w:szCs w:val="32"/>
        </w:rPr>
        <w:t>于</w:t>
      </w:r>
      <w:r w:rsidR="00725541" w:rsidRPr="00725541">
        <w:rPr>
          <w:rFonts w:ascii="仿宋_GB2312" w:eastAsia="仿宋_GB2312" w:hAnsi="仿宋_GB2312" w:cs="仿宋_GB2312" w:hint="eastAsia"/>
          <w:sz w:val="32"/>
          <w:szCs w:val="32"/>
        </w:rPr>
        <w:t>拷贝至</w:t>
      </w:r>
      <w:r w:rsidR="009B788A" w:rsidRPr="009B788A">
        <w:rPr>
          <w:rFonts w:ascii="仿宋_GB2312" w:eastAsia="仿宋_GB2312" w:hAnsi="仿宋_GB2312" w:cs="仿宋_GB2312" w:hint="eastAsia"/>
          <w:sz w:val="32"/>
          <w:szCs w:val="32"/>
        </w:rPr>
        <w:t>学生社区</w:t>
      </w:r>
      <w:r w:rsidR="00F849A3">
        <w:rPr>
          <w:rFonts w:ascii="仿宋_GB2312" w:eastAsia="仿宋_GB2312" w:hAnsi="仿宋_GB2312" w:cs="仿宋_GB2312" w:hint="eastAsia"/>
          <w:sz w:val="32"/>
          <w:szCs w:val="32"/>
        </w:rPr>
        <w:t>教育管理中心（学生事务中心705）</w:t>
      </w:r>
      <w:r w:rsidR="009B788A" w:rsidRPr="009B788A">
        <w:rPr>
          <w:rFonts w:ascii="仿宋_GB2312" w:eastAsia="仿宋_GB2312" w:hAnsi="仿宋_GB2312" w:cs="仿宋_GB2312" w:hint="eastAsia"/>
          <w:sz w:val="32"/>
          <w:szCs w:val="32"/>
        </w:rPr>
        <w:t>。</w:t>
      </w:r>
    </w:p>
    <w:p w:rsidR="005E0A4D" w:rsidRPr="005E0A4D" w:rsidRDefault="005E0A4D" w:rsidP="00E26FBA">
      <w:pPr>
        <w:ind w:firstLineChars="147" w:firstLine="470"/>
        <w:rPr>
          <w:rFonts w:ascii="仿宋_GB2312" w:eastAsia="仿宋_GB2312" w:hAnsi="仿宋_GB2312" w:cs="宋体" w:hint="eastAsia"/>
          <w:bCs/>
          <w:kern w:val="0"/>
          <w:sz w:val="32"/>
          <w:szCs w:val="32"/>
        </w:rPr>
      </w:pPr>
      <w:r w:rsidRPr="005E0A4D">
        <w:rPr>
          <w:rFonts w:ascii="仿宋_GB2312" w:eastAsia="仿宋_GB2312" w:hAnsi="仿宋" w:cs="仿宋" w:hint="eastAsia"/>
          <w:bCs/>
          <w:sz w:val="32"/>
          <w:szCs w:val="32"/>
        </w:rPr>
        <w:t>（三）初审阶段</w:t>
      </w:r>
    </w:p>
    <w:p w:rsidR="005E0A4D" w:rsidRPr="005E0A4D" w:rsidRDefault="005E0A4D" w:rsidP="005E0A4D">
      <w:pPr>
        <w:ind w:firstLine="420"/>
        <w:rPr>
          <w:rFonts w:ascii="仿宋_GB2312" w:eastAsia="仿宋_GB2312" w:hAnsi="仿宋_GB2312" w:cs="仿宋_GB2312" w:hint="eastAsia"/>
          <w:b/>
          <w:bCs/>
          <w:sz w:val="32"/>
          <w:szCs w:val="32"/>
        </w:rPr>
      </w:pPr>
      <w:r w:rsidRPr="005E0A4D">
        <w:rPr>
          <w:rFonts w:ascii="仿宋_GB2312" w:eastAsia="仿宋_GB2312" w:hAnsi="仿宋" w:cs="仿宋" w:hint="eastAsia"/>
          <w:b/>
          <w:bCs/>
          <w:sz w:val="32"/>
          <w:szCs w:val="32"/>
        </w:rPr>
        <w:t xml:space="preserve"> </w:t>
      </w:r>
      <w:r w:rsidRPr="005E0A4D">
        <w:rPr>
          <w:rFonts w:ascii="仿宋_GB2312" w:eastAsia="仿宋_GB2312" w:hAnsi="仿宋_GB2312" w:cs="仿宋_GB2312" w:hint="eastAsia"/>
          <w:sz w:val="32"/>
          <w:szCs w:val="32"/>
        </w:rPr>
        <w:t>学生社区教育管理中心对剧本及视频进行初审，最终确定进入决赛的名单并予以通知。</w:t>
      </w:r>
    </w:p>
    <w:p w:rsidR="005E0A4D" w:rsidRPr="005E0A4D" w:rsidRDefault="005E0A4D" w:rsidP="00E26FBA">
      <w:pPr>
        <w:ind w:firstLineChars="147" w:firstLine="470"/>
        <w:rPr>
          <w:rFonts w:ascii="仿宋_GB2312" w:eastAsia="仿宋_GB2312" w:hAnsi="仿宋_GB2312" w:cs="宋体" w:hint="eastAsia"/>
          <w:bCs/>
          <w:kern w:val="0"/>
          <w:sz w:val="32"/>
          <w:szCs w:val="32"/>
        </w:rPr>
      </w:pPr>
      <w:r w:rsidRPr="005E0A4D">
        <w:rPr>
          <w:rFonts w:ascii="仿宋_GB2312" w:eastAsia="仿宋_GB2312" w:hAnsi="仿宋_GB2312" w:cs="宋体" w:hint="eastAsia"/>
          <w:bCs/>
          <w:kern w:val="0"/>
          <w:sz w:val="32"/>
          <w:szCs w:val="32"/>
        </w:rPr>
        <w:t>（四）抽签、彩排、赛事讲解</w:t>
      </w:r>
    </w:p>
    <w:p w:rsidR="005E0A4D" w:rsidRPr="005E0A4D" w:rsidRDefault="005E0A4D" w:rsidP="005E0A4D">
      <w:pPr>
        <w:spacing w:line="360" w:lineRule="auto"/>
        <w:ind w:firstLine="560"/>
        <w:rPr>
          <w:rFonts w:ascii="仿宋_GB2312" w:eastAsia="仿宋_GB2312" w:hAnsi="仿宋_GB2312" w:cs="仿宋_GB2312" w:hint="eastAsia"/>
          <w:sz w:val="32"/>
          <w:szCs w:val="32"/>
        </w:rPr>
      </w:pPr>
      <w:r w:rsidRPr="005E0A4D">
        <w:rPr>
          <w:rFonts w:ascii="仿宋_GB2312" w:eastAsia="仿宋_GB2312" w:hAnsi="仿宋_GB2312" w:cs="仿宋_GB2312" w:hint="eastAsia"/>
          <w:sz w:val="32"/>
          <w:szCs w:val="32"/>
        </w:rPr>
        <w:t>时间：5月15日（星期一）中午12:30（如有变动另行通知）</w:t>
      </w:r>
    </w:p>
    <w:p w:rsidR="005E0A4D" w:rsidRPr="005E0A4D" w:rsidRDefault="005E0A4D" w:rsidP="005E0A4D">
      <w:pPr>
        <w:spacing w:line="360" w:lineRule="auto"/>
        <w:ind w:firstLine="560"/>
        <w:rPr>
          <w:rFonts w:ascii="仿宋_GB2312" w:eastAsia="仿宋_GB2312" w:hAnsi="仿宋_GB2312" w:cs="宋体" w:hint="eastAsia"/>
          <w:b/>
          <w:bCs/>
          <w:kern w:val="0"/>
          <w:sz w:val="32"/>
          <w:szCs w:val="32"/>
        </w:rPr>
      </w:pPr>
      <w:r w:rsidRPr="005E0A4D">
        <w:rPr>
          <w:rFonts w:ascii="仿宋_GB2312" w:eastAsia="仿宋_GB2312" w:hAnsi="仿宋_GB2312" w:cs="仿宋_GB2312" w:hint="eastAsia"/>
          <w:sz w:val="32"/>
          <w:szCs w:val="32"/>
        </w:rPr>
        <w:t>地点：待定</w:t>
      </w:r>
    </w:p>
    <w:p w:rsidR="005E0A4D" w:rsidRPr="005E0A4D" w:rsidRDefault="005E0A4D" w:rsidP="00E26FBA">
      <w:pPr>
        <w:ind w:firstLineChars="147" w:firstLine="470"/>
        <w:rPr>
          <w:rFonts w:ascii="仿宋_GB2312" w:eastAsia="仿宋_GB2312" w:hAnsi="仿宋_GB2312" w:cs="宋体" w:hint="eastAsia"/>
          <w:bCs/>
          <w:kern w:val="0"/>
          <w:sz w:val="32"/>
          <w:szCs w:val="32"/>
        </w:rPr>
      </w:pPr>
      <w:r w:rsidRPr="005E0A4D">
        <w:rPr>
          <w:rFonts w:ascii="仿宋_GB2312" w:eastAsia="仿宋_GB2312" w:hAnsi="仿宋_GB2312" w:cs="宋体" w:hint="eastAsia"/>
          <w:bCs/>
          <w:kern w:val="0"/>
          <w:sz w:val="32"/>
          <w:szCs w:val="32"/>
        </w:rPr>
        <w:t>（五）决赛</w:t>
      </w:r>
    </w:p>
    <w:p w:rsidR="005E0A4D" w:rsidRPr="005E0A4D" w:rsidRDefault="005E0A4D" w:rsidP="005E0A4D">
      <w:pPr>
        <w:spacing w:line="360" w:lineRule="auto"/>
        <w:ind w:firstLine="560"/>
        <w:rPr>
          <w:rFonts w:ascii="仿宋_GB2312" w:eastAsia="仿宋_GB2312" w:hAnsi="仿宋_GB2312" w:cs="仿宋_GB2312" w:hint="eastAsia"/>
          <w:sz w:val="32"/>
          <w:szCs w:val="32"/>
        </w:rPr>
      </w:pPr>
      <w:r w:rsidRPr="005E0A4D">
        <w:rPr>
          <w:rFonts w:ascii="仿宋_GB2312" w:eastAsia="仿宋_GB2312" w:hAnsi="仿宋_GB2312" w:cs="仿宋_GB2312" w:hint="eastAsia"/>
          <w:sz w:val="32"/>
          <w:szCs w:val="32"/>
        </w:rPr>
        <w:t>时间：5月22日（星期一）晚上18:30（如有变动另行通知）</w:t>
      </w:r>
    </w:p>
    <w:p w:rsidR="005E0A4D" w:rsidRPr="005E0A4D" w:rsidRDefault="005E0A4D" w:rsidP="005E0A4D">
      <w:pPr>
        <w:spacing w:line="360" w:lineRule="auto"/>
        <w:ind w:firstLine="560"/>
        <w:rPr>
          <w:rFonts w:ascii="仿宋_GB2312" w:eastAsia="仿宋_GB2312" w:hAnsi="仿宋_GB2312" w:cs="宋体" w:hint="eastAsia"/>
          <w:kern w:val="0"/>
          <w:sz w:val="32"/>
          <w:szCs w:val="32"/>
        </w:rPr>
      </w:pPr>
      <w:r w:rsidRPr="005E0A4D">
        <w:rPr>
          <w:rFonts w:ascii="仿宋_GB2312" w:eastAsia="仿宋_GB2312" w:hAnsi="仿宋_GB2312" w:cs="仿宋_GB2312" w:hint="eastAsia"/>
          <w:sz w:val="32"/>
          <w:szCs w:val="32"/>
        </w:rPr>
        <w:t>地点：待定</w:t>
      </w:r>
    </w:p>
    <w:p w:rsidR="005E0A4D" w:rsidRPr="005E0A4D" w:rsidRDefault="005E0A4D" w:rsidP="005E0A4D">
      <w:pPr>
        <w:spacing w:line="360" w:lineRule="auto"/>
        <w:ind w:firstLineChars="150" w:firstLine="480"/>
        <w:jc w:val="left"/>
        <w:rPr>
          <w:rFonts w:ascii="黑体" w:eastAsia="黑体" w:hAnsi="黑体" w:hint="eastAsia"/>
          <w:kern w:val="0"/>
          <w:sz w:val="32"/>
          <w:szCs w:val="32"/>
        </w:rPr>
      </w:pPr>
      <w:r w:rsidRPr="005E0A4D">
        <w:rPr>
          <w:rFonts w:ascii="黑体" w:eastAsia="黑体" w:hAnsi="黑体" w:hint="eastAsia"/>
          <w:kern w:val="0"/>
          <w:sz w:val="32"/>
          <w:szCs w:val="32"/>
        </w:rPr>
        <w:t>九、奖项设置</w:t>
      </w:r>
      <w:r w:rsidR="00E26FBA" w:rsidRPr="005E0A4D">
        <w:rPr>
          <w:rFonts w:ascii="黑体" w:eastAsia="黑体" w:hAnsi="黑体" w:cs="宋体" w:hint="eastAsia"/>
          <w:kern w:val="0"/>
          <w:sz w:val="32"/>
          <w:szCs w:val="32"/>
        </w:rPr>
        <w:t>（评分细则详见附件</w:t>
      </w:r>
      <w:r w:rsidR="00E26FBA" w:rsidRPr="00FB155B">
        <w:rPr>
          <w:rFonts w:ascii="黑体" w:eastAsia="黑体" w:hAnsi="黑体" w:cs="宋体" w:hint="eastAsia"/>
          <w:kern w:val="0"/>
          <w:sz w:val="32"/>
          <w:szCs w:val="32"/>
        </w:rPr>
        <w:t>二</w:t>
      </w:r>
      <w:r w:rsidR="00E26FBA" w:rsidRPr="005E0A4D">
        <w:rPr>
          <w:rFonts w:ascii="黑体" w:eastAsia="黑体" w:hAnsi="黑体" w:cs="宋体" w:hint="eastAsia"/>
          <w:kern w:val="0"/>
          <w:sz w:val="32"/>
          <w:szCs w:val="32"/>
        </w:rPr>
        <w:t>）</w:t>
      </w:r>
    </w:p>
    <w:p w:rsidR="005E0A4D" w:rsidRPr="005E0A4D" w:rsidRDefault="005E0A4D" w:rsidP="00E26FBA">
      <w:pPr>
        <w:rPr>
          <w:rFonts w:ascii="仿宋_GB2312" w:eastAsia="仿宋_GB2312" w:hAnsi="仿宋_GB2312" w:cs="宋体" w:hint="eastAsia"/>
          <w:kern w:val="0"/>
          <w:sz w:val="32"/>
          <w:szCs w:val="32"/>
        </w:rPr>
      </w:pPr>
      <w:r w:rsidRPr="005E0A4D">
        <w:rPr>
          <w:rFonts w:ascii="仿宋_GB2312" w:eastAsia="仿宋_GB2312" w:hAnsi="仿宋_GB2312" w:cs="宋体" w:hint="eastAsia"/>
          <w:kern w:val="0"/>
          <w:sz w:val="32"/>
          <w:szCs w:val="32"/>
        </w:rPr>
        <w:t>综合奖：一等奖：1000元</w:t>
      </w:r>
      <w:r w:rsidR="00E26FBA">
        <w:rPr>
          <w:rFonts w:ascii="仿宋_GB2312" w:eastAsia="仿宋_GB2312" w:hAnsi="仿宋_GB2312" w:cs="宋体" w:hint="eastAsia"/>
          <w:kern w:val="0"/>
          <w:sz w:val="32"/>
          <w:szCs w:val="32"/>
        </w:rPr>
        <w:t>奖金+奖状</w:t>
      </w:r>
      <w:r w:rsidRPr="005E0A4D">
        <w:rPr>
          <w:rFonts w:ascii="仿宋_GB2312" w:eastAsia="仿宋_GB2312" w:hAnsi="仿宋_GB2312" w:cs="宋体" w:hint="eastAsia"/>
          <w:kern w:val="0"/>
          <w:sz w:val="32"/>
          <w:szCs w:val="32"/>
        </w:rPr>
        <w:t>（1名）</w:t>
      </w:r>
    </w:p>
    <w:p w:rsidR="00E26FBA" w:rsidRDefault="005E0A4D" w:rsidP="00E26FBA">
      <w:pPr>
        <w:ind w:firstLineChars="400" w:firstLine="1280"/>
        <w:rPr>
          <w:rFonts w:ascii="仿宋_GB2312" w:eastAsia="仿宋_GB2312" w:hAnsi="仿宋_GB2312" w:cs="宋体" w:hint="eastAsia"/>
          <w:kern w:val="0"/>
          <w:sz w:val="32"/>
          <w:szCs w:val="32"/>
        </w:rPr>
      </w:pPr>
      <w:r w:rsidRPr="005E0A4D">
        <w:rPr>
          <w:rFonts w:ascii="仿宋_GB2312" w:eastAsia="仿宋_GB2312" w:hAnsi="仿宋_GB2312" w:cs="宋体" w:hint="eastAsia"/>
          <w:kern w:val="0"/>
          <w:sz w:val="32"/>
          <w:szCs w:val="32"/>
        </w:rPr>
        <w:t>二等奖：500元</w:t>
      </w:r>
      <w:r w:rsidR="00E26FBA" w:rsidRPr="00E26FBA">
        <w:rPr>
          <w:rFonts w:ascii="仿宋_GB2312" w:eastAsia="仿宋_GB2312" w:hAnsi="仿宋_GB2312" w:cs="宋体" w:hint="eastAsia"/>
          <w:kern w:val="0"/>
          <w:sz w:val="32"/>
          <w:szCs w:val="32"/>
        </w:rPr>
        <w:t>奖金+奖状</w:t>
      </w:r>
      <w:r w:rsidRPr="005E0A4D">
        <w:rPr>
          <w:rFonts w:ascii="仿宋_GB2312" w:eastAsia="仿宋_GB2312" w:hAnsi="仿宋_GB2312" w:cs="宋体" w:hint="eastAsia"/>
          <w:kern w:val="0"/>
          <w:sz w:val="32"/>
          <w:szCs w:val="32"/>
        </w:rPr>
        <w:t xml:space="preserve"> （2名）</w:t>
      </w:r>
    </w:p>
    <w:p w:rsidR="005E0A4D" w:rsidRPr="005E0A4D" w:rsidRDefault="005E0A4D" w:rsidP="00E26FBA">
      <w:pPr>
        <w:ind w:firstLineChars="400" w:firstLine="1280"/>
        <w:rPr>
          <w:rFonts w:ascii="仿宋_GB2312" w:eastAsia="仿宋_GB2312" w:hAnsi="仿宋_GB2312" w:cs="宋体" w:hint="eastAsia"/>
          <w:kern w:val="0"/>
          <w:sz w:val="32"/>
          <w:szCs w:val="32"/>
        </w:rPr>
      </w:pPr>
      <w:r w:rsidRPr="005E0A4D">
        <w:rPr>
          <w:rFonts w:ascii="仿宋_GB2312" w:eastAsia="仿宋_GB2312" w:hAnsi="仿宋_GB2312" w:cs="宋体" w:hint="eastAsia"/>
          <w:kern w:val="0"/>
          <w:sz w:val="32"/>
          <w:szCs w:val="32"/>
        </w:rPr>
        <w:t>三等奖：300元</w:t>
      </w:r>
      <w:r w:rsidR="00E26FBA" w:rsidRPr="00E26FBA">
        <w:rPr>
          <w:rFonts w:ascii="仿宋_GB2312" w:eastAsia="仿宋_GB2312" w:hAnsi="仿宋_GB2312" w:cs="宋体" w:hint="eastAsia"/>
          <w:kern w:val="0"/>
          <w:sz w:val="32"/>
          <w:szCs w:val="32"/>
        </w:rPr>
        <w:t>奖金+奖状</w:t>
      </w:r>
      <w:r w:rsidRPr="005E0A4D">
        <w:rPr>
          <w:rFonts w:ascii="仿宋_GB2312" w:eastAsia="仿宋_GB2312" w:hAnsi="仿宋_GB2312" w:cs="宋体" w:hint="eastAsia"/>
          <w:kern w:val="0"/>
          <w:sz w:val="32"/>
          <w:szCs w:val="32"/>
        </w:rPr>
        <w:t xml:space="preserve"> （3名）</w:t>
      </w:r>
    </w:p>
    <w:p w:rsidR="005E0A4D" w:rsidRPr="005E0A4D" w:rsidRDefault="005E0A4D" w:rsidP="00E26FBA">
      <w:pPr>
        <w:rPr>
          <w:rFonts w:ascii="仿宋_GB2312" w:eastAsia="仿宋_GB2312" w:hAnsi="仿宋_GB2312" w:cs="宋体" w:hint="eastAsia"/>
          <w:kern w:val="0"/>
          <w:sz w:val="32"/>
          <w:szCs w:val="32"/>
        </w:rPr>
      </w:pPr>
      <w:r w:rsidRPr="005E0A4D">
        <w:rPr>
          <w:rFonts w:ascii="仿宋_GB2312" w:eastAsia="仿宋_GB2312" w:hAnsi="仿宋_GB2312" w:cs="宋体" w:hint="eastAsia"/>
          <w:kern w:val="0"/>
          <w:sz w:val="32"/>
          <w:szCs w:val="32"/>
        </w:rPr>
        <w:t>单项奖：最佳剧本奖：</w:t>
      </w:r>
      <w:r w:rsidR="00E26FBA" w:rsidRPr="00E26FBA">
        <w:rPr>
          <w:rFonts w:ascii="仿宋_GB2312" w:eastAsia="仿宋_GB2312" w:hAnsi="仿宋_GB2312" w:cs="宋体" w:hint="eastAsia"/>
          <w:kern w:val="0"/>
          <w:sz w:val="32"/>
          <w:szCs w:val="32"/>
        </w:rPr>
        <w:t>300元奖金+奖状</w:t>
      </w:r>
      <w:r w:rsidR="00E26FBA">
        <w:rPr>
          <w:rFonts w:ascii="仿宋_GB2312" w:eastAsia="仿宋_GB2312" w:hAnsi="仿宋_GB2312" w:cs="宋体" w:hint="eastAsia"/>
          <w:kern w:val="0"/>
          <w:sz w:val="32"/>
          <w:szCs w:val="32"/>
        </w:rPr>
        <w:t>（</w:t>
      </w:r>
      <w:r w:rsidR="00E26FBA" w:rsidRPr="005E0A4D">
        <w:rPr>
          <w:rFonts w:ascii="仿宋_GB2312" w:eastAsia="仿宋_GB2312" w:hAnsi="仿宋_GB2312" w:cs="宋体" w:hint="eastAsia"/>
          <w:kern w:val="0"/>
          <w:sz w:val="32"/>
          <w:szCs w:val="32"/>
        </w:rPr>
        <w:t>1名</w:t>
      </w:r>
      <w:r w:rsidR="00E26FBA">
        <w:rPr>
          <w:rFonts w:ascii="仿宋_GB2312" w:eastAsia="仿宋_GB2312" w:hAnsi="仿宋_GB2312" w:cs="宋体" w:hint="eastAsia"/>
          <w:kern w:val="0"/>
          <w:sz w:val="32"/>
          <w:szCs w:val="32"/>
        </w:rPr>
        <w:t>）</w:t>
      </w:r>
    </w:p>
    <w:p w:rsidR="00E26FBA" w:rsidRDefault="00E26FBA" w:rsidP="00E26FBA">
      <w:pPr>
        <w:ind w:firstLineChars="200" w:firstLine="640"/>
        <w:rPr>
          <w:rFonts w:ascii="仿宋_GB2312" w:eastAsia="仿宋_GB2312" w:hAnsi="仿宋_GB2312" w:cs="宋体" w:hint="eastAsia"/>
          <w:kern w:val="0"/>
          <w:sz w:val="32"/>
          <w:szCs w:val="32"/>
        </w:rPr>
      </w:pPr>
      <w:r>
        <w:rPr>
          <w:rFonts w:ascii="仿宋_GB2312" w:eastAsia="仿宋_GB2312" w:hAnsi="仿宋_GB2312" w:cs="宋体" w:hint="eastAsia"/>
          <w:kern w:val="0"/>
          <w:sz w:val="32"/>
          <w:szCs w:val="32"/>
        </w:rPr>
        <w:t xml:space="preserve">    </w:t>
      </w:r>
      <w:r w:rsidR="005E0A4D" w:rsidRPr="005E0A4D">
        <w:rPr>
          <w:rFonts w:ascii="仿宋_GB2312" w:eastAsia="仿宋_GB2312" w:hAnsi="仿宋_GB2312" w:cs="宋体" w:hint="eastAsia"/>
          <w:kern w:val="0"/>
          <w:sz w:val="32"/>
          <w:szCs w:val="32"/>
        </w:rPr>
        <w:t>最佳道具奖：</w:t>
      </w:r>
      <w:r w:rsidRPr="00E26FBA">
        <w:rPr>
          <w:rFonts w:ascii="仿宋_GB2312" w:eastAsia="仿宋_GB2312" w:hAnsi="仿宋_GB2312" w:cs="宋体" w:hint="eastAsia"/>
          <w:kern w:val="0"/>
          <w:sz w:val="32"/>
          <w:szCs w:val="32"/>
        </w:rPr>
        <w:t>300元奖金+奖状（1名）</w:t>
      </w:r>
      <w:r>
        <w:rPr>
          <w:rFonts w:ascii="仿宋_GB2312" w:eastAsia="仿宋_GB2312" w:hAnsi="仿宋_GB2312" w:cs="宋体" w:hint="eastAsia"/>
          <w:kern w:val="0"/>
          <w:sz w:val="32"/>
          <w:szCs w:val="32"/>
        </w:rPr>
        <w:t xml:space="preserve"> </w:t>
      </w:r>
    </w:p>
    <w:p w:rsidR="005E0A4D" w:rsidRPr="005E0A4D" w:rsidRDefault="005E0A4D" w:rsidP="00072369">
      <w:pPr>
        <w:ind w:firstLineChars="400" w:firstLine="1280"/>
        <w:rPr>
          <w:rFonts w:ascii="仿宋_GB2312" w:eastAsia="仿宋_GB2312" w:hAnsi="仿宋_GB2312" w:cs="宋体" w:hint="eastAsia"/>
          <w:kern w:val="0"/>
          <w:sz w:val="32"/>
          <w:szCs w:val="32"/>
        </w:rPr>
      </w:pPr>
      <w:r w:rsidRPr="005E0A4D">
        <w:rPr>
          <w:rFonts w:ascii="仿宋_GB2312" w:eastAsia="仿宋_GB2312" w:hAnsi="仿宋" w:cs="仿宋" w:hint="eastAsia"/>
          <w:sz w:val="32"/>
          <w:szCs w:val="32"/>
        </w:rPr>
        <w:t>最佳组织奖(学院申报小品的数量和质量)</w:t>
      </w:r>
      <w:r w:rsidRPr="005E0A4D">
        <w:rPr>
          <w:rFonts w:ascii="仿宋_GB2312" w:eastAsia="仿宋_GB2312" w:hAnsi="仿宋" w:cs="仿宋" w:hint="eastAsia"/>
          <w:kern w:val="0"/>
          <w:sz w:val="32"/>
          <w:szCs w:val="32"/>
        </w:rPr>
        <w:t>：</w:t>
      </w:r>
      <w:r w:rsidRPr="005E0A4D">
        <w:rPr>
          <w:rFonts w:ascii="仿宋_GB2312" w:eastAsia="仿宋_GB2312" w:hAnsi="仿宋_GB2312" w:cs="宋体" w:hint="eastAsia"/>
          <w:kern w:val="0"/>
          <w:sz w:val="32"/>
          <w:szCs w:val="32"/>
        </w:rPr>
        <w:t>1000元</w:t>
      </w:r>
      <w:r w:rsidR="00072369" w:rsidRPr="00072369">
        <w:rPr>
          <w:rFonts w:ascii="仿宋_GB2312" w:eastAsia="仿宋_GB2312" w:hAnsi="仿宋_GB2312" w:cs="宋体" w:hint="eastAsia"/>
          <w:kern w:val="0"/>
          <w:sz w:val="32"/>
          <w:szCs w:val="32"/>
        </w:rPr>
        <w:t>奖金+奖状</w:t>
      </w:r>
      <w:r w:rsidRPr="005E0A4D">
        <w:rPr>
          <w:rFonts w:ascii="仿宋_GB2312" w:eastAsia="仿宋_GB2312" w:hAnsi="仿宋_GB2312" w:cs="宋体" w:hint="eastAsia"/>
          <w:kern w:val="0"/>
          <w:sz w:val="32"/>
          <w:szCs w:val="32"/>
        </w:rPr>
        <w:t>（1名）</w:t>
      </w:r>
    </w:p>
    <w:p w:rsidR="005E0A4D" w:rsidRPr="005E0A4D" w:rsidRDefault="005E0A4D" w:rsidP="005E0A4D">
      <w:pPr>
        <w:spacing w:line="360" w:lineRule="auto"/>
        <w:ind w:firstLineChars="200" w:firstLine="640"/>
        <w:jc w:val="left"/>
        <w:rPr>
          <w:rFonts w:ascii="黑体" w:eastAsia="黑体" w:hAnsi="黑体" w:hint="eastAsia"/>
          <w:kern w:val="0"/>
          <w:sz w:val="32"/>
          <w:szCs w:val="32"/>
        </w:rPr>
      </w:pPr>
      <w:r w:rsidRPr="005E0A4D">
        <w:rPr>
          <w:rFonts w:ascii="黑体" w:eastAsia="黑体" w:hAnsi="黑体" w:hint="eastAsia"/>
          <w:kern w:val="0"/>
          <w:sz w:val="32"/>
          <w:szCs w:val="32"/>
        </w:rPr>
        <w:t>十、备注</w:t>
      </w:r>
    </w:p>
    <w:p w:rsidR="005E0A4D" w:rsidRPr="005E0A4D" w:rsidRDefault="005E0A4D" w:rsidP="005E0A4D">
      <w:pPr>
        <w:spacing w:line="360" w:lineRule="auto"/>
        <w:ind w:firstLine="560"/>
        <w:rPr>
          <w:rFonts w:ascii="仿宋_GB2312" w:eastAsia="仿宋_GB2312" w:hAnsi="仿宋" w:cs="仿宋" w:hint="eastAsia"/>
          <w:sz w:val="32"/>
          <w:szCs w:val="32"/>
        </w:rPr>
      </w:pPr>
      <w:r w:rsidRPr="005E0A4D">
        <w:rPr>
          <w:rFonts w:ascii="仿宋_GB2312" w:eastAsia="仿宋_GB2312" w:hAnsi="仿宋" w:cs="仿宋" w:hint="eastAsia"/>
          <w:sz w:val="32"/>
          <w:szCs w:val="32"/>
        </w:rPr>
        <w:t>（一）</w:t>
      </w:r>
      <w:r w:rsidR="00173FDF" w:rsidRPr="00173FDF">
        <w:rPr>
          <w:rFonts w:ascii="仿宋_GB2312" w:eastAsia="仿宋_GB2312" w:hAnsi="仿宋" w:cs="仿宋" w:hint="eastAsia"/>
          <w:sz w:val="32"/>
          <w:szCs w:val="32"/>
        </w:rPr>
        <w:t>各学院要高度重视并积极支持和配合比赛的工作，</w:t>
      </w:r>
      <w:r w:rsidRPr="005E0A4D">
        <w:rPr>
          <w:rFonts w:ascii="仿宋_GB2312" w:eastAsia="仿宋_GB2312" w:hAnsi="仿宋" w:cs="仿宋" w:hint="eastAsia"/>
          <w:sz w:val="32"/>
          <w:szCs w:val="32"/>
        </w:rPr>
        <w:t xml:space="preserve">选送节目的表演者必须全部为我校在校师生； </w:t>
      </w:r>
    </w:p>
    <w:p w:rsidR="00173FDF" w:rsidRDefault="005E0A4D" w:rsidP="005E0A4D">
      <w:pPr>
        <w:spacing w:line="360" w:lineRule="auto"/>
        <w:ind w:firstLine="560"/>
        <w:rPr>
          <w:rFonts w:ascii="仿宋_GB2312" w:eastAsia="仿宋_GB2312" w:hAnsi="仿宋" w:cs="仿宋" w:hint="eastAsia"/>
          <w:sz w:val="32"/>
          <w:szCs w:val="32"/>
        </w:rPr>
      </w:pPr>
      <w:r w:rsidRPr="005E0A4D">
        <w:rPr>
          <w:rFonts w:ascii="仿宋_GB2312" w:eastAsia="仿宋_GB2312" w:hAnsi="仿宋" w:cs="仿宋" w:hint="eastAsia"/>
          <w:sz w:val="32"/>
          <w:szCs w:val="32"/>
        </w:rPr>
        <w:t>（二）</w:t>
      </w:r>
      <w:r w:rsidR="00173FDF" w:rsidRPr="00173FDF">
        <w:rPr>
          <w:rFonts w:ascii="仿宋_GB2312" w:eastAsia="仿宋_GB2312" w:hAnsi="仿宋" w:cs="仿宋" w:hint="eastAsia"/>
          <w:sz w:val="32"/>
          <w:szCs w:val="32"/>
        </w:rPr>
        <w:t>参与活动的同学们要作好活动时间安排，认真作好活动准备，力争取得优异成绩</w:t>
      </w:r>
      <w:r w:rsidR="00045D28">
        <w:rPr>
          <w:rFonts w:ascii="仿宋_GB2312" w:eastAsia="仿宋_GB2312" w:hAnsi="仿宋" w:cs="仿宋" w:hint="eastAsia"/>
          <w:sz w:val="32"/>
          <w:szCs w:val="32"/>
        </w:rPr>
        <w:t>；</w:t>
      </w:r>
    </w:p>
    <w:p w:rsidR="005E0A4D" w:rsidRPr="005E0A4D" w:rsidRDefault="005E0A4D" w:rsidP="005E0A4D">
      <w:pPr>
        <w:spacing w:line="360" w:lineRule="auto"/>
        <w:ind w:firstLine="560"/>
        <w:rPr>
          <w:rFonts w:ascii="仿宋_GB2312" w:eastAsia="仿宋_GB2312" w:hAnsi="仿宋" w:cs="仿宋" w:hint="eastAsia"/>
          <w:sz w:val="32"/>
          <w:szCs w:val="32"/>
        </w:rPr>
      </w:pPr>
      <w:r w:rsidRPr="005E0A4D">
        <w:rPr>
          <w:rFonts w:ascii="仿宋_GB2312" w:eastAsia="仿宋_GB2312" w:hAnsi="仿宋" w:cs="仿宋" w:hint="eastAsia"/>
          <w:sz w:val="32"/>
          <w:szCs w:val="32"/>
        </w:rPr>
        <w:t>（三）</w:t>
      </w:r>
      <w:r w:rsidR="00173FDF" w:rsidRPr="00173FDF">
        <w:rPr>
          <w:rFonts w:ascii="仿宋_GB2312" w:eastAsia="仿宋_GB2312" w:hAnsi="仿宋" w:cs="仿宋" w:hint="eastAsia"/>
          <w:sz w:val="32"/>
          <w:szCs w:val="32"/>
        </w:rPr>
        <w:t>参</w:t>
      </w:r>
      <w:r w:rsidR="00173FDF">
        <w:rPr>
          <w:rFonts w:ascii="仿宋_GB2312" w:eastAsia="仿宋_GB2312" w:hAnsi="仿宋" w:cs="仿宋" w:hint="eastAsia"/>
          <w:sz w:val="32"/>
          <w:szCs w:val="32"/>
        </w:rPr>
        <w:t>赛同学应按照各项活动要求填写活动报名表要求认真完成活动报名流程</w:t>
      </w:r>
      <w:r w:rsidR="00045D28">
        <w:rPr>
          <w:rFonts w:ascii="仿宋_GB2312" w:eastAsia="仿宋_GB2312" w:hAnsi="仿宋" w:cs="仿宋" w:hint="eastAsia"/>
          <w:sz w:val="32"/>
          <w:szCs w:val="32"/>
        </w:rPr>
        <w:t>；</w:t>
      </w:r>
    </w:p>
    <w:p w:rsidR="005E0A4D" w:rsidRPr="005E0A4D" w:rsidRDefault="005E0A4D" w:rsidP="005E0A4D">
      <w:pPr>
        <w:spacing w:line="360" w:lineRule="auto"/>
        <w:ind w:firstLine="560"/>
        <w:rPr>
          <w:rFonts w:ascii="仿宋_GB2312" w:eastAsia="仿宋_GB2312" w:hAnsi="仿宋" w:cs="仿宋" w:hint="eastAsia"/>
          <w:sz w:val="32"/>
          <w:szCs w:val="32"/>
        </w:rPr>
      </w:pPr>
      <w:r w:rsidRPr="005E0A4D">
        <w:rPr>
          <w:rFonts w:ascii="仿宋_GB2312" w:eastAsia="仿宋_GB2312" w:hAnsi="仿宋" w:cs="仿宋" w:hint="eastAsia"/>
          <w:sz w:val="32"/>
          <w:szCs w:val="32"/>
        </w:rPr>
        <w:t>（四）鼓励邀请</w:t>
      </w:r>
      <w:r w:rsidR="00045D28">
        <w:rPr>
          <w:rFonts w:ascii="仿宋_GB2312" w:eastAsia="仿宋_GB2312" w:hAnsi="仿宋" w:cs="仿宋" w:hint="eastAsia"/>
          <w:sz w:val="32"/>
          <w:szCs w:val="32"/>
        </w:rPr>
        <w:t>辅导员及</w:t>
      </w:r>
      <w:r w:rsidRPr="005E0A4D">
        <w:rPr>
          <w:rFonts w:ascii="仿宋_GB2312" w:eastAsia="仿宋_GB2312" w:hAnsi="仿宋" w:cs="仿宋" w:hint="eastAsia"/>
          <w:sz w:val="32"/>
          <w:szCs w:val="32"/>
        </w:rPr>
        <w:t>社区工作人员（如栋长、楼幢值班员、园区办公室人员等）参与演出，如有参与，可予以加分。</w:t>
      </w:r>
    </w:p>
    <w:p w:rsidR="005E0A4D" w:rsidRPr="005E0A4D" w:rsidRDefault="005E0A4D" w:rsidP="005E0A4D">
      <w:pPr>
        <w:spacing w:line="360" w:lineRule="auto"/>
        <w:ind w:firstLine="560"/>
        <w:rPr>
          <w:rFonts w:ascii="仿宋_GB2312" w:eastAsia="仿宋_GB2312" w:hAnsi="仿宋" w:cs="仿宋" w:hint="eastAsia"/>
          <w:kern w:val="0"/>
          <w:sz w:val="32"/>
          <w:szCs w:val="32"/>
        </w:rPr>
      </w:pPr>
      <w:r w:rsidRPr="005E0A4D">
        <w:rPr>
          <w:rFonts w:ascii="仿宋_GB2312" w:eastAsia="仿宋_GB2312" w:hAnsi="仿宋" w:cs="仿宋" w:hint="eastAsia"/>
          <w:kern w:val="0"/>
          <w:sz w:val="32"/>
          <w:szCs w:val="32"/>
        </w:rPr>
        <w:t xml:space="preserve">未尽事宜另行通知。 </w:t>
      </w:r>
    </w:p>
    <w:p w:rsidR="005E0A4D" w:rsidRPr="005E0A4D" w:rsidRDefault="005E0A4D" w:rsidP="005E0A4D">
      <w:pPr>
        <w:spacing w:line="360" w:lineRule="auto"/>
        <w:ind w:firstLine="560"/>
        <w:rPr>
          <w:rFonts w:ascii="仿宋_GB2312" w:eastAsia="仿宋_GB2312" w:hAnsi="仿宋" w:cs="仿宋" w:hint="eastAsia"/>
          <w:kern w:val="0"/>
          <w:sz w:val="32"/>
          <w:szCs w:val="32"/>
        </w:rPr>
      </w:pPr>
      <w:r w:rsidRPr="005E0A4D">
        <w:rPr>
          <w:rFonts w:ascii="仿宋_GB2312" w:eastAsia="仿宋_GB2312" w:hAnsi="仿宋" w:cs="仿宋" w:hint="eastAsia"/>
          <w:kern w:val="0"/>
          <w:sz w:val="32"/>
          <w:szCs w:val="32"/>
        </w:rPr>
        <w:t>联 系 人：高立昕   代迪   0871-65916917</w:t>
      </w:r>
    </w:p>
    <w:p w:rsidR="005E0A4D" w:rsidRPr="005E0A4D" w:rsidRDefault="005E0A4D" w:rsidP="005E0A4D">
      <w:pPr>
        <w:spacing w:line="360" w:lineRule="auto"/>
        <w:ind w:firstLine="560"/>
        <w:rPr>
          <w:rFonts w:ascii="仿宋_GB2312" w:eastAsia="仿宋_GB2312" w:hAnsi="仿宋" w:cs="仿宋" w:hint="eastAsia"/>
          <w:kern w:val="0"/>
          <w:sz w:val="32"/>
          <w:szCs w:val="32"/>
        </w:rPr>
      </w:pPr>
      <w:r w:rsidRPr="005E0A4D">
        <w:rPr>
          <w:rFonts w:ascii="仿宋_GB2312" w:eastAsia="仿宋_GB2312" w:hAnsi="仿宋" w:cs="仿宋" w:hint="eastAsia"/>
          <w:kern w:val="0"/>
          <w:sz w:val="32"/>
          <w:szCs w:val="32"/>
        </w:rPr>
        <w:t xml:space="preserve">　　　</w:t>
      </w:r>
      <w:r w:rsidRPr="005E0A4D">
        <w:rPr>
          <w:rFonts w:ascii="仿宋_GB2312" w:eastAsia="仿宋_GB2312" w:hAnsi="仿宋" w:cs="仿宋" w:hint="eastAsia"/>
          <w:kern w:val="0"/>
          <w:sz w:val="32"/>
          <w:szCs w:val="32"/>
        </w:rPr>
        <w:tab/>
        <w:t xml:space="preserve">    </w:t>
      </w:r>
    </w:p>
    <w:p w:rsidR="005E0A4D" w:rsidRPr="005E0A4D" w:rsidRDefault="005E0A4D" w:rsidP="00E46518">
      <w:pPr>
        <w:spacing w:line="360" w:lineRule="auto"/>
        <w:rPr>
          <w:rFonts w:ascii="仿宋_GB2312" w:eastAsia="仿宋_GB2312" w:hAnsi="仿宋" w:cs="仿宋" w:hint="eastAsia"/>
          <w:kern w:val="0"/>
          <w:sz w:val="32"/>
          <w:szCs w:val="32"/>
        </w:rPr>
      </w:pPr>
    </w:p>
    <w:p w:rsidR="005E0A4D" w:rsidRPr="005E0A4D" w:rsidRDefault="005E0A4D" w:rsidP="005E0A4D">
      <w:pPr>
        <w:spacing w:line="360" w:lineRule="auto"/>
        <w:ind w:firstLine="560"/>
        <w:jc w:val="right"/>
        <w:rPr>
          <w:rFonts w:ascii="仿宋_GB2312" w:eastAsia="仿宋_GB2312" w:hAnsi="仿宋" w:cs="仿宋" w:hint="eastAsia"/>
          <w:kern w:val="0"/>
          <w:sz w:val="32"/>
          <w:szCs w:val="32"/>
        </w:rPr>
      </w:pPr>
      <w:r w:rsidRPr="005E0A4D">
        <w:rPr>
          <w:rFonts w:ascii="仿宋_GB2312" w:eastAsia="仿宋_GB2312" w:hAnsi="仿宋" w:cs="仿宋" w:hint="eastAsia"/>
          <w:kern w:val="0"/>
          <w:sz w:val="32"/>
          <w:szCs w:val="32"/>
        </w:rPr>
        <w:t>中共昆明理工大学学生社区工作委员会</w:t>
      </w:r>
    </w:p>
    <w:p w:rsidR="009E3BC8" w:rsidRDefault="005E0A4D" w:rsidP="00E45BCE">
      <w:pPr>
        <w:ind w:firstLineChars="1950" w:firstLine="6240"/>
        <w:jc w:val="left"/>
        <w:rPr>
          <w:rFonts w:ascii="仿宋_GB2312" w:eastAsia="仿宋_GB2312" w:cs="Times New Roman" w:hint="eastAsia"/>
          <w:sz w:val="32"/>
          <w:szCs w:val="32"/>
        </w:rPr>
      </w:pPr>
      <w:r w:rsidRPr="005E0A4D">
        <w:rPr>
          <w:rFonts w:ascii="仿宋_GB2312" w:eastAsia="仿宋_GB2312" w:hAnsi="仿宋" w:cs="仿宋" w:hint="eastAsia"/>
          <w:kern w:val="0"/>
          <w:sz w:val="32"/>
          <w:szCs w:val="32"/>
        </w:rPr>
        <w:t>2017年4月</w:t>
      </w:r>
      <w:r w:rsidR="00773D6E">
        <w:rPr>
          <w:rFonts w:ascii="仿宋_GB2312" w:eastAsia="仿宋_GB2312" w:hAnsi="仿宋" w:cs="仿宋" w:hint="eastAsia"/>
          <w:kern w:val="0"/>
          <w:sz w:val="32"/>
          <w:szCs w:val="32"/>
        </w:rPr>
        <w:t>7</w:t>
      </w:r>
      <w:r w:rsidRPr="005E0A4D">
        <w:rPr>
          <w:rFonts w:ascii="仿宋_GB2312" w:eastAsia="仿宋_GB2312" w:hAnsi="仿宋" w:cs="仿宋" w:hint="eastAsia"/>
          <w:kern w:val="0"/>
          <w:sz w:val="32"/>
          <w:szCs w:val="32"/>
        </w:rPr>
        <w:t>日</w:t>
      </w:r>
      <w:r w:rsidRPr="005E0A4D">
        <w:rPr>
          <w:rFonts w:ascii="仿宋_GB2312" w:eastAsia="仿宋_GB2312" w:cs="Times New Roman" w:hint="eastAsia"/>
          <w:sz w:val="32"/>
          <w:szCs w:val="32"/>
        </w:rPr>
        <w:br w:type="page"/>
      </w:r>
      <w:r w:rsidR="009E3BC8" w:rsidRPr="005D0F88">
        <w:rPr>
          <w:rFonts w:ascii="仿宋_GB2312" w:eastAsia="仿宋_GB2312" w:cs="Times New Roman" w:hint="eastAsia"/>
          <w:sz w:val="28"/>
          <w:szCs w:val="28"/>
        </w:rPr>
        <w:t>附件一：</w:t>
      </w:r>
    </w:p>
    <w:p w:rsidR="009E3BC8" w:rsidRPr="00D744F9" w:rsidRDefault="009E3BC8" w:rsidP="00D744F9">
      <w:pPr>
        <w:widowControl/>
        <w:shd w:val="clear" w:color="auto" w:fill="FFFFFF"/>
        <w:jc w:val="center"/>
        <w:rPr>
          <w:rFonts w:ascii="仿宋_GB2312" w:eastAsia="仿宋_GB2312" w:hint="eastAsia"/>
          <w:b/>
          <w:sz w:val="32"/>
          <w:szCs w:val="32"/>
        </w:rPr>
      </w:pPr>
      <w:r w:rsidRPr="00D744F9">
        <w:rPr>
          <w:rFonts w:ascii="仿宋_GB2312" w:eastAsia="仿宋_GB2312" w:hint="eastAsia"/>
          <w:b/>
          <w:sz w:val="32"/>
          <w:szCs w:val="32"/>
        </w:rPr>
        <w:t>学生社区“欢乐宿舍人”大赛报名表</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2"/>
        <w:gridCol w:w="1365"/>
        <w:gridCol w:w="840"/>
        <w:gridCol w:w="375"/>
        <w:gridCol w:w="1169"/>
        <w:gridCol w:w="591"/>
        <w:gridCol w:w="956"/>
        <w:gridCol w:w="603"/>
        <w:gridCol w:w="1843"/>
      </w:tblGrid>
      <w:tr w:rsidR="009E3BC8" w:rsidRPr="009E3BC8" w:rsidTr="003D7555">
        <w:trPr>
          <w:cantSplit/>
          <w:trHeight w:val="864"/>
        </w:trPr>
        <w:tc>
          <w:tcPr>
            <w:tcW w:w="1472" w:type="dxa"/>
            <w:vAlign w:val="center"/>
          </w:tcPr>
          <w:p w:rsidR="009E3BC8" w:rsidRPr="009E3BC8" w:rsidRDefault="009E3BC8" w:rsidP="009E3BC8">
            <w:pPr>
              <w:spacing w:line="360" w:lineRule="auto"/>
              <w:jc w:val="center"/>
              <w:rPr>
                <w:rFonts w:ascii="仿宋_GB2312" w:eastAsia="仿宋_GB2312" w:cs="Times New Roman" w:hint="eastAsia"/>
                <w:sz w:val="28"/>
              </w:rPr>
            </w:pPr>
            <w:r w:rsidRPr="009E3BC8">
              <w:rPr>
                <w:rFonts w:ascii="仿宋_GB2312" w:eastAsia="仿宋_GB2312" w:cs="Times New Roman" w:hint="eastAsia"/>
                <w:sz w:val="28"/>
              </w:rPr>
              <w:t>作品名称</w:t>
            </w:r>
          </w:p>
        </w:tc>
        <w:tc>
          <w:tcPr>
            <w:tcW w:w="3749" w:type="dxa"/>
            <w:gridSpan w:val="4"/>
            <w:vAlign w:val="center"/>
          </w:tcPr>
          <w:p w:rsidR="009E3BC8" w:rsidRPr="009E3BC8" w:rsidRDefault="009E3BC8" w:rsidP="009E3BC8">
            <w:pPr>
              <w:autoSpaceDE w:val="0"/>
              <w:autoSpaceDN w:val="0"/>
              <w:adjustRightInd w:val="0"/>
              <w:jc w:val="center"/>
              <w:rPr>
                <w:rFonts w:ascii="仿宋_GB2312" w:eastAsia="仿宋_GB2312" w:hAnsi="宋体" w:cs="宋体" w:hint="eastAsia"/>
                <w:kern w:val="0"/>
                <w:sz w:val="28"/>
                <w:szCs w:val="28"/>
                <w:lang w:val="zh-CN"/>
              </w:rPr>
            </w:pPr>
          </w:p>
        </w:tc>
        <w:tc>
          <w:tcPr>
            <w:tcW w:w="1547" w:type="dxa"/>
            <w:gridSpan w:val="2"/>
            <w:vAlign w:val="center"/>
          </w:tcPr>
          <w:p w:rsidR="009E3BC8" w:rsidRPr="009E3BC8" w:rsidRDefault="009E3BC8" w:rsidP="009E3BC8">
            <w:pPr>
              <w:autoSpaceDE w:val="0"/>
              <w:autoSpaceDN w:val="0"/>
              <w:adjustRightInd w:val="0"/>
              <w:jc w:val="center"/>
              <w:rPr>
                <w:rFonts w:ascii="仿宋_GB2312" w:eastAsia="仿宋_GB2312" w:hAnsi="宋体" w:cs="宋体" w:hint="eastAsia"/>
                <w:kern w:val="0"/>
                <w:sz w:val="28"/>
                <w:szCs w:val="28"/>
                <w:lang w:val="zh-CN"/>
              </w:rPr>
            </w:pPr>
            <w:r w:rsidRPr="009E3BC8">
              <w:rPr>
                <w:rFonts w:ascii="仿宋_GB2312" w:eastAsia="仿宋_GB2312" w:hAnsi="宋体" w:cs="宋体" w:hint="eastAsia"/>
                <w:kern w:val="0"/>
                <w:sz w:val="28"/>
                <w:szCs w:val="28"/>
                <w:lang w:val="zh-CN"/>
              </w:rPr>
              <w:t>作品时长</w:t>
            </w:r>
          </w:p>
        </w:tc>
        <w:tc>
          <w:tcPr>
            <w:tcW w:w="2446" w:type="dxa"/>
            <w:gridSpan w:val="2"/>
            <w:vAlign w:val="center"/>
          </w:tcPr>
          <w:p w:rsidR="009E3BC8" w:rsidRPr="009E3BC8" w:rsidRDefault="009E3BC8" w:rsidP="009E3BC8">
            <w:pPr>
              <w:autoSpaceDE w:val="0"/>
              <w:autoSpaceDN w:val="0"/>
              <w:adjustRightInd w:val="0"/>
              <w:jc w:val="center"/>
              <w:rPr>
                <w:rFonts w:ascii="仿宋_GB2312" w:eastAsia="仿宋_GB2312" w:hAnsi="宋体" w:cs="宋体" w:hint="eastAsia"/>
                <w:kern w:val="0"/>
                <w:sz w:val="28"/>
                <w:szCs w:val="28"/>
                <w:lang w:val="zh-CN"/>
              </w:rPr>
            </w:pPr>
          </w:p>
        </w:tc>
      </w:tr>
      <w:tr w:rsidR="009E3BC8" w:rsidRPr="009E3BC8" w:rsidTr="003D7555">
        <w:trPr>
          <w:cantSplit/>
          <w:trHeight w:val="855"/>
        </w:trPr>
        <w:tc>
          <w:tcPr>
            <w:tcW w:w="1472" w:type="dxa"/>
            <w:vAlign w:val="center"/>
          </w:tcPr>
          <w:p w:rsidR="009E3BC8" w:rsidRPr="009E3BC8" w:rsidRDefault="009E3BC8" w:rsidP="009E3BC8">
            <w:pPr>
              <w:spacing w:line="360" w:lineRule="auto"/>
              <w:jc w:val="center"/>
              <w:rPr>
                <w:rFonts w:ascii="仿宋_GB2312" w:eastAsia="仿宋_GB2312" w:cs="Times New Roman" w:hint="eastAsia"/>
                <w:sz w:val="28"/>
              </w:rPr>
            </w:pPr>
            <w:r w:rsidRPr="009E3BC8">
              <w:rPr>
                <w:rFonts w:ascii="仿宋_GB2312" w:eastAsia="仿宋_GB2312" w:cs="Times New Roman" w:hint="eastAsia"/>
                <w:sz w:val="28"/>
              </w:rPr>
              <w:t>作品类型</w:t>
            </w:r>
          </w:p>
        </w:tc>
        <w:tc>
          <w:tcPr>
            <w:tcW w:w="3749" w:type="dxa"/>
            <w:gridSpan w:val="4"/>
            <w:vAlign w:val="center"/>
          </w:tcPr>
          <w:p w:rsidR="009E3BC8" w:rsidRPr="009E3BC8" w:rsidRDefault="009E3BC8" w:rsidP="009E3BC8">
            <w:pPr>
              <w:autoSpaceDE w:val="0"/>
              <w:autoSpaceDN w:val="0"/>
              <w:adjustRightInd w:val="0"/>
              <w:jc w:val="center"/>
              <w:rPr>
                <w:rFonts w:ascii="仿宋_GB2312" w:eastAsia="仿宋_GB2312" w:hAnsi="宋体" w:cs="宋体" w:hint="eastAsia"/>
                <w:kern w:val="0"/>
                <w:sz w:val="28"/>
                <w:szCs w:val="28"/>
                <w:lang w:val="zh-CN"/>
              </w:rPr>
            </w:pPr>
          </w:p>
        </w:tc>
        <w:tc>
          <w:tcPr>
            <w:tcW w:w="1547" w:type="dxa"/>
            <w:gridSpan w:val="2"/>
            <w:vAlign w:val="center"/>
          </w:tcPr>
          <w:p w:rsidR="009E3BC8" w:rsidRPr="009E3BC8" w:rsidRDefault="009E3BC8" w:rsidP="009E3BC8">
            <w:pPr>
              <w:autoSpaceDE w:val="0"/>
              <w:autoSpaceDN w:val="0"/>
              <w:adjustRightInd w:val="0"/>
              <w:jc w:val="center"/>
              <w:rPr>
                <w:rFonts w:ascii="仿宋_GB2312" w:eastAsia="仿宋_GB2312" w:hAnsi="宋体" w:cs="宋体" w:hint="eastAsia"/>
                <w:kern w:val="0"/>
                <w:sz w:val="28"/>
                <w:szCs w:val="28"/>
                <w:lang w:val="zh-CN"/>
              </w:rPr>
            </w:pPr>
            <w:r w:rsidRPr="009E3BC8">
              <w:rPr>
                <w:rFonts w:ascii="仿宋_GB2312" w:eastAsia="仿宋_GB2312" w:hAnsi="宋体" w:cs="宋体" w:hint="eastAsia"/>
                <w:kern w:val="0"/>
                <w:sz w:val="28"/>
                <w:szCs w:val="28"/>
                <w:lang w:val="zh-CN"/>
              </w:rPr>
              <w:t>团队人数</w:t>
            </w:r>
          </w:p>
        </w:tc>
        <w:tc>
          <w:tcPr>
            <w:tcW w:w="2446" w:type="dxa"/>
            <w:gridSpan w:val="2"/>
            <w:vAlign w:val="center"/>
          </w:tcPr>
          <w:p w:rsidR="009E3BC8" w:rsidRPr="009E3BC8" w:rsidRDefault="009E3BC8" w:rsidP="009E3BC8">
            <w:pPr>
              <w:autoSpaceDE w:val="0"/>
              <w:autoSpaceDN w:val="0"/>
              <w:adjustRightInd w:val="0"/>
              <w:ind w:left="4084"/>
              <w:jc w:val="center"/>
              <w:rPr>
                <w:rFonts w:ascii="仿宋_GB2312" w:eastAsia="仿宋_GB2312" w:hAnsi="宋体" w:cs="宋体" w:hint="eastAsia"/>
                <w:kern w:val="0"/>
                <w:sz w:val="28"/>
                <w:szCs w:val="28"/>
                <w:lang w:val="zh-CN"/>
              </w:rPr>
            </w:pPr>
          </w:p>
        </w:tc>
      </w:tr>
      <w:tr w:rsidR="009E3BC8" w:rsidRPr="009E3BC8" w:rsidTr="003D7555">
        <w:trPr>
          <w:cantSplit/>
          <w:trHeight w:val="542"/>
        </w:trPr>
        <w:tc>
          <w:tcPr>
            <w:tcW w:w="1472" w:type="dxa"/>
            <w:vAlign w:val="center"/>
          </w:tcPr>
          <w:p w:rsidR="009E3BC8" w:rsidRPr="009E3BC8" w:rsidRDefault="009E3BC8" w:rsidP="009E3BC8">
            <w:pPr>
              <w:spacing w:line="360" w:lineRule="auto"/>
              <w:jc w:val="center"/>
              <w:rPr>
                <w:rFonts w:ascii="仿宋_GB2312" w:eastAsia="仿宋_GB2312" w:cs="Times New Roman" w:hint="eastAsia"/>
                <w:sz w:val="28"/>
              </w:rPr>
            </w:pPr>
            <w:r w:rsidRPr="009E3BC8">
              <w:rPr>
                <w:rFonts w:ascii="仿宋_GB2312" w:eastAsia="仿宋_GB2312" w:cs="Times New Roman" w:hint="eastAsia"/>
                <w:sz w:val="28"/>
              </w:rPr>
              <w:t>学    院</w:t>
            </w:r>
          </w:p>
        </w:tc>
        <w:tc>
          <w:tcPr>
            <w:tcW w:w="7742" w:type="dxa"/>
            <w:gridSpan w:val="8"/>
            <w:vAlign w:val="center"/>
          </w:tcPr>
          <w:p w:rsidR="009E3BC8" w:rsidRPr="009E3BC8" w:rsidRDefault="009E3BC8" w:rsidP="009E3BC8">
            <w:pPr>
              <w:autoSpaceDE w:val="0"/>
              <w:autoSpaceDN w:val="0"/>
              <w:adjustRightInd w:val="0"/>
              <w:jc w:val="center"/>
              <w:rPr>
                <w:rFonts w:ascii="仿宋_GB2312" w:eastAsia="仿宋_GB2312" w:hAnsi="宋体" w:cs="宋体" w:hint="eastAsia"/>
                <w:kern w:val="0"/>
                <w:sz w:val="28"/>
                <w:szCs w:val="28"/>
                <w:lang w:val="zh-CN"/>
              </w:rPr>
            </w:pPr>
          </w:p>
        </w:tc>
      </w:tr>
      <w:tr w:rsidR="009E3BC8" w:rsidRPr="009E3BC8" w:rsidTr="003D7555">
        <w:trPr>
          <w:cantSplit/>
        </w:trPr>
        <w:tc>
          <w:tcPr>
            <w:tcW w:w="1472" w:type="dxa"/>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指导教师</w:t>
            </w:r>
          </w:p>
        </w:tc>
        <w:tc>
          <w:tcPr>
            <w:tcW w:w="2580" w:type="dxa"/>
            <w:gridSpan w:val="3"/>
            <w:vAlign w:val="center"/>
          </w:tcPr>
          <w:p w:rsidR="009E3BC8" w:rsidRPr="009E3BC8" w:rsidRDefault="009E3BC8" w:rsidP="009E3BC8">
            <w:pPr>
              <w:ind w:firstLineChars="100" w:firstLine="280"/>
              <w:jc w:val="center"/>
              <w:rPr>
                <w:rFonts w:ascii="仿宋_GB2312" w:eastAsia="仿宋_GB2312" w:cs="Times New Roman" w:hint="eastAsia"/>
                <w:sz w:val="28"/>
              </w:rPr>
            </w:pPr>
          </w:p>
        </w:tc>
        <w:tc>
          <w:tcPr>
            <w:tcW w:w="1760" w:type="dxa"/>
            <w:gridSpan w:val="2"/>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联系方式</w:t>
            </w:r>
          </w:p>
        </w:tc>
        <w:tc>
          <w:tcPr>
            <w:tcW w:w="3402" w:type="dxa"/>
            <w:gridSpan w:val="3"/>
            <w:vAlign w:val="center"/>
          </w:tcPr>
          <w:p w:rsidR="009E3BC8" w:rsidRPr="009E3BC8" w:rsidRDefault="009E3BC8" w:rsidP="009E3BC8">
            <w:pPr>
              <w:ind w:firstLineChars="100" w:firstLine="280"/>
              <w:jc w:val="center"/>
              <w:rPr>
                <w:rFonts w:ascii="仿宋_GB2312" w:eastAsia="仿宋_GB2312" w:cs="Times New Roman" w:hint="eastAsia"/>
                <w:sz w:val="28"/>
              </w:rPr>
            </w:pPr>
          </w:p>
        </w:tc>
      </w:tr>
      <w:tr w:rsidR="009E3BC8" w:rsidRPr="009E3BC8" w:rsidTr="003D7555">
        <w:trPr>
          <w:cantSplit/>
        </w:trPr>
        <w:tc>
          <w:tcPr>
            <w:tcW w:w="1472" w:type="dxa"/>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报名团队</w:t>
            </w:r>
          </w:p>
        </w:tc>
        <w:tc>
          <w:tcPr>
            <w:tcW w:w="1365" w:type="dxa"/>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姓  名</w:t>
            </w:r>
          </w:p>
        </w:tc>
        <w:tc>
          <w:tcPr>
            <w:tcW w:w="840" w:type="dxa"/>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性别</w:t>
            </w:r>
          </w:p>
        </w:tc>
        <w:tc>
          <w:tcPr>
            <w:tcW w:w="1544" w:type="dxa"/>
            <w:gridSpan w:val="2"/>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学院</w:t>
            </w:r>
          </w:p>
        </w:tc>
        <w:tc>
          <w:tcPr>
            <w:tcW w:w="2150" w:type="dxa"/>
            <w:gridSpan w:val="3"/>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园区及宿舍号</w:t>
            </w:r>
          </w:p>
        </w:tc>
        <w:tc>
          <w:tcPr>
            <w:tcW w:w="1843" w:type="dxa"/>
            <w:vAlign w:val="center"/>
          </w:tcPr>
          <w:p w:rsidR="009E3BC8" w:rsidRPr="009E3BC8" w:rsidRDefault="009E3BC8" w:rsidP="009E3BC8">
            <w:pPr>
              <w:ind w:firstLineChars="100" w:firstLine="280"/>
              <w:jc w:val="center"/>
              <w:rPr>
                <w:rFonts w:ascii="仿宋_GB2312" w:eastAsia="仿宋_GB2312" w:cs="Times New Roman" w:hint="eastAsia"/>
                <w:sz w:val="28"/>
              </w:rPr>
            </w:pPr>
            <w:r w:rsidRPr="009E3BC8">
              <w:rPr>
                <w:rFonts w:ascii="仿宋_GB2312" w:eastAsia="仿宋_GB2312" w:cs="Times New Roman" w:hint="eastAsia"/>
                <w:sz w:val="28"/>
              </w:rPr>
              <w:t>联系方式</w:t>
            </w:r>
          </w:p>
        </w:tc>
      </w:tr>
      <w:tr w:rsidR="009E3BC8" w:rsidRPr="009E3BC8" w:rsidTr="003D7555">
        <w:trPr>
          <w:cantSplit/>
        </w:trPr>
        <w:tc>
          <w:tcPr>
            <w:tcW w:w="1472" w:type="dxa"/>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负责人</w:t>
            </w:r>
          </w:p>
        </w:tc>
        <w:tc>
          <w:tcPr>
            <w:tcW w:w="1365" w:type="dxa"/>
            <w:vAlign w:val="center"/>
          </w:tcPr>
          <w:p w:rsidR="009E3BC8" w:rsidRPr="009E3BC8" w:rsidRDefault="009E3BC8" w:rsidP="009E3BC8">
            <w:pPr>
              <w:jc w:val="center"/>
              <w:rPr>
                <w:rFonts w:ascii="仿宋_GB2312" w:eastAsia="仿宋_GB2312" w:cs="Times New Roman" w:hint="eastAsia"/>
                <w:sz w:val="28"/>
              </w:rPr>
            </w:pPr>
          </w:p>
        </w:tc>
        <w:tc>
          <w:tcPr>
            <w:tcW w:w="840" w:type="dxa"/>
            <w:vAlign w:val="center"/>
          </w:tcPr>
          <w:p w:rsidR="009E3BC8" w:rsidRPr="009E3BC8" w:rsidRDefault="009E3BC8" w:rsidP="009E3BC8">
            <w:pPr>
              <w:ind w:firstLineChars="50" w:firstLine="140"/>
              <w:jc w:val="center"/>
              <w:rPr>
                <w:rFonts w:ascii="仿宋_GB2312" w:eastAsia="仿宋_GB2312" w:cs="Times New Roman" w:hint="eastAsia"/>
                <w:sz w:val="28"/>
              </w:rPr>
            </w:pPr>
          </w:p>
        </w:tc>
        <w:tc>
          <w:tcPr>
            <w:tcW w:w="1544" w:type="dxa"/>
            <w:gridSpan w:val="2"/>
            <w:vAlign w:val="center"/>
          </w:tcPr>
          <w:p w:rsidR="009E3BC8" w:rsidRPr="009E3BC8" w:rsidRDefault="009E3BC8" w:rsidP="009E3BC8">
            <w:pPr>
              <w:jc w:val="center"/>
              <w:rPr>
                <w:rFonts w:ascii="仿宋_GB2312" w:eastAsia="仿宋_GB2312" w:cs="Times New Roman" w:hint="eastAsia"/>
                <w:sz w:val="28"/>
                <w:szCs w:val="28"/>
              </w:rPr>
            </w:pPr>
          </w:p>
        </w:tc>
        <w:tc>
          <w:tcPr>
            <w:tcW w:w="2150" w:type="dxa"/>
            <w:gridSpan w:val="3"/>
            <w:vAlign w:val="center"/>
          </w:tcPr>
          <w:p w:rsidR="009E3BC8" w:rsidRPr="009E3BC8" w:rsidRDefault="009E3BC8" w:rsidP="009E3BC8">
            <w:pPr>
              <w:jc w:val="center"/>
              <w:rPr>
                <w:rFonts w:ascii="仿宋_GB2312" w:eastAsia="仿宋_GB2312" w:cs="Times New Roman" w:hint="eastAsia"/>
                <w:sz w:val="28"/>
                <w:szCs w:val="28"/>
              </w:rPr>
            </w:pPr>
          </w:p>
        </w:tc>
        <w:tc>
          <w:tcPr>
            <w:tcW w:w="1843" w:type="dxa"/>
            <w:vAlign w:val="center"/>
          </w:tcPr>
          <w:p w:rsidR="009E3BC8" w:rsidRPr="009E3BC8" w:rsidRDefault="009E3BC8" w:rsidP="009E3BC8">
            <w:pPr>
              <w:jc w:val="center"/>
              <w:rPr>
                <w:rFonts w:ascii="仿宋_GB2312" w:eastAsia="仿宋_GB2312" w:cs="Times New Roman" w:hint="eastAsia"/>
                <w:sz w:val="28"/>
                <w:szCs w:val="32"/>
              </w:rPr>
            </w:pPr>
          </w:p>
        </w:tc>
      </w:tr>
      <w:tr w:rsidR="009E3BC8" w:rsidRPr="009E3BC8" w:rsidTr="003D7555">
        <w:trPr>
          <w:cantSplit/>
        </w:trPr>
        <w:tc>
          <w:tcPr>
            <w:tcW w:w="1472" w:type="dxa"/>
            <w:vMerge w:val="restart"/>
            <w:vAlign w:val="center"/>
          </w:tcPr>
          <w:p w:rsidR="009E3BC8" w:rsidRPr="009E3BC8" w:rsidRDefault="009E3BC8" w:rsidP="009E3BC8">
            <w:pPr>
              <w:jc w:val="center"/>
              <w:rPr>
                <w:rFonts w:ascii="仿宋_GB2312" w:eastAsia="仿宋_GB2312" w:cs="Times New Roman" w:hint="eastAsia"/>
                <w:sz w:val="28"/>
              </w:rPr>
            </w:pPr>
            <w:r w:rsidRPr="009E3BC8">
              <w:rPr>
                <w:rFonts w:ascii="仿宋_GB2312" w:eastAsia="仿宋_GB2312" w:cs="Times New Roman" w:hint="eastAsia"/>
                <w:sz w:val="28"/>
              </w:rPr>
              <w:t>其他成员</w:t>
            </w:r>
          </w:p>
          <w:p w:rsidR="009E3BC8" w:rsidRPr="009E3BC8" w:rsidRDefault="009E3BC8" w:rsidP="009E3BC8">
            <w:pPr>
              <w:jc w:val="center"/>
              <w:rPr>
                <w:rFonts w:ascii="仿宋_GB2312" w:eastAsia="仿宋_GB2312" w:cs="Times New Roman" w:hint="eastAsia"/>
                <w:sz w:val="15"/>
                <w:szCs w:val="15"/>
              </w:rPr>
            </w:pPr>
          </w:p>
        </w:tc>
        <w:tc>
          <w:tcPr>
            <w:tcW w:w="1365" w:type="dxa"/>
            <w:vAlign w:val="center"/>
          </w:tcPr>
          <w:p w:rsidR="009E3BC8" w:rsidRPr="009E3BC8" w:rsidRDefault="009E3BC8" w:rsidP="009E3BC8">
            <w:pPr>
              <w:jc w:val="center"/>
              <w:rPr>
                <w:rFonts w:ascii="仿宋_GB2312" w:eastAsia="仿宋_GB2312" w:cs="Times New Roman" w:hint="eastAsia"/>
                <w:sz w:val="28"/>
              </w:rPr>
            </w:pPr>
          </w:p>
        </w:tc>
        <w:tc>
          <w:tcPr>
            <w:tcW w:w="840" w:type="dxa"/>
            <w:vAlign w:val="center"/>
          </w:tcPr>
          <w:p w:rsidR="009E3BC8" w:rsidRPr="009E3BC8" w:rsidRDefault="009E3BC8" w:rsidP="009E3BC8">
            <w:pPr>
              <w:ind w:firstLineChars="50" w:firstLine="140"/>
              <w:jc w:val="center"/>
              <w:rPr>
                <w:rFonts w:ascii="仿宋_GB2312" w:eastAsia="仿宋_GB2312" w:cs="Times New Roman" w:hint="eastAsia"/>
                <w:sz w:val="28"/>
              </w:rPr>
            </w:pPr>
          </w:p>
        </w:tc>
        <w:tc>
          <w:tcPr>
            <w:tcW w:w="1544" w:type="dxa"/>
            <w:gridSpan w:val="2"/>
            <w:vAlign w:val="center"/>
          </w:tcPr>
          <w:p w:rsidR="009E3BC8" w:rsidRPr="009E3BC8" w:rsidRDefault="009E3BC8" w:rsidP="009E3BC8">
            <w:pPr>
              <w:jc w:val="center"/>
              <w:rPr>
                <w:rFonts w:ascii="仿宋_GB2312" w:eastAsia="仿宋_GB2312" w:cs="Times New Roman" w:hint="eastAsia"/>
                <w:sz w:val="28"/>
              </w:rPr>
            </w:pPr>
          </w:p>
        </w:tc>
        <w:tc>
          <w:tcPr>
            <w:tcW w:w="2150" w:type="dxa"/>
            <w:gridSpan w:val="3"/>
            <w:vAlign w:val="center"/>
          </w:tcPr>
          <w:p w:rsidR="009E3BC8" w:rsidRPr="009E3BC8" w:rsidRDefault="009E3BC8" w:rsidP="009E3BC8">
            <w:pPr>
              <w:jc w:val="center"/>
              <w:rPr>
                <w:rFonts w:ascii="仿宋_GB2312" w:eastAsia="仿宋_GB2312" w:cs="Times New Roman" w:hint="eastAsia"/>
                <w:sz w:val="28"/>
                <w:szCs w:val="28"/>
              </w:rPr>
            </w:pPr>
          </w:p>
        </w:tc>
        <w:tc>
          <w:tcPr>
            <w:tcW w:w="1843" w:type="dxa"/>
            <w:vAlign w:val="center"/>
          </w:tcPr>
          <w:p w:rsidR="009E3BC8" w:rsidRPr="009E3BC8" w:rsidRDefault="009E3BC8" w:rsidP="009E3BC8">
            <w:pPr>
              <w:jc w:val="center"/>
              <w:rPr>
                <w:rFonts w:ascii="仿宋_GB2312" w:eastAsia="仿宋_GB2312" w:cs="Times New Roman" w:hint="eastAsia"/>
                <w:sz w:val="28"/>
                <w:szCs w:val="32"/>
              </w:rPr>
            </w:pPr>
          </w:p>
        </w:tc>
      </w:tr>
      <w:tr w:rsidR="009E3BC8" w:rsidRPr="009E3BC8" w:rsidTr="003D7555">
        <w:trPr>
          <w:cantSplit/>
          <w:trHeight w:val="450"/>
        </w:trPr>
        <w:tc>
          <w:tcPr>
            <w:tcW w:w="1472" w:type="dxa"/>
            <w:vMerge/>
            <w:vAlign w:val="center"/>
          </w:tcPr>
          <w:p w:rsidR="009E3BC8" w:rsidRPr="009E3BC8" w:rsidRDefault="009E3BC8" w:rsidP="009E3BC8">
            <w:pPr>
              <w:jc w:val="center"/>
              <w:rPr>
                <w:rFonts w:ascii="仿宋_GB2312" w:eastAsia="仿宋_GB2312" w:cs="Times New Roman" w:hint="eastAsia"/>
                <w:sz w:val="28"/>
              </w:rPr>
            </w:pPr>
          </w:p>
        </w:tc>
        <w:tc>
          <w:tcPr>
            <w:tcW w:w="1365" w:type="dxa"/>
            <w:vAlign w:val="center"/>
          </w:tcPr>
          <w:p w:rsidR="009E3BC8" w:rsidRPr="009E3BC8" w:rsidRDefault="009E3BC8" w:rsidP="009E3BC8">
            <w:pPr>
              <w:jc w:val="center"/>
              <w:rPr>
                <w:rFonts w:ascii="仿宋_GB2312" w:eastAsia="仿宋_GB2312" w:cs="Times New Roman" w:hint="eastAsia"/>
                <w:sz w:val="28"/>
              </w:rPr>
            </w:pPr>
          </w:p>
        </w:tc>
        <w:tc>
          <w:tcPr>
            <w:tcW w:w="840" w:type="dxa"/>
            <w:vAlign w:val="center"/>
          </w:tcPr>
          <w:p w:rsidR="009E3BC8" w:rsidRPr="009E3BC8" w:rsidRDefault="009E3BC8" w:rsidP="009E3BC8">
            <w:pPr>
              <w:ind w:firstLineChars="50" w:firstLine="140"/>
              <w:jc w:val="center"/>
              <w:rPr>
                <w:rFonts w:ascii="仿宋_GB2312" w:eastAsia="仿宋_GB2312" w:cs="Times New Roman" w:hint="eastAsia"/>
                <w:sz w:val="28"/>
              </w:rPr>
            </w:pPr>
          </w:p>
        </w:tc>
        <w:tc>
          <w:tcPr>
            <w:tcW w:w="1544" w:type="dxa"/>
            <w:gridSpan w:val="2"/>
            <w:vAlign w:val="center"/>
          </w:tcPr>
          <w:p w:rsidR="009E3BC8" w:rsidRPr="009E3BC8" w:rsidRDefault="009E3BC8" w:rsidP="009E3BC8">
            <w:pPr>
              <w:jc w:val="center"/>
              <w:rPr>
                <w:rFonts w:ascii="仿宋_GB2312" w:eastAsia="仿宋_GB2312" w:cs="Times New Roman" w:hint="eastAsia"/>
                <w:sz w:val="28"/>
              </w:rPr>
            </w:pPr>
          </w:p>
        </w:tc>
        <w:tc>
          <w:tcPr>
            <w:tcW w:w="2150" w:type="dxa"/>
            <w:gridSpan w:val="3"/>
            <w:vAlign w:val="center"/>
          </w:tcPr>
          <w:p w:rsidR="009E3BC8" w:rsidRPr="009E3BC8" w:rsidRDefault="009E3BC8" w:rsidP="009E3BC8">
            <w:pPr>
              <w:jc w:val="center"/>
              <w:rPr>
                <w:rFonts w:ascii="仿宋_GB2312" w:eastAsia="仿宋_GB2312" w:cs="Times New Roman" w:hint="eastAsia"/>
                <w:sz w:val="28"/>
                <w:szCs w:val="28"/>
              </w:rPr>
            </w:pPr>
          </w:p>
        </w:tc>
        <w:tc>
          <w:tcPr>
            <w:tcW w:w="1843" w:type="dxa"/>
            <w:vAlign w:val="center"/>
          </w:tcPr>
          <w:p w:rsidR="009E3BC8" w:rsidRPr="009E3BC8" w:rsidRDefault="009E3BC8" w:rsidP="009E3BC8">
            <w:pPr>
              <w:jc w:val="center"/>
              <w:rPr>
                <w:rFonts w:ascii="仿宋_GB2312" w:eastAsia="仿宋_GB2312" w:cs="Times New Roman" w:hint="eastAsia"/>
                <w:sz w:val="28"/>
                <w:szCs w:val="32"/>
              </w:rPr>
            </w:pPr>
          </w:p>
        </w:tc>
      </w:tr>
      <w:tr w:rsidR="009E3BC8" w:rsidRPr="009E3BC8" w:rsidTr="003D7555">
        <w:trPr>
          <w:cantSplit/>
          <w:trHeight w:val="615"/>
        </w:trPr>
        <w:tc>
          <w:tcPr>
            <w:tcW w:w="1472" w:type="dxa"/>
            <w:vMerge/>
            <w:vAlign w:val="center"/>
          </w:tcPr>
          <w:p w:rsidR="009E3BC8" w:rsidRPr="009E3BC8" w:rsidRDefault="009E3BC8" w:rsidP="009E3BC8">
            <w:pPr>
              <w:jc w:val="center"/>
              <w:rPr>
                <w:rFonts w:ascii="仿宋_GB2312" w:eastAsia="仿宋_GB2312" w:cs="Times New Roman" w:hint="eastAsia"/>
                <w:sz w:val="28"/>
              </w:rPr>
            </w:pPr>
          </w:p>
        </w:tc>
        <w:tc>
          <w:tcPr>
            <w:tcW w:w="1365" w:type="dxa"/>
            <w:vAlign w:val="center"/>
          </w:tcPr>
          <w:p w:rsidR="009E3BC8" w:rsidRPr="009E3BC8" w:rsidRDefault="009E3BC8" w:rsidP="009E3BC8">
            <w:pPr>
              <w:jc w:val="center"/>
              <w:rPr>
                <w:rFonts w:ascii="仿宋_GB2312" w:eastAsia="仿宋_GB2312" w:cs="Times New Roman" w:hint="eastAsia"/>
                <w:sz w:val="28"/>
              </w:rPr>
            </w:pPr>
          </w:p>
        </w:tc>
        <w:tc>
          <w:tcPr>
            <w:tcW w:w="840" w:type="dxa"/>
            <w:vAlign w:val="center"/>
          </w:tcPr>
          <w:p w:rsidR="009E3BC8" w:rsidRPr="009E3BC8" w:rsidRDefault="009E3BC8" w:rsidP="009E3BC8">
            <w:pPr>
              <w:ind w:firstLineChars="50" w:firstLine="140"/>
              <w:jc w:val="center"/>
              <w:rPr>
                <w:rFonts w:ascii="仿宋_GB2312" w:eastAsia="仿宋_GB2312" w:cs="Times New Roman" w:hint="eastAsia"/>
                <w:sz w:val="28"/>
              </w:rPr>
            </w:pPr>
          </w:p>
        </w:tc>
        <w:tc>
          <w:tcPr>
            <w:tcW w:w="1544" w:type="dxa"/>
            <w:gridSpan w:val="2"/>
            <w:vAlign w:val="center"/>
          </w:tcPr>
          <w:p w:rsidR="009E3BC8" w:rsidRPr="009E3BC8" w:rsidRDefault="009E3BC8" w:rsidP="009E3BC8">
            <w:pPr>
              <w:jc w:val="center"/>
              <w:rPr>
                <w:rFonts w:ascii="仿宋_GB2312" w:eastAsia="仿宋_GB2312" w:cs="Times New Roman" w:hint="eastAsia"/>
                <w:sz w:val="28"/>
                <w:szCs w:val="21"/>
              </w:rPr>
            </w:pPr>
          </w:p>
        </w:tc>
        <w:tc>
          <w:tcPr>
            <w:tcW w:w="2150" w:type="dxa"/>
            <w:gridSpan w:val="3"/>
            <w:vAlign w:val="center"/>
          </w:tcPr>
          <w:p w:rsidR="009E3BC8" w:rsidRPr="009E3BC8" w:rsidRDefault="009E3BC8" w:rsidP="009E3BC8">
            <w:pPr>
              <w:jc w:val="center"/>
              <w:rPr>
                <w:rFonts w:ascii="仿宋_GB2312" w:eastAsia="仿宋_GB2312" w:cs="Times New Roman" w:hint="eastAsia"/>
                <w:sz w:val="28"/>
                <w:szCs w:val="28"/>
              </w:rPr>
            </w:pPr>
          </w:p>
        </w:tc>
        <w:tc>
          <w:tcPr>
            <w:tcW w:w="1843" w:type="dxa"/>
            <w:vAlign w:val="center"/>
          </w:tcPr>
          <w:p w:rsidR="009E3BC8" w:rsidRPr="009E3BC8" w:rsidRDefault="009E3BC8" w:rsidP="009E3BC8">
            <w:pPr>
              <w:jc w:val="center"/>
              <w:rPr>
                <w:rFonts w:ascii="仿宋_GB2312" w:eastAsia="仿宋_GB2312" w:cs="Times New Roman" w:hint="eastAsia"/>
                <w:sz w:val="28"/>
                <w:szCs w:val="32"/>
              </w:rPr>
            </w:pPr>
          </w:p>
        </w:tc>
      </w:tr>
      <w:tr w:rsidR="009E3BC8" w:rsidRPr="009E3BC8" w:rsidTr="003D7555">
        <w:trPr>
          <w:cantSplit/>
        </w:trPr>
        <w:tc>
          <w:tcPr>
            <w:tcW w:w="1472" w:type="dxa"/>
            <w:vMerge/>
            <w:vAlign w:val="center"/>
          </w:tcPr>
          <w:p w:rsidR="009E3BC8" w:rsidRPr="009E3BC8" w:rsidRDefault="009E3BC8" w:rsidP="009E3BC8">
            <w:pPr>
              <w:jc w:val="center"/>
              <w:rPr>
                <w:rFonts w:ascii="仿宋_GB2312" w:eastAsia="仿宋_GB2312" w:cs="Times New Roman" w:hint="eastAsia"/>
                <w:sz w:val="28"/>
              </w:rPr>
            </w:pPr>
          </w:p>
        </w:tc>
        <w:tc>
          <w:tcPr>
            <w:tcW w:w="1365" w:type="dxa"/>
            <w:vAlign w:val="center"/>
          </w:tcPr>
          <w:p w:rsidR="009E3BC8" w:rsidRPr="009E3BC8" w:rsidRDefault="009E3BC8" w:rsidP="009E3BC8">
            <w:pPr>
              <w:jc w:val="center"/>
              <w:rPr>
                <w:rFonts w:ascii="仿宋_GB2312" w:eastAsia="仿宋_GB2312" w:cs="Times New Roman" w:hint="eastAsia"/>
                <w:sz w:val="28"/>
              </w:rPr>
            </w:pPr>
          </w:p>
        </w:tc>
        <w:tc>
          <w:tcPr>
            <w:tcW w:w="840" w:type="dxa"/>
            <w:vAlign w:val="center"/>
          </w:tcPr>
          <w:p w:rsidR="009E3BC8" w:rsidRPr="009E3BC8" w:rsidRDefault="009E3BC8" w:rsidP="009E3BC8">
            <w:pPr>
              <w:ind w:firstLineChars="50" w:firstLine="140"/>
              <w:jc w:val="center"/>
              <w:rPr>
                <w:rFonts w:ascii="仿宋_GB2312" w:eastAsia="仿宋_GB2312" w:cs="Times New Roman" w:hint="eastAsia"/>
                <w:sz w:val="28"/>
              </w:rPr>
            </w:pPr>
          </w:p>
        </w:tc>
        <w:tc>
          <w:tcPr>
            <w:tcW w:w="1544" w:type="dxa"/>
            <w:gridSpan w:val="2"/>
            <w:vAlign w:val="center"/>
          </w:tcPr>
          <w:p w:rsidR="009E3BC8" w:rsidRPr="009E3BC8" w:rsidRDefault="009E3BC8" w:rsidP="009E3BC8">
            <w:pPr>
              <w:jc w:val="center"/>
              <w:rPr>
                <w:rFonts w:ascii="仿宋_GB2312" w:eastAsia="仿宋_GB2312" w:cs="Times New Roman" w:hint="eastAsia"/>
                <w:sz w:val="28"/>
              </w:rPr>
            </w:pPr>
          </w:p>
        </w:tc>
        <w:tc>
          <w:tcPr>
            <w:tcW w:w="2150" w:type="dxa"/>
            <w:gridSpan w:val="3"/>
            <w:vAlign w:val="center"/>
          </w:tcPr>
          <w:p w:rsidR="009E3BC8" w:rsidRPr="009E3BC8" w:rsidRDefault="009E3BC8" w:rsidP="009E3BC8">
            <w:pPr>
              <w:jc w:val="center"/>
              <w:rPr>
                <w:rFonts w:ascii="仿宋_GB2312" w:eastAsia="仿宋_GB2312" w:cs="Times New Roman" w:hint="eastAsia"/>
                <w:sz w:val="28"/>
                <w:szCs w:val="28"/>
              </w:rPr>
            </w:pPr>
          </w:p>
        </w:tc>
        <w:tc>
          <w:tcPr>
            <w:tcW w:w="1843" w:type="dxa"/>
            <w:vAlign w:val="center"/>
          </w:tcPr>
          <w:p w:rsidR="009E3BC8" w:rsidRPr="009E3BC8" w:rsidRDefault="009E3BC8" w:rsidP="009E3BC8">
            <w:pPr>
              <w:jc w:val="center"/>
              <w:rPr>
                <w:rFonts w:ascii="仿宋_GB2312" w:eastAsia="仿宋_GB2312" w:cs="Times New Roman" w:hint="eastAsia"/>
                <w:sz w:val="28"/>
                <w:szCs w:val="32"/>
              </w:rPr>
            </w:pPr>
          </w:p>
        </w:tc>
      </w:tr>
      <w:tr w:rsidR="009E3BC8" w:rsidRPr="009E3BC8" w:rsidTr="003D7555">
        <w:trPr>
          <w:cantSplit/>
          <w:trHeight w:val="570"/>
        </w:trPr>
        <w:tc>
          <w:tcPr>
            <w:tcW w:w="1472" w:type="dxa"/>
            <w:vMerge/>
            <w:vAlign w:val="center"/>
          </w:tcPr>
          <w:p w:rsidR="009E3BC8" w:rsidRPr="009E3BC8" w:rsidRDefault="009E3BC8" w:rsidP="009E3BC8">
            <w:pPr>
              <w:jc w:val="center"/>
              <w:rPr>
                <w:rFonts w:ascii="仿宋_GB2312" w:eastAsia="仿宋_GB2312" w:cs="Times New Roman" w:hint="eastAsia"/>
                <w:sz w:val="28"/>
              </w:rPr>
            </w:pPr>
          </w:p>
        </w:tc>
        <w:tc>
          <w:tcPr>
            <w:tcW w:w="1365" w:type="dxa"/>
            <w:vAlign w:val="center"/>
          </w:tcPr>
          <w:p w:rsidR="009E3BC8" w:rsidRPr="009E3BC8" w:rsidRDefault="009E3BC8" w:rsidP="009E3BC8">
            <w:pPr>
              <w:jc w:val="center"/>
              <w:rPr>
                <w:rFonts w:ascii="仿宋_GB2312" w:eastAsia="仿宋_GB2312" w:cs="Times New Roman" w:hint="eastAsia"/>
                <w:sz w:val="28"/>
              </w:rPr>
            </w:pPr>
          </w:p>
        </w:tc>
        <w:tc>
          <w:tcPr>
            <w:tcW w:w="840" w:type="dxa"/>
            <w:vAlign w:val="center"/>
          </w:tcPr>
          <w:p w:rsidR="009E3BC8" w:rsidRPr="009E3BC8" w:rsidRDefault="009E3BC8" w:rsidP="009E3BC8">
            <w:pPr>
              <w:ind w:firstLineChars="50" w:firstLine="140"/>
              <w:jc w:val="center"/>
              <w:rPr>
                <w:rFonts w:ascii="仿宋_GB2312" w:eastAsia="仿宋_GB2312" w:cs="Times New Roman" w:hint="eastAsia"/>
                <w:sz w:val="28"/>
              </w:rPr>
            </w:pPr>
          </w:p>
        </w:tc>
        <w:tc>
          <w:tcPr>
            <w:tcW w:w="1544" w:type="dxa"/>
            <w:gridSpan w:val="2"/>
            <w:vAlign w:val="center"/>
          </w:tcPr>
          <w:p w:rsidR="009E3BC8" w:rsidRPr="009E3BC8" w:rsidRDefault="009E3BC8" w:rsidP="009E3BC8">
            <w:pPr>
              <w:jc w:val="center"/>
              <w:rPr>
                <w:rFonts w:ascii="仿宋_GB2312" w:eastAsia="仿宋_GB2312" w:cs="Times New Roman" w:hint="eastAsia"/>
                <w:sz w:val="28"/>
              </w:rPr>
            </w:pPr>
          </w:p>
        </w:tc>
        <w:tc>
          <w:tcPr>
            <w:tcW w:w="2150" w:type="dxa"/>
            <w:gridSpan w:val="3"/>
            <w:vAlign w:val="center"/>
          </w:tcPr>
          <w:p w:rsidR="009E3BC8" w:rsidRPr="009E3BC8" w:rsidRDefault="009E3BC8" w:rsidP="009E3BC8">
            <w:pPr>
              <w:jc w:val="center"/>
              <w:rPr>
                <w:rFonts w:ascii="仿宋_GB2312" w:eastAsia="仿宋_GB2312" w:cs="Times New Roman" w:hint="eastAsia"/>
                <w:sz w:val="28"/>
                <w:szCs w:val="28"/>
              </w:rPr>
            </w:pPr>
          </w:p>
        </w:tc>
        <w:tc>
          <w:tcPr>
            <w:tcW w:w="1843" w:type="dxa"/>
            <w:vAlign w:val="center"/>
          </w:tcPr>
          <w:p w:rsidR="009E3BC8" w:rsidRPr="009E3BC8" w:rsidRDefault="009E3BC8" w:rsidP="009E3BC8">
            <w:pPr>
              <w:jc w:val="center"/>
              <w:rPr>
                <w:rFonts w:ascii="仿宋_GB2312" w:eastAsia="仿宋_GB2312" w:cs="Times New Roman" w:hint="eastAsia"/>
                <w:sz w:val="28"/>
                <w:szCs w:val="32"/>
              </w:rPr>
            </w:pPr>
          </w:p>
        </w:tc>
      </w:tr>
      <w:tr w:rsidR="009E3BC8" w:rsidRPr="009E3BC8" w:rsidTr="003D7555">
        <w:trPr>
          <w:cantSplit/>
          <w:trHeight w:val="570"/>
        </w:trPr>
        <w:tc>
          <w:tcPr>
            <w:tcW w:w="1472" w:type="dxa"/>
            <w:vMerge/>
            <w:vAlign w:val="center"/>
          </w:tcPr>
          <w:p w:rsidR="009E3BC8" w:rsidRPr="009E3BC8" w:rsidRDefault="009E3BC8" w:rsidP="009E3BC8">
            <w:pPr>
              <w:jc w:val="center"/>
              <w:rPr>
                <w:rFonts w:ascii="仿宋_GB2312" w:eastAsia="仿宋_GB2312" w:cs="Times New Roman" w:hint="eastAsia"/>
                <w:sz w:val="28"/>
              </w:rPr>
            </w:pPr>
          </w:p>
        </w:tc>
        <w:tc>
          <w:tcPr>
            <w:tcW w:w="1365" w:type="dxa"/>
            <w:vAlign w:val="center"/>
          </w:tcPr>
          <w:p w:rsidR="009E3BC8" w:rsidRPr="009E3BC8" w:rsidRDefault="009E3BC8" w:rsidP="009E3BC8">
            <w:pPr>
              <w:jc w:val="center"/>
              <w:rPr>
                <w:rFonts w:ascii="仿宋_GB2312" w:eastAsia="仿宋_GB2312" w:cs="Times New Roman" w:hint="eastAsia"/>
                <w:sz w:val="28"/>
              </w:rPr>
            </w:pPr>
          </w:p>
        </w:tc>
        <w:tc>
          <w:tcPr>
            <w:tcW w:w="840" w:type="dxa"/>
            <w:vAlign w:val="center"/>
          </w:tcPr>
          <w:p w:rsidR="009E3BC8" w:rsidRPr="009E3BC8" w:rsidRDefault="009E3BC8" w:rsidP="009E3BC8">
            <w:pPr>
              <w:ind w:firstLineChars="50" w:firstLine="140"/>
              <w:jc w:val="center"/>
              <w:rPr>
                <w:rFonts w:ascii="仿宋_GB2312" w:eastAsia="仿宋_GB2312" w:cs="Times New Roman" w:hint="eastAsia"/>
                <w:sz w:val="28"/>
              </w:rPr>
            </w:pPr>
          </w:p>
        </w:tc>
        <w:tc>
          <w:tcPr>
            <w:tcW w:w="1544" w:type="dxa"/>
            <w:gridSpan w:val="2"/>
            <w:vAlign w:val="center"/>
          </w:tcPr>
          <w:p w:rsidR="009E3BC8" w:rsidRPr="009E3BC8" w:rsidRDefault="009E3BC8" w:rsidP="009E3BC8">
            <w:pPr>
              <w:jc w:val="center"/>
              <w:rPr>
                <w:rFonts w:ascii="仿宋_GB2312" w:eastAsia="仿宋_GB2312" w:cs="Times New Roman" w:hint="eastAsia"/>
                <w:sz w:val="28"/>
                <w:szCs w:val="21"/>
              </w:rPr>
            </w:pPr>
          </w:p>
        </w:tc>
        <w:tc>
          <w:tcPr>
            <w:tcW w:w="2150" w:type="dxa"/>
            <w:gridSpan w:val="3"/>
            <w:vAlign w:val="center"/>
          </w:tcPr>
          <w:p w:rsidR="009E3BC8" w:rsidRPr="009E3BC8" w:rsidRDefault="009E3BC8" w:rsidP="009E3BC8">
            <w:pPr>
              <w:jc w:val="center"/>
              <w:rPr>
                <w:rFonts w:ascii="仿宋_GB2312" w:eastAsia="仿宋_GB2312" w:cs="Times New Roman" w:hint="eastAsia"/>
                <w:sz w:val="28"/>
                <w:szCs w:val="28"/>
              </w:rPr>
            </w:pPr>
          </w:p>
        </w:tc>
        <w:tc>
          <w:tcPr>
            <w:tcW w:w="1843" w:type="dxa"/>
            <w:vAlign w:val="center"/>
          </w:tcPr>
          <w:p w:rsidR="009E3BC8" w:rsidRPr="009E3BC8" w:rsidRDefault="009E3BC8" w:rsidP="009E3BC8">
            <w:pPr>
              <w:jc w:val="center"/>
              <w:rPr>
                <w:rFonts w:ascii="仿宋_GB2312" w:eastAsia="仿宋_GB2312" w:cs="Times New Roman" w:hint="eastAsia"/>
                <w:sz w:val="28"/>
                <w:szCs w:val="32"/>
              </w:rPr>
            </w:pPr>
          </w:p>
        </w:tc>
      </w:tr>
      <w:tr w:rsidR="009E3BC8" w:rsidRPr="009E3BC8" w:rsidTr="003D7555">
        <w:trPr>
          <w:trHeight w:val="3127"/>
        </w:trPr>
        <w:tc>
          <w:tcPr>
            <w:tcW w:w="9214" w:type="dxa"/>
            <w:gridSpan w:val="9"/>
          </w:tcPr>
          <w:p w:rsidR="009E3BC8" w:rsidRPr="009E3BC8" w:rsidRDefault="009E3BC8" w:rsidP="009E3BC8">
            <w:pPr>
              <w:rPr>
                <w:rFonts w:ascii="仿宋_GB2312" w:eastAsia="仿宋_GB2312" w:hAnsi="华文宋体" w:cs="Times New Roman" w:hint="eastAsia"/>
                <w:sz w:val="28"/>
                <w:szCs w:val="21"/>
              </w:rPr>
            </w:pPr>
            <w:r w:rsidRPr="009E3BC8">
              <w:rPr>
                <w:rFonts w:ascii="仿宋_GB2312" w:eastAsia="仿宋_GB2312" w:hAnsi="华文宋体" w:cs="Times New Roman" w:hint="eastAsia"/>
                <w:sz w:val="28"/>
                <w:szCs w:val="21"/>
              </w:rPr>
              <w:t>作品简介：</w:t>
            </w:r>
          </w:p>
          <w:p w:rsidR="009E3BC8" w:rsidRPr="009E3BC8" w:rsidRDefault="009E3BC8" w:rsidP="009E3BC8">
            <w:pPr>
              <w:rPr>
                <w:rFonts w:ascii="仿宋_GB2312" w:eastAsia="仿宋_GB2312" w:hAnsi="华文宋体" w:cs="Times New Roman" w:hint="eastAsia"/>
                <w:sz w:val="28"/>
                <w:szCs w:val="21"/>
              </w:rPr>
            </w:pPr>
          </w:p>
          <w:p w:rsidR="009E3BC8" w:rsidRPr="009E3BC8" w:rsidRDefault="009E3BC8" w:rsidP="009E3BC8">
            <w:pPr>
              <w:rPr>
                <w:rFonts w:ascii="仿宋_GB2312" w:eastAsia="仿宋_GB2312" w:hAnsi="华文宋体" w:cs="Times New Roman" w:hint="eastAsia"/>
                <w:sz w:val="28"/>
                <w:szCs w:val="21"/>
              </w:rPr>
            </w:pPr>
          </w:p>
          <w:p w:rsidR="009E3BC8" w:rsidRPr="009E3BC8" w:rsidRDefault="009E3BC8" w:rsidP="009E3BC8">
            <w:pPr>
              <w:jc w:val="center"/>
              <w:rPr>
                <w:rFonts w:ascii="仿宋_GB2312" w:eastAsia="仿宋_GB2312" w:hAnsi="华文宋体" w:cs="Times New Roman" w:hint="eastAsia"/>
                <w:sz w:val="28"/>
                <w:szCs w:val="21"/>
              </w:rPr>
            </w:pPr>
            <w:r w:rsidRPr="009E3BC8">
              <w:rPr>
                <w:rFonts w:ascii="仿宋_GB2312" w:eastAsia="仿宋_GB2312" w:hAnsi="华文宋体" w:cs="Times New Roman" w:hint="eastAsia"/>
                <w:sz w:val="28"/>
                <w:szCs w:val="21"/>
              </w:rPr>
              <w:t>（可另附页）</w:t>
            </w:r>
          </w:p>
        </w:tc>
      </w:tr>
    </w:tbl>
    <w:p w:rsidR="0043076C" w:rsidRDefault="009E3BC8" w:rsidP="009E3BC8">
      <w:pPr>
        <w:widowControl/>
        <w:shd w:val="clear" w:color="auto" w:fill="FFFFFF"/>
        <w:jc w:val="left"/>
        <w:rPr>
          <w:rFonts w:ascii="仿宋_GB2312" w:eastAsia="仿宋_GB2312" w:hAnsi="仿宋_GB2312" w:cs="仿宋_GB2312" w:hint="eastAsia"/>
          <w:sz w:val="24"/>
        </w:rPr>
      </w:pPr>
      <w:r w:rsidRPr="009E3BC8">
        <w:rPr>
          <w:rFonts w:ascii="仿宋" w:eastAsia="仿宋" w:hAnsi="仿宋" w:cs="仿宋" w:hint="eastAsia"/>
          <w:kern w:val="0"/>
          <w:sz w:val="24"/>
        </w:rPr>
        <w:t>注：报名表请加盖学院团委公章，并于4月17日（星期一）前交至呈贡憬园园区6112，并将电子版随剧本发送至邮箱：</w:t>
      </w:r>
      <w:r w:rsidR="00DD4DF4" w:rsidRPr="00045D28">
        <w:rPr>
          <w:rFonts w:ascii="仿宋_GB2312" w:eastAsia="仿宋_GB2312" w:hAnsi="仿宋_GB2312" w:cs="仿宋_GB2312" w:hint="eastAsia"/>
          <w:sz w:val="24"/>
        </w:rPr>
        <w:t>460186010@qq.com</w:t>
      </w:r>
    </w:p>
    <w:p w:rsidR="00DD4DF4" w:rsidRPr="00045D28" w:rsidRDefault="00DD4DF4" w:rsidP="009E3BC8">
      <w:pPr>
        <w:widowControl/>
        <w:shd w:val="clear" w:color="auto" w:fill="FFFFFF"/>
        <w:jc w:val="left"/>
        <w:rPr>
          <w:rFonts w:ascii="仿宋_GB2312" w:eastAsia="仿宋_GB2312" w:hAnsi="仿宋_GB2312" w:cs="仿宋_GB2312" w:hint="eastAsia"/>
          <w:sz w:val="24"/>
        </w:rPr>
      </w:pPr>
    </w:p>
    <w:p w:rsidR="00DD4DF4" w:rsidRPr="00DD4DF4" w:rsidRDefault="00DD4DF4" w:rsidP="00D744F9">
      <w:pPr>
        <w:widowControl/>
        <w:shd w:val="clear" w:color="auto" w:fill="FFFFFF"/>
        <w:spacing w:line="100" w:lineRule="atLeast"/>
        <w:jc w:val="left"/>
        <w:rPr>
          <w:rFonts w:ascii="仿宋_GB2312" w:eastAsia="仿宋_GB2312" w:hint="eastAsia"/>
          <w:sz w:val="32"/>
          <w:szCs w:val="32"/>
        </w:rPr>
      </w:pPr>
      <w:r w:rsidRPr="00DD4DF4">
        <w:rPr>
          <w:rFonts w:ascii="仿宋_GB2312" w:eastAsia="仿宋_GB2312" w:hint="eastAsia"/>
          <w:sz w:val="32"/>
          <w:szCs w:val="32"/>
        </w:rPr>
        <w:t>附件</w:t>
      </w:r>
      <w:r>
        <w:rPr>
          <w:rFonts w:ascii="仿宋_GB2312" w:eastAsia="仿宋_GB2312" w:hint="eastAsia"/>
          <w:sz w:val="32"/>
          <w:szCs w:val="32"/>
        </w:rPr>
        <w:t>二</w:t>
      </w:r>
      <w:r w:rsidRPr="00DD4DF4">
        <w:rPr>
          <w:rFonts w:ascii="仿宋_GB2312" w:eastAsia="仿宋_GB2312" w:hint="eastAsia"/>
          <w:sz w:val="32"/>
          <w:szCs w:val="32"/>
        </w:rPr>
        <w:t>：</w:t>
      </w:r>
    </w:p>
    <w:p w:rsidR="00DD4DF4" w:rsidRPr="00DD4DF4" w:rsidRDefault="00D744F9" w:rsidP="00D744F9">
      <w:pPr>
        <w:widowControl/>
        <w:shd w:val="clear" w:color="auto" w:fill="FFFFFF"/>
        <w:spacing w:line="100" w:lineRule="atLeast"/>
        <w:jc w:val="center"/>
        <w:rPr>
          <w:rFonts w:ascii="仿宋_GB2312" w:eastAsia="仿宋_GB2312" w:hint="eastAsia"/>
          <w:b/>
          <w:sz w:val="32"/>
          <w:szCs w:val="32"/>
        </w:rPr>
      </w:pPr>
      <w:r>
        <w:rPr>
          <w:rFonts w:ascii="仿宋_GB2312" w:eastAsia="仿宋_GB2312" w:hint="eastAsia"/>
          <w:b/>
          <w:sz w:val="32"/>
          <w:szCs w:val="32"/>
        </w:rPr>
        <w:t>“欢乐宿舍人”大</w:t>
      </w:r>
      <w:r w:rsidR="00DD4DF4" w:rsidRPr="00DD4DF4">
        <w:rPr>
          <w:rFonts w:ascii="仿宋_GB2312" w:eastAsia="仿宋_GB2312" w:hint="eastAsia"/>
          <w:b/>
          <w:sz w:val="32"/>
          <w:szCs w:val="32"/>
        </w:rPr>
        <w:t>赛评分细则</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评分细则：采取10制打分，分数精确到小数点后2位（0.01），根据如下规则评分：</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1</w:t>
      </w:r>
      <w:r w:rsidR="00D744F9">
        <w:rPr>
          <w:rFonts w:ascii="仿宋_GB2312" w:eastAsia="仿宋_GB2312" w:hint="eastAsia"/>
          <w:sz w:val="28"/>
          <w:szCs w:val="28"/>
        </w:rPr>
        <w:t>.</w:t>
      </w:r>
      <w:r w:rsidRPr="00D744F9">
        <w:rPr>
          <w:rFonts w:ascii="仿宋_GB2312" w:eastAsia="仿宋_GB2312" w:hint="eastAsia"/>
          <w:sz w:val="28"/>
          <w:szCs w:val="28"/>
        </w:rPr>
        <w:t>主题（2.5分）</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①主题积极、健康、向上，寓意深刻，通过和谐温馨、丰富多彩的宿舍生活反映当代大学校园及社会上的各种新气象、新风尚（0～1分）；</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②节目具有创意（0～1分）；</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③原创作品将酌情加分（0.5分）。</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2</w:t>
      </w:r>
      <w:r w:rsidR="00D744F9">
        <w:rPr>
          <w:rFonts w:ascii="仿宋_GB2312" w:eastAsia="仿宋_GB2312" w:hint="eastAsia"/>
          <w:sz w:val="28"/>
          <w:szCs w:val="28"/>
        </w:rPr>
        <w:t>.</w:t>
      </w:r>
      <w:r w:rsidRPr="00D744F9">
        <w:rPr>
          <w:rFonts w:ascii="仿宋_GB2312" w:eastAsia="仿宋_GB2312" w:hint="eastAsia"/>
          <w:sz w:val="28"/>
          <w:szCs w:val="28"/>
        </w:rPr>
        <w:t>节目编排（4分）</w:t>
      </w:r>
    </w:p>
    <w:p w:rsidR="00DD4DF4" w:rsidRPr="00D744F9" w:rsidRDefault="00B76062" w:rsidP="00D744F9">
      <w:pPr>
        <w:widowControl/>
        <w:shd w:val="clear" w:color="auto" w:fill="FFFFFF"/>
        <w:spacing w:line="560" w:lineRule="exact"/>
        <w:ind w:firstLineChars="200" w:firstLine="560"/>
        <w:jc w:val="left"/>
        <w:rPr>
          <w:rFonts w:ascii="仿宋_GB2312" w:eastAsia="仿宋_GB2312" w:hint="eastAsia"/>
          <w:sz w:val="28"/>
          <w:szCs w:val="28"/>
        </w:rPr>
      </w:pPr>
      <w:r>
        <w:rPr>
          <w:rFonts w:ascii="仿宋_GB2312" w:eastAsia="仿宋_GB2312" w:hint="eastAsia"/>
          <w:sz w:val="28"/>
          <w:szCs w:val="28"/>
        </w:rPr>
        <w:t>①节目编排合理，剧情简单易懂</w:t>
      </w:r>
      <w:r w:rsidR="00DD4DF4" w:rsidRPr="00D744F9">
        <w:rPr>
          <w:rFonts w:ascii="仿宋_GB2312" w:eastAsia="仿宋_GB2312" w:hint="eastAsia"/>
          <w:sz w:val="28"/>
          <w:szCs w:val="28"/>
        </w:rPr>
        <w:t xml:space="preserve">（0～1分）； </w:t>
      </w:r>
    </w:p>
    <w:p w:rsidR="00DD4DF4" w:rsidRPr="00D744F9" w:rsidRDefault="00D744F9" w:rsidP="00D744F9">
      <w:pPr>
        <w:widowControl/>
        <w:shd w:val="clear" w:color="auto" w:fill="FFFFFF"/>
        <w:spacing w:line="560" w:lineRule="exact"/>
        <w:ind w:firstLineChars="200" w:firstLine="560"/>
        <w:jc w:val="left"/>
        <w:rPr>
          <w:rFonts w:ascii="仿宋_GB2312" w:eastAsia="仿宋_GB2312" w:hint="eastAsia"/>
          <w:sz w:val="28"/>
          <w:szCs w:val="28"/>
        </w:rPr>
      </w:pPr>
      <w:r>
        <w:rPr>
          <w:rFonts w:ascii="仿宋_GB2312" w:eastAsia="仿宋_GB2312" w:hint="eastAsia"/>
          <w:sz w:val="28"/>
          <w:szCs w:val="28"/>
        </w:rPr>
        <w:t>②演员服装、道具</w:t>
      </w:r>
      <w:r w:rsidR="00DD4DF4" w:rsidRPr="00D744F9">
        <w:rPr>
          <w:rFonts w:ascii="仿宋_GB2312" w:eastAsia="仿宋_GB2312" w:hint="eastAsia"/>
          <w:sz w:val="28"/>
          <w:szCs w:val="28"/>
        </w:rPr>
        <w:t xml:space="preserve">和谐，对道具展现情况可进行酌情加分（0～2分）； </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③比赛时间严格控制在10分钟以内，否则将酌情扣分，具体标准为：超出规定时间每分钟扣0.1分（0～1分）</w:t>
      </w:r>
      <w:r w:rsidR="00B76062" w:rsidRPr="00D744F9">
        <w:rPr>
          <w:rFonts w:ascii="仿宋_GB2312" w:eastAsia="仿宋_GB2312" w:hint="eastAsia"/>
          <w:sz w:val="28"/>
          <w:szCs w:val="28"/>
        </w:rPr>
        <w:t>。</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3</w:t>
      </w:r>
      <w:r w:rsidR="00D744F9">
        <w:rPr>
          <w:rFonts w:ascii="仿宋_GB2312" w:eastAsia="仿宋_GB2312" w:hint="eastAsia"/>
          <w:sz w:val="28"/>
          <w:szCs w:val="28"/>
        </w:rPr>
        <w:t>.</w:t>
      </w:r>
      <w:r w:rsidRPr="00D744F9">
        <w:rPr>
          <w:rFonts w:ascii="仿宋_GB2312" w:eastAsia="仿宋_GB2312" w:hint="eastAsia"/>
          <w:sz w:val="28"/>
          <w:szCs w:val="28"/>
        </w:rPr>
        <w:t>表演技巧（</w:t>
      </w:r>
      <w:r w:rsidR="00D744F9" w:rsidRPr="00D744F9">
        <w:rPr>
          <w:rFonts w:ascii="仿宋_GB2312" w:eastAsia="仿宋_GB2312" w:hint="eastAsia"/>
          <w:sz w:val="28"/>
          <w:szCs w:val="28"/>
        </w:rPr>
        <w:t>2</w:t>
      </w:r>
      <w:r w:rsidRPr="00D744F9">
        <w:rPr>
          <w:rFonts w:ascii="仿宋_GB2312" w:eastAsia="仿宋_GB2312" w:hint="eastAsia"/>
          <w:sz w:val="28"/>
          <w:szCs w:val="28"/>
        </w:rPr>
        <w:t>分）</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①演员举止大方，表演自然</w:t>
      </w:r>
      <w:r w:rsidR="00D744F9" w:rsidRPr="00D744F9">
        <w:rPr>
          <w:rFonts w:ascii="仿宋_GB2312" w:eastAsia="仿宋_GB2312" w:hint="eastAsia"/>
          <w:sz w:val="28"/>
          <w:szCs w:val="28"/>
        </w:rPr>
        <w:t>流畅</w:t>
      </w:r>
      <w:r w:rsidRPr="00D744F9">
        <w:rPr>
          <w:rFonts w:ascii="仿宋_GB2312" w:eastAsia="仿宋_GB2312" w:hint="eastAsia"/>
          <w:sz w:val="28"/>
          <w:szCs w:val="28"/>
        </w:rPr>
        <w:t>（0～</w:t>
      </w:r>
      <w:r w:rsidR="00D744F9" w:rsidRPr="00D744F9">
        <w:rPr>
          <w:rFonts w:ascii="仿宋_GB2312" w:eastAsia="仿宋_GB2312" w:hint="eastAsia"/>
          <w:sz w:val="28"/>
          <w:szCs w:val="28"/>
        </w:rPr>
        <w:t>1</w:t>
      </w:r>
      <w:r w:rsidRPr="00D744F9">
        <w:rPr>
          <w:rFonts w:ascii="仿宋_GB2312" w:eastAsia="仿宋_GB2312" w:hint="eastAsia"/>
          <w:sz w:val="28"/>
          <w:szCs w:val="28"/>
        </w:rPr>
        <w:t xml:space="preserve">分）； </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②语言：简洁，明了,清晰，标准（0～</w:t>
      </w:r>
      <w:r w:rsidR="00D744F9" w:rsidRPr="00D744F9">
        <w:rPr>
          <w:rFonts w:ascii="仿宋_GB2312" w:eastAsia="仿宋_GB2312" w:hint="eastAsia"/>
          <w:sz w:val="28"/>
          <w:szCs w:val="28"/>
        </w:rPr>
        <w:t>0.5</w:t>
      </w:r>
      <w:r w:rsidRPr="00D744F9">
        <w:rPr>
          <w:rFonts w:ascii="仿宋_GB2312" w:eastAsia="仿宋_GB2312" w:hint="eastAsia"/>
          <w:sz w:val="28"/>
          <w:szCs w:val="28"/>
        </w:rPr>
        <w:t>分）；</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③表情：丰富自然（0～</w:t>
      </w:r>
      <w:r w:rsidR="00D744F9" w:rsidRPr="00D744F9">
        <w:rPr>
          <w:rFonts w:ascii="仿宋_GB2312" w:eastAsia="仿宋_GB2312" w:hint="eastAsia"/>
          <w:sz w:val="28"/>
          <w:szCs w:val="28"/>
        </w:rPr>
        <w:t>0.5</w:t>
      </w:r>
      <w:r w:rsidRPr="00D744F9">
        <w:rPr>
          <w:rFonts w:ascii="仿宋_GB2312" w:eastAsia="仿宋_GB2312" w:hint="eastAsia"/>
          <w:sz w:val="28"/>
          <w:szCs w:val="28"/>
        </w:rPr>
        <w:t>分）</w:t>
      </w:r>
      <w:r w:rsidR="00B76062">
        <w:rPr>
          <w:rFonts w:ascii="仿宋_GB2312" w:eastAsia="仿宋_GB2312" w:hint="eastAsia"/>
          <w:sz w:val="28"/>
          <w:szCs w:val="28"/>
        </w:rPr>
        <w:t>。</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4</w:t>
      </w:r>
      <w:r w:rsidR="00D744F9">
        <w:rPr>
          <w:rFonts w:ascii="仿宋_GB2312" w:eastAsia="仿宋_GB2312" w:hint="eastAsia"/>
          <w:sz w:val="28"/>
          <w:szCs w:val="28"/>
        </w:rPr>
        <w:t>.</w:t>
      </w:r>
      <w:r w:rsidRPr="00D744F9">
        <w:rPr>
          <w:rFonts w:ascii="仿宋_GB2312" w:eastAsia="仿宋_GB2312" w:hint="eastAsia"/>
          <w:sz w:val="28"/>
          <w:szCs w:val="28"/>
        </w:rPr>
        <w:t>其它（</w:t>
      </w:r>
      <w:r w:rsidR="00D744F9" w:rsidRPr="00D744F9">
        <w:rPr>
          <w:rFonts w:ascii="仿宋_GB2312" w:eastAsia="仿宋_GB2312" w:hint="eastAsia"/>
          <w:sz w:val="28"/>
          <w:szCs w:val="28"/>
        </w:rPr>
        <w:t>1</w:t>
      </w:r>
      <w:r w:rsidRPr="00D744F9">
        <w:rPr>
          <w:rFonts w:ascii="仿宋_GB2312" w:eastAsia="仿宋_GB2312" w:hint="eastAsia"/>
          <w:sz w:val="28"/>
          <w:szCs w:val="28"/>
        </w:rPr>
        <w:t>.5分）</w:t>
      </w:r>
    </w:p>
    <w:p w:rsidR="00DD4DF4" w:rsidRPr="00D744F9" w:rsidRDefault="00DD4DF4"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观众反应：（0</w:t>
      </w:r>
      <w:r w:rsidR="00D744F9">
        <w:rPr>
          <w:rFonts w:ascii="仿宋_GB2312" w:eastAsia="仿宋_GB2312" w:hint="eastAsia"/>
          <w:sz w:val="28"/>
          <w:szCs w:val="28"/>
        </w:rPr>
        <w:t>.5</w:t>
      </w:r>
      <w:r w:rsidRPr="00D744F9">
        <w:rPr>
          <w:rFonts w:ascii="仿宋_GB2312" w:eastAsia="仿宋_GB2312" w:hint="eastAsia"/>
          <w:sz w:val="28"/>
          <w:szCs w:val="28"/>
        </w:rPr>
        <w:t>～</w:t>
      </w:r>
      <w:r w:rsidR="00D744F9">
        <w:rPr>
          <w:rFonts w:ascii="仿宋_GB2312" w:eastAsia="仿宋_GB2312" w:hint="eastAsia"/>
          <w:sz w:val="28"/>
          <w:szCs w:val="28"/>
        </w:rPr>
        <w:t>1</w:t>
      </w:r>
      <w:r w:rsidRPr="00D744F9">
        <w:rPr>
          <w:rFonts w:ascii="仿宋_GB2312" w:eastAsia="仿宋_GB2312" w:hint="eastAsia"/>
          <w:sz w:val="28"/>
          <w:szCs w:val="28"/>
        </w:rPr>
        <w:t>.5</w:t>
      </w:r>
      <w:r w:rsidR="00D744F9">
        <w:rPr>
          <w:rFonts w:ascii="仿宋_GB2312" w:eastAsia="仿宋_GB2312" w:hint="eastAsia"/>
          <w:sz w:val="28"/>
          <w:szCs w:val="28"/>
        </w:rPr>
        <w:t>分）；</w:t>
      </w:r>
    </w:p>
    <w:p w:rsidR="00D744F9" w:rsidRPr="00D744F9" w:rsidRDefault="00D744F9" w:rsidP="00D744F9">
      <w:pPr>
        <w:widowControl/>
        <w:shd w:val="clear" w:color="auto" w:fill="FFFFFF"/>
        <w:spacing w:line="560" w:lineRule="exact"/>
        <w:ind w:firstLineChars="200" w:firstLine="560"/>
        <w:jc w:val="left"/>
        <w:rPr>
          <w:rFonts w:ascii="仿宋_GB2312" w:eastAsia="仿宋_GB2312" w:hint="eastAsia"/>
          <w:sz w:val="28"/>
          <w:szCs w:val="28"/>
        </w:rPr>
      </w:pPr>
      <w:r w:rsidRPr="00D744F9">
        <w:rPr>
          <w:rFonts w:ascii="仿宋_GB2312" w:eastAsia="仿宋_GB2312" w:hint="eastAsia"/>
          <w:sz w:val="28"/>
          <w:szCs w:val="28"/>
        </w:rPr>
        <w:t>邀请</w:t>
      </w:r>
      <w:r w:rsidR="00045D28">
        <w:rPr>
          <w:rFonts w:ascii="仿宋_GB2312" w:eastAsia="仿宋_GB2312" w:hint="eastAsia"/>
          <w:sz w:val="28"/>
          <w:szCs w:val="28"/>
        </w:rPr>
        <w:t>辅导员</w:t>
      </w:r>
      <w:r w:rsidRPr="00D744F9">
        <w:rPr>
          <w:rFonts w:ascii="仿宋_GB2312" w:eastAsia="仿宋_GB2312" w:hint="eastAsia"/>
          <w:sz w:val="28"/>
          <w:szCs w:val="28"/>
        </w:rPr>
        <w:t>或社区相关工作人员（</w:t>
      </w:r>
      <w:r w:rsidR="00045D28">
        <w:rPr>
          <w:rFonts w:ascii="仿宋_GB2312" w:eastAsia="仿宋_GB2312" w:hint="eastAsia"/>
          <w:sz w:val="28"/>
          <w:szCs w:val="28"/>
        </w:rPr>
        <w:t>+</w:t>
      </w:r>
      <w:r w:rsidRPr="00D744F9">
        <w:rPr>
          <w:rFonts w:ascii="仿宋_GB2312" w:eastAsia="仿宋_GB2312" w:hint="eastAsia"/>
          <w:sz w:val="28"/>
          <w:szCs w:val="28"/>
        </w:rPr>
        <w:t>1分）</w:t>
      </w:r>
      <w:r>
        <w:rPr>
          <w:rFonts w:ascii="仿宋_GB2312" w:eastAsia="仿宋_GB2312" w:hint="eastAsia"/>
          <w:sz w:val="28"/>
          <w:szCs w:val="28"/>
        </w:rPr>
        <w:t>。</w:t>
      </w:r>
    </w:p>
    <w:sectPr w:rsidR="00D744F9" w:rsidRPr="00D744F9">
      <w:headerReference w:type="default" r:id="rId8"/>
      <w:footerReference w:type="even" r:id="rId9"/>
      <w:footerReference w:type="default" r:id="rId10"/>
      <w:pgSz w:w="11906" w:h="16838"/>
      <w:pgMar w:top="1554"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8DE" w:rsidRDefault="008248DE">
      <w:r>
        <w:separator/>
      </w:r>
    </w:p>
  </w:endnote>
  <w:endnote w:type="continuationSeparator" w:id="0">
    <w:p w:rsidR="008248DE" w:rsidRDefault="00824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美黑简体">
    <w:altName w:val="微软雅黑"/>
    <w:charset w:val="86"/>
    <w:family w:val="script"/>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7701" w:rsidRDefault="006B7701">
    <w:pPr>
      <w:pStyle w:val="a4"/>
      <w:framePr w:h="0"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1</w:t>
    </w:r>
    <w:r>
      <w:fldChar w:fldCharType="end"/>
    </w:r>
  </w:p>
  <w:p w:rsidR="006B7701" w:rsidRDefault="006B770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7701" w:rsidRDefault="006B7701">
    <w:pPr>
      <w:pStyle w:val="a4"/>
      <w:framePr w:h="0" w:wrap="around" w:vAnchor="text" w:hAnchor="margin" w:xAlign="center" w:y="1"/>
      <w:rPr>
        <w:rStyle w:val="pagenumber"/>
      </w:rPr>
    </w:pPr>
    <w:r>
      <w:fldChar w:fldCharType="begin"/>
    </w:r>
    <w:r>
      <w:rPr>
        <w:rStyle w:val="pagenumber"/>
      </w:rPr>
      <w:instrText xml:space="preserve">PAGE  </w:instrText>
    </w:r>
    <w:r>
      <w:fldChar w:fldCharType="separate"/>
    </w:r>
    <w:r w:rsidR="008948A3">
      <w:rPr>
        <w:rStyle w:val="pagenumber"/>
        <w:noProof/>
      </w:rPr>
      <w:t>7</w:t>
    </w:r>
    <w:r>
      <w:fldChar w:fldCharType="end"/>
    </w:r>
  </w:p>
  <w:p w:rsidR="006B7701" w:rsidRDefault="006B770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8DE" w:rsidRDefault="008248DE">
      <w:r>
        <w:separator/>
      </w:r>
    </w:p>
  </w:footnote>
  <w:footnote w:type="continuationSeparator" w:id="0">
    <w:p w:rsidR="008248DE" w:rsidRDefault="00824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7701" w:rsidRDefault="006B770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F9CC8"/>
    <w:multiLevelType w:val="singleLevel"/>
    <w:tmpl w:val="56DF9CC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3CA5"/>
    <w:rsid w:val="00045D28"/>
    <w:rsid w:val="000645E2"/>
    <w:rsid w:val="00072369"/>
    <w:rsid w:val="000879BD"/>
    <w:rsid w:val="000B6D69"/>
    <w:rsid w:val="00104872"/>
    <w:rsid w:val="0015291A"/>
    <w:rsid w:val="00162565"/>
    <w:rsid w:val="00173FDF"/>
    <w:rsid w:val="00180D2A"/>
    <w:rsid w:val="00195F8F"/>
    <w:rsid w:val="001C0F17"/>
    <w:rsid w:val="001E3FC5"/>
    <w:rsid w:val="002063CB"/>
    <w:rsid w:val="00221644"/>
    <w:rsid w:val="00225234"/>
    <w:rsid w:val="00243616"/>
    <w:rsid w:val="00260FD9"/>
    <w:rsid w:val="002A1FDA"/>
    <w:rsid w:val="002A4544"/>
    <w:rsid w:val="002D7C51"/>
    <w:rsid w:val="002E72D6"/>
    <w:rsid w:val="00300842"/>
    <w:rsid w:val="00316BF6"/>
    <w:rsid w:val="003200F8"/>
    <w:rsid w:val="00357E27"/>
    <w:rsid w:val="003C2B03"/>
    <w:rsid w:val="003D7555"/>
    <w:rsid w:val="003D7A34"/>
    <w:rsid w:val="003E5880"/>
    <w:rsid w:val="003E7A41"/>
    <w:rsid w:val="003F689C"/>
    <w:rsid w:val="0043076C"/>
    <w:rsid w:val="00496B78"/>
    <w:rsid w:val="004B7090"/>
    <w:rsid w:val="005073BE"/>
    <w:rsid w:val="00514B4C"/>
    <w:rsid w:val="00544B0D"/>
    <w:rsid w:val="00566710"/>
    <w:rsid w:val="005717D7"/>
    <w:rsid w:val="00575821"/>
    <w:rsid w:val="0059425A"/>
    <w:rsid w:val="005B12AC"/>
    <w:rsid w:val="005C0AB2"/>
    <w:rsid w:val="005D0F88"/>
    <w:rsid w:val="005E0A4D"/>
    <w:rsid w:val="00602AF1"/>
    <w:rsid w:val="00685769"/>
    <w:rsid w:val="006B7701"/>
    <w:rsid w:val="006C424E"/>
    <w:rsid w:val="00702DA9"/>
    <w:rsid w:val="00713158"/>
    <w:rsid w:val="00725541"/>
    <w:rsid w:val="00755CF2"/>
    <w:rsid w:val="00773D6E"/>
    <w:rsid w:val="00776F37"/>
    <w:rsid w:val="007A0378"/>
    <w:rsid w:val="007A3FC0"/>
    <w:rsid w:val="00801A77"/>
    <w:rsid w:val="008040A2"/>
    <w:rsid w:val="008248DE"/>
    <w:rsid w:val="00866350"/>
    <w:rsid w:val="0087280B"/>
    <w:rsid w:val="008948A3"/>
    <w:rsid w:val="00916176"/>
    <w:rsid w:val="009246CB"/>
    <w:rsid w:val="00934D3A"/>
    <w:rsid w:val="009656E1"/>
    <w:rsid w:val="009B21A1"/>
    <w:rsid w:val="009B788A"/>
    <w:rsid w:val="009C3645"/>
    <w:rsid w:val="009D340F"/>
    <w:rsid w:val="009E3BC8"/>
    <w:rsid w:val="00A2374F"/>
    <w:rsid w:val="00A72318"/>
    <w:rsid w:val="00A94BB6"/>
    <w:rsid w:val="00AC2A5F"/>
    <w:rsid w:val="00AE6226"/>
    <w:rsid w:val="00B2352B"/>
    <w:rsid w:val="00B30541"/>
    <w:rsid w:val="00B404C1"/>
    <w:rsid w:val="00B76062"/>
    <w:rsid w:val="00BC61E5"/>
    <w:rsid w:val="00BF6239"/>
    <w:rsid w:val="00C12BE3"/>
    <w:rsid w:val="00C36B36"/>
    <w:rsid w:val="00C41F1F"/>
    <w:rsid w:val="00C5709A"/>
    <w:rsid w:val="00CE3AFB"/>
    <w:rsid w:val="00D171A7"/>
    <w:rsid w:val="00D24706"/>
    <w:rsid w:val="00D3370B"/>
    <w:rsid w:val="00D744F9"/>
    <w:rsid w:val="00DD0FAD"/>
    <w:rsid w:val="00DD4DF4"/>
    <w:rsid w:val="00E110CD"/>
    <w:rsid w:val="00E26FBA"/>
    <w:rsid w:val="00E3034E"/>
    <w:rsid w:val="00E45BCE"/>
    <w:rsid w:val="00E46518"/>
    <w:rsid w:val="00E85ADB"/>
    <w:rsid w:val="00EA7257"/>
    <w:rsid w:val="00EB5F6B"/>
    <w:rsid w:val="00F00E70"/>
    <w:rsid w:val="00F221FC"/>
    <w:rsid w:val="00F3649D"/>
    <w:rsid w:val="00F57FD6"/>
    <w:rsid w:val="00F64AE9"/>
    <w:rsid w:val="00F81D79"/>
    <w:rsid w:val="00F835C4"/>
    <w:rsid w:val="00F849A3"/>
    <w:rsid w:val="00F862C3"/>
    <w:rsid w:val="00FB155B"/>
    <w:rsid w:val="00FC0A2F"/>
    <w:rsid w:val="00FC52F7"/>
    <w:rsid w:val="00FE000A"/>
    <w:rsid w:val="00FE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734315C-198A-4FC5-A2C5-A654F64E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黑体"/>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agenumber">
    <w:name w:val="page number"/>
    <w:basedOn w:val="a0"/>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CharCharChar">
    <w:name w:val="Char Char Char Char"/>
    <w:basedOn w:val="a"/>
  </w:style>
  <w:style w:type="paragraph" w:styleId="a4">
    <w:name w:val="footer"/>
    <w:basedOn w:val="a"/>
    <w:pPr>
      <w:tabs>
        <w:tab w:val="center" w:pos="4153"/>
        <w:tab w:val="right" w:pos="8306"/>
      </w:tabs>
      <w:snapToGrid w:val="0"/>
      <w:jc w:val="left"/>
    </w:pPr>
    <w:rPr>
      <w:sz w:val="18"/>
    </w:rPr>
  </w:style>
  <w:style w:type="paragraph" w:customStyle="1" w:styleId="NormalWeb">
    <w:name w:val="Normal (Web)"/>
    <w:basedOn w:val="a"/>
    <w:pPr>
      <w:widowControl/>
      <w:spacing w:before="100" w:beforeAutospacing="1" w:after="100" w:afterAutospacing="1"/>
      <w:jc w:val="left"/>
    </w:pPr>
    <w:rPr>
      <w:rFonts w:ascii="宋体" w:hAnsi="宋体" w:cs="宋体"/>
      <w:kern w:val="0"/>
      <w:sz w:val="24"/>
    </w:rPr>
  </w:style>
  <w:style w:type="paragraph" w:styleId="a5">
    <w:name w:val="Date"/>
    <w:basedOn w:val="a"/>
    <w:next w:val="a"/>
    <w:link w:val="Char"/>
    <w:uiPriority w:val="99"/>
    <w:semiHidden/>
    <w:unhideWhenUsed/>
    <w:rsid w:val="00162565"/>
    <w:pPr>
      <w:ind w:leftChars="2500" w:left="100"/>
    </w:pPr>
  </w:style>
  <w:style w:type="character" w:customStyle="1" w:styleId="Char">
    <w:name w:val="日期 Char"/>
    <w:link w:val="a5"/>
    <w:uiPriority w:val="99"/>
    <w:semiHidden/>
    <w:rsid w:val="00162565"/>
    <w:rPr>
      <w:rFonts w:ascii="Calibri" w:hAnsi="Calibri" w:cs="黑体"/>
      <w:kern w:val="2"/>
      <w:sz w:val="21"/>
      <w:szCs w:val="24"/>
    </w:rPr>
  </w:style>
  <w:style w:type="paragraph" w:styleId="a6">
    <w:name w:val="Balloon Text"/>
    <w:basedOn w:val="a"/>
    <w:link w:val="Char0"/>
    <w:uiPriority w:val="99"/>
    <w:semiHidden/>
    <w:unhideWhenUsed/>
    <w:rsid w:val="00243616"/>
    <w:rPr>
      <w:sz w:val="18"/>
      <w:szCs w:val="18"/>
    </w:rPr>
  </w:style>
  <w:style w:type="character" w:customStyle="1" w:styleId="Char0">
    <w:name w:val="批注框文本 Char"/>
    <w:link w:val="a6"/>
    <w:uiPriority w:val="99"/>
    <w:semiHidden/>
    <w:rsid w:val="00243616"/>
    <w:rPr>
      <w:rFonts w:ascii="Calibri" w:hAnsi="Calibri" w:cs="黑体"/>
      <w:kern w:val="2"/>
      <w:sz w:val="18"/>
      <w:szCs w:val="18"/>
    </w:rPr>
  </w:style>
  <w:style w:type="character" w:styleId="a7">
    <w:name w:val="Hyperlink"/>
    <w:uiPriority w:val="99"/>
    <w:unhideWhenUsed/>
    <w:rsid w:val="00C57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1891</Characters>
  <Application>Microsoft Office Word</Application>
  <DocSecurity>0</DocSecurity>
  <PresentationFormat/>
  <Lines>15</Lines>
  <Paragraphs>4</Paragraphs>
  <Slides>0</Slides>
  <Notes>0</Notes>
  <HiddenSlides>0</HiddenSlides>
  <MMClips>0</MMClip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dc:title>
  <dc:subject/>
  <dc:creator>Administrator</dc:creator>
  <cp:keywords/>
  <cp:lastModifiedBy>尚 若冰</cp:lastModifiedBy>
  <cp:revision>2</cp:revision>
  <cp:lastPrinted>2017-03-17T03:06:00Z</cp:lastPrinted>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