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06B8" w14:textId="77777777" w:rsidR="00B2100E" w:rsidRDefault="00B2100E">
      <w:pPr>
        <w:spacing w:line="760" w:lineRule="exact"/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 w:hint="eastAsia"/>
          <w:sz w:val="36"/>
          <w:szCs w:val="36"/>
        </w:rPr>
        <w:t>关于做好2014年清明节假期学生安全工作的通知</w:t>
      </w:r>
    </w:p>
    <w:p w14:paraId="5DED785D" w14:textId="77777777" w:rsidR="00B2100E" w:rsidRDefault="00B2100E" w:rsidP="002D56CB">
      <w:pPr>
        <w:spacing w:line="500" w:lineRule="exact"/>
        <w:rPr>
          <w:rFonts w:hint="eastAsia"/>
          <w:sz w:val="32"/>
        </w:rPr>
      </w:pPr>
    </w:p>
    <w:p w14:paraId="7A2F7879" w14:textId="77777777" w:rsidR="00B2100E" w:rsidRDefault="00B2100E">
      <w:pPr>
        <w:adjustRightInd w:val="0"/>
        <w:snapToGrid w:val="0"/>
        <w:spacing w:line="360" w:lineRule="auto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</w:t>
      </w:r>
      <w:r w:rsidR="00403228">
        <w:rPr>
          <w:rFonts w:ascii="仿宋_GB2312" w:eastAsia="仿宋_GB2312" w:hint="eastAsia"/>
          <w:spacing w:val="-10"/>
          <w:sz w:val="32"/>
          <w:szCs w:val="32"/>
        </w:rPr>
        <w:t>班级</w:t>
      </w:r>
      <w:r>
        <w:rPr>
          <w:rFonts w:ascii="仿宋_GB2312" w:eastAsia="仿宋_GB2312" w:hint="eastAsia"/>
          <w:spacing w:val="-10"/>
          <w:sz w:val="32"/>
          <w:szCs w:val="32"/>
        </w:rPr>
        <w:t>：</w:t>
      </w:r>
    </w:p>
    <w:p w14:paraId="0A2DC15B" w14:textId="77777777" w:rsidR="00B2100E" w:rsidRDefault="00B2100E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根据《国务院办公厅关于2014年部分节假日安排的通知》和《昆明理工大学关于2014年清明节放假安排的通知》精神，我校4月5日至7日放假调休，共3天。现将2014年清明节假期学生安全工作有关事项安排如下：</w:t>
      </w:r>
    </w:p>
    <w:p w14:paraId="185F7C3B" w14:textId="77777777" w:rsidR="00B2100E" w:rsidRDefault="00B2100E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</w:t>
      </w:r>
      <w:r>
        <w:rPr>
          <w:rFonts w:ascii="仿宋_GB2312" w:eastAsia="仿宋_GB2312" w:hAnsi="宋体" w:hint="eastAsia"/>
          <w:sz w:val="32"/>
          <w:szCs w:val="32"/>
        </w:rPr>
        <w:t>各</w:t>
      </w:r>
      <w:r w:rsidR="00403228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不组织大型学生活动，各</w:t>
      </w:r>
      <w:r w:rsidR="00403228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组织的活动本着“谁组织、谁负责”的原则，确保</w:t>
      </w:r>
      <w:r w:rsidR="00403228">
        <w:rPr>
          <w:rFonts w:ascii="仿宋_GB2312" w:eastAsia="仿宋_GB2312" w:hAnsi="宋体" w:hint="eastAsia"/>
          <w:sz w:val="32"/>
          <w:szCs w:val="32"/>
        </w:rPr>
        <w:t>班级同学的</w:t>
      </w:r>
      <w:r>
        <w:rPr>
          <w:rFonts w:ascii="仿宋_GB2312" w:eastAsia="仿宋_GB2312" w:hAnsi="宋体" w:hint="eastAsia"/>
          <w:sz w:val="32"/>
          <w:szCs w:val="32"/>
        </w:rPr>
        <w:t>安全。</w:t>
      </w:r>
    </w:p>
    <w:p w14:paraId="222D9171" w14:textId="77777777" w:rsidR="00B2100E" w:rsidRDefault="00B2100E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</w:t>
      </w:r>
      <w:r w:rsidR="00403228">
        <w:rPr>
          <w:rFonts w:ascii="仿宋_GB2312" w:eastAsia="仿宋_GB2312" w:hAnsi="宋体" w:hint="eastAsia"/>
          <w:sz w:val="32"/>
          <w:szCs w:val="32"/>
        </w:rPr>
        <w:t>为清楚</w:t>
      </w:r>
      <w:r>
        <w:rPr>
          <w:rFonts w:ascii="仿宋_GB2312" w:eastAsia="仿宋_GB2312" w:hAnsi="宋体" w:hint="eastAsia"/>
          <w:sz w:val="32"/>
          <w:szCs w:val="32"/>
        </w:rPr>
        <w:t>掌握每个学生离校活动去向和时间段</w:t>
      </w:r>
      <w:r w:rsidR="00403228">
        <w:rPr>
          <w:rFonts w:ascii="仿宋_GB2312" w:eastAsia="仿宋_GB2312" w:hAnsi="宋体" w:hint="eastAsia"/>
          <w:sz w:val="32"/>
          <w:szCs w:val="32"/>
        </w:rPr>
        <w:t>，现对各班清明离校情况进行统计，请各班</w:t>
      </w:r>
      <w:r w:rsidR="00403228" w:rsidRPr="00403228">
        <w:rPr>
          <w:rFonts w:ascii="仿宋_GB2312" w:eastAsia="仿宋_GB2312" w:hAnsi="宋体" w:hint="eastAsia"/>
          <w:b/>
          <w:sz w:val="32"/>
          <w:szCs w:val="32"/>
        </w:rPr>
        <w:t>生活委员</w:t>
      </w:r>
      <w:r w:rsidR="00403228" w:rsidRPr="00403228">
        <w:rPr>
          <w:rFonts w:ascii="仿宋_GB2312" w:eastAsia="仿宋_GB2312" w:hAnsi="宋体" w:hint="eastAsia"/>
          <w:sz w:val="32"/>
          <w:szCs w:val="32"/>
        </w:rPr>
        <w:t>统计好本班</w:t>
      </w:r>
      <w:r w:rsidR="00403228">
        <w:rPr>
          <w:rFonts w:ascii="仿宋_GB2312" w:eastAsia="仿宋_GB2312" w:hAnsi="宋体" w:hint="eastAsia"/>
          <w:sz w:val="32"/>
          <w:szCs w:val="32"/>
        </w:rPr>
        <w:t>清明节同学离校情况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493163C2" w14:textId="77777777" w:rsidR="00B2100E" w:rsidRDefault="00B2100E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三、请学院如实填写附件1、附件2，</w:t>
      </w:r>
      <w:r w:rsidR="00403228" w:rsidRPr="002D56CB">
        <w:rPr>
          <w:rFonts w:ascii="仿宋_GB2312" w:eastAsia="仿宋_GB2312" w:hAnsi="宋体" w:hint="eastAsia"/>
          <w:b/>
          <w:sz w:val="32"/>
          <w:szCs w:val="32"/>
        </w:rPr>
        <w:t>并于2014年4月2日中午11:00以前</w:t>
      </w:r>
      <w:r w:rsidR="00403228">
        <w:rPr>
          <w:rFonts w:ascii="仿宋_GB2312" w:eastAsia="仿宋_GB2312" w:hAnsi="宋体" w:hint="eastAsia"/>
          <w:sz w:val="32"/>
          <w:szCs w:val="32"/>
        </w:rPr>
        <w:t>，</w:t>
      </w:r>
      <w:r w:rsidR="002D56CB">
        <w:rPr>
          <w:rFonts w:ascii="仿宋_GB2312" w:eastAsia="仿宋_GB2312" w:hAnsi="宋体" w:hint="eastAsia"/>
          <w:sz w:val="32"/>
          <w:szCs w:val="32"/>
        </w:rPr>
        <w:t>纸质版</w:t>
      </w:r>
      <w:r w:rsidR="00403228">
        <w:rPr>
          <w:rFonts w:ascii="仿宋_GB2312" w:eastAsia="仿宋_GB2312" w:hAnsi="宋体" w:hint="eastAsia"/>
          <w:sz w:val="32"/>
          <w:szCs w:val="32"/>
        </w:rPr>
        <w:t>莲华校区交到学院210室刘海丹老师处，呈贡校区交到憬园6108龙银才老师处。</w:t>
      </w:r>
      <w:r w:rsidR="002D56CB">
        <w:rPr>
          <w:rFonts w:ascii="仿宋_GB2312" w:eastAsia="仿宋_GB2312" w:hAnsi="宋体" w:hint="eastAsia"/>
          <w:sz w:val="32"/>
          <w:szCs w:val="32"/>
        </w:rPr>
        <w:t>电子版（附件1和附件2）以班级为单位打包发送到</w:t>
      </w:r>
      <w:r w:rsidR="002D56CB">
        <w:rPr>
          <w:rFonts w:ascii="仿宋_GB2312" w:eastAsia="仿宋_GB2312" w:hAnsi="宋体" w:hint="eastAsia"/>
          <w:sz w:val="32"/>
          <w:szCs w:val="32"/>
        </w:rPr>
        <w:lastRenderedPageBreak/>
        <w:t>592253677@qq.com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6CCDCCD" w14:textId="77777777" w:rsidR="00B2100E" w:rsidRDefault="00B2100E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附件1：2013年清明节假期学生离返校情况统计表（班级统计）</w:t>
      </w:r>
    </w:p>
    <w:p w14:paraId="7C3F5758" w14:textId="77777777" w:rsidR="00B2100E" w:rsidRDefault="00B2100E">
      <w:pPr>
        <w:adjustRightInd w:val="0"/>
        <w:snapToGrid w:val="0"/>
        <w:spacing w:line="36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附件2：2013年清明节假期学生离返校情况统计表（学院汇总）</w:t>
      </w:r>
    </w:p>
    <w:p w14:paraId="2506D7FC" w14:textId="77777777" w:rsidR="00B2100E" w:rsidRDefault="00B2100E">
      <w:pPr>
        <w:spacing w:line="480" w:lineRule="exact"/>
        <w:ind w:firstLineChars="200" w:firstLine="640"/>
        <w:rPr>
          <w:rFonts w:ascii="仿宋_GB2312" w:eastAsia="仿宋_GB2312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</w:t>
      </w:r>
      <w:r w:rsidR="002D56CB">
        <w:rPr>
          <w:rFonts w:ascii="仿宋_GB2312" w:eastAsia="仿宋_GB2312" w:hint="eastAsia"/>
          <w:sz w:val="32"/>
          <w:szCs w:val="32"/>
        </w:rPr>
        <w:t>管经院学生工作办公室</w:t>
      </w:r>
    </w:p>
    <w:p w14:paraId="1298B2B2" w14:textId="77777777" w:rsidR="00B2100E" w:rsidRDefault="00B2100E">
      <w:pPr>
        <w:spacing w:line="480" w:lineRule="exact"/>
        <w:ind w:firstLineChars="200" w:firstLine="600"/>
      </w:pPr>
      <w:r>
        <w:rPr>
          <w:rFonts w:ascii="仿宋_GB2312" w:eastAsia="仿宋_GB2312" w:hint="eastAsia"/>
          <w:spacing w:val="-10"/>
          <w:sz w:val="32"/>
          <w:szCs w:val="32"/>
        </w:rPr>
        <w:t xml:space="preserve">                              </w:t>
      </w:r>
      <w:r>
        <w:rPr>
          <w:rFonts w:ascii="仿宋_GB2312" w:eastAsia="仿宋_GB2312" w:hint="eastAsia"/>
          <w:sz w:val="32"/>
          <w:szCs w:val="32"/>
        </w:rPr>
        <w:t>二〇一四年三</w:t>
      </w:r>
      <w:r>
        <w:rPr>
          <w:rFonts w:ascii="仿宋_GB2312" w:eastAsia="仿宋_GB2312" w:hint="eastAsia"/>
          <w:spacing w:val="-10"/>
          <w:sz w:val="32"/>
          <w:szCs w:val="32"/>
        </w:rPr>
        <w:t>月三十一日</w:t>
      </w:r>
    </w:p>
    <w:p w14:paraId="070C0978" w14:textId="77777777" w:rsidR="00B2100E" w:rsidRDefault="00B2100E"/>
    <w:sectPr w:rsidR="00B210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6E2D" w14:textId="77777777" w:rsidR="00D901EF" w:rsidRDefault="00D901EF" w:rsidP="00D901EF">
      <w:r>
        <w:separator/>
      </w:r>
    </w:p>
  </w:endnote>
  <w:endnote w:type="continuationSeparator" w:id="0">
    <w:p w14:paraId="57810A0D" w14:textId="77777777" w:rsidR="00D901EF" w:rsidRDefault="00D901EF" w:rsidP="00D9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F9E9" w14:textId="77777777" w:rsidR="00D901EF" w:rsidRDefault="00D901EF" w:rsidP="00D901EF">
      <w:r>
        <w:separator/>
      </w:r>
    </w:p>
  </w:footnote>
  <w:footnote w:type="continuationSeparator" w:id="0">
    <w:p w14:paraId="4F52BC7A" w14:textId="77777777" w:rsidR="00D901EF" w:rsidRDefault="00D901EF" w:rsidP="00D90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D56CB"/>
    <w:rsid w:val="00403228"/>
    <w:rsid w:val="00B2100E"/>
    <w:rsid w:val="00D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9949AB3"/>
  <w15:chartTrackingRefBased/>
  <w15:docId w15:val="{4E75E091-4634-4621-8EB3-60905BD6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日期 字符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character" w:styleId="a9">
    <w:name w:val="Hyperlink"/>
    <w:rPr>
      <w:color w:val="0000FF"/>
      <w:u w:val="single"/>
    </w:rPr>
  </w:style>
  <w:style w:type="paragraph" w:styleId="a4">
    <w:name w:val="Date"/>
    <w:basedOn w:val="a"/>
    <w:next w:val="a"/>
    <w:link w:val="a3"/>
    <w:uiPriority w:val="99"/>
    <w:unhideWhenUsed/>
    <w:pPr>
      <w:ind w:leftChars="2500" w:left="100"/>
    </w:p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关于做好2014年清明节假期学生安全工作的通知</dc:title>
  <dc:subject/>
  <dc:creator>User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