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082" w:rsidRPr="00B82422" w:rsidRDefault="00B82422" w:rsidP="00B82422">
      <w:pPr>
        <w:jc w:val="center"/>
        <w:rPr>
          <w:rFonts w:ascii="方正小标宋简体" w:eastAsia="方正小标宋简体"/>
          <w:sz w:val="40"/>
          <w:szCs w:val="32"/>
        </w:rPr>
      </w:pPr>
      <w:r w:rsidRPr="00B82422">
        <w:rPr>
          <w:rFonts w:ascii="方正小标宋简体" w:eastAsia="方正小标宋简体" w:hint="eastAsia"/>
          <w:sz w:val="40"/>
          <w:szCs w:val="32"/>
        </w:rPr>
        <w:t>关于公</w:t>
      </w:r>
      <w:r w:rsidRPr="00B82422">
        <w:rPr>
          <w:rFonts w:ascii="方正小标宋简体" w:eastAsia="方正小标宋简体"/>
          <w:sz w:val="40"/>
          <w:szCs w:val="32"/>
        </w:rPr>
        <w:t>布</w:t>
      </w:r>
      <w:r w:rsidRPr="00B82422">
        <w:rPr>
          <w:rFonts w:ascii="方正小标宋简体" w:eastAsia="方正小标宋简体" w:hint="eastAsia"/>
          <w:sz w:val="40"/>
          <w:szCs w:val="32"/>
        </w:rPr>
        <w:t>昆明理工大学第七届大学生创业计划竞赛决赛评审结果及省赛</w:t>
      </w:r>
      <w:r w:rsidR="00437CF0">
        <w:rPr>
          <w:rFonts w:ascii="方正小标宋简体" w:eastAsia="方正小标宋简体" w:hint="eastAsia"/>
          <w:sz w:val="40"/>
          <w:szCs w:val="32"/>
        </w:rPr>
        <w:t>推荐</w:t>
      </w:r>
      <w:r w:rsidRPr="00B82422">
        <w:rPr>
          <w:rFonts w:ascii="方正小标宋简体" w:eastAsia="方正小标宋简体" w:hint="eastAsia"/>
          <w:sz w:val="40"/>
          <w:szCs w:val="32"/>
        </w:rPr>
        <w:t>名单的通知</w:t>
      </w:r>
    </w:p>
    <w:p w:rsidR="00B82422" w:rsidRDefault="00B82422">
      <w:pPr>
        <w:rPr>
          <w:rFonts w:ascii="仿宋_GB2312" w:eastAsia="仿宋_GB2312"/>
          <w:sz w:val="32"/>
          <w:szCs w:val="32"/>
        </w:rPr>
      </w:pPr>
    </w:p>
    <w:p w:rsidR="00B82422" w:rsidRPr="00056F59" w:rsidRDefault="00B82422" w:rsidP="00056F59">
      <w:pPr>
        <w:spacing w:line="480" w:lineRule="exact"/>
        <w:rPr>
          <w:rFonts w:ascii="仿宋_GB2312" w:eastAsia="仿宋_GB2312"/>
          <w:sz w:val="32"/>
          <w:szCs w:val="30"/>
        </w:rPr>
      </w:pPr>
      <w:r w:rsidRPr="00056F59">
        <w:rPr>
          <w:rFonts w:ascii="仿宋_GB2312" w:eastAsia="仿宋_GB2312" w:hint="eastAsia"/>
          <w:sz w:val="32"/>
          <w:szCs w:val="30"/>
        </w:rPr>
        <w:t>各</w:t>
      </w:r>
      <w:r w:rsidRPr="00056F59">
        <w:rPr>
          <w:rFonts w:ascii="仿宋_GB2312" w:eastAsia="仿宋_GB2312"/>
          <w:sz w:val="32"/>
          <w:szCs w:val="30"/>
        </w:rPr>
        <w:t>基层团委、</w:t>
      </w:r>
      <w:r w:rsidRPr="00056F59">
        <w:rPr>
          <w:rFonts w:ascii="仿宋_GB2312" w:eastAsia="仿宋_GB2312" w:hint="eastAsia"/>
          <w:sz w:val="32"/>
          <w:szCs w:val="30"/>
        </w:rPr>
        <w:t>参</w:t>
      </w:r>
      <w:r w:rsidRPr="00056F59">
        <w:rPr>
          <w:rFonts w:ascii="仿宋_GB2312" w:eastAsia="仿宋_GB2312"/>
          <w:sz w:val="32"/>
          <w:szCs w:val="30"/>
        </w:rPr>
        <w:t>赛团队：</w:t>
      </w:r>
    </w:p>
    <w:p w:rsidR="00AD076A" w:rsidRPr="00056F59" w:rsidRDefault="00F43EF8" w:rsidP="00056F59">
      <w:pPr>
        <w:spacing w:line="480" w:lineRule="exact"/>
        <w:ind w:firstLineChars="221" w:firstLine="707"/>
        <w:rPr>
          <w:rFonts w:ascii="仿宋_GB2312" w:eastAsia="仿宋_GB2312"/>
          <w:sz w:val="32"/>
          <w:szCs w:val="30"/>
        </w:rPr>
      </w:pPr>
      <w:r w:rsidRPr="00056F59">
        <w:rPr>
          <w:rFonts w:ascii="仿宋_GB2312" w:eastAsia="仿宋_GB2312" w:hint="eastAsia"/>
          <w:sz w:val="32"/>
          <w:szCs w:val="30"/>
        </w:rPr>
        <w:t>按照</w:t>
      </w:r>
      <w:r w:rsidR="00AD076A" w:rsidRPr="00056F59">
        <w:rPr>
          <w:rFonts w:ascii="仿宋_GB2312" w:eastAsia="仿宋_GB2312" w:hint="eastAsia"/>
          <w:sz w:val="32"/>
          <w:szCs w:val="30"/>
        </w:rPr>
        <w:t>《昆明理工大学第</w:t>
      </w:r>
      <w:r w:rsidRPr="00056F59">
        <w:rPr>
          <w:rFonts w:ascii="仿宋_GB2312" w:eastAsia="仿宋_GB2312" w:hint="eastAsia"/>
          <w:sz w:val="32"/>
          <w:szCs w:val="30"/>
        </w:rPr>
        <w:t>七</w:t>
      </w:r>
      <w:r w:rsidR="00AD076A" w:rsidRPr="00056F59">
        <w:rPr>
          <w:rFonts w:ascii="仿宋_GB2312" w:eastAsia="仿宋_GB2312" w:hint="eastAsia"/>
          <w:sz w:val="32"/>
          <w:szCs w:val="30"/>
        </w:rPr>
        <w:t>届大学生创业计划竞赛通知》(昆理工大校学字[2015]41号)</w:t>
      </w:r>
      <w:r w:rsidRPr="00056F59">
        <w:rPr>
          <w:rFonts w:ascii="仿宋_GB2312" w:eastAsia="仿宋_GB2312" w:hint="eastAsia"/>
          <w:sz w:val="32"/>
          <w:szCs w:val="30"/>
        </w:rPr>
        <w:t>有</w:t>
      </w:r>
      <w:r w:rsidRPr="00056F59">
        <w:rPr>
          <w:rFonts w:ascii="仿宋_GB2312" w:eastAsia="仿宋_GB2312"/>
          <w:sz w:val="32"/>
          <w:szCs w:val="30"/>
        </w:rPr>
        <w:t>关</w:t>
      </w:r>
      <w:r w:rsidRPr="00056F59">
        <w:rPr>
          <w:rFonts w:ascii="仿宋_GB2312" w:eastAsia="仿宋_GB2312" w:hint="eastAsia"/>
          <w:sz w:val="32"/>
          <w:szCs w:val="30"/>
        </w:rPr>
        <w:t>比赛规程</w:t>
      </w:r>
      <w:r w:rsidR="00AD076A" w:rsidRPr="00056F59">
        <w:rPr>
          <w:rFonts w:ascii="仿宋_GB2312" w:eastAsia="仿宋_GB2312" w:hint="eastAsia"/>
          <w:sz w:val="32"/>
          <w:szCs w:val="30"/>
        </w:rPr>
        <w:t>，</w:t>
      </w:r>
      <w:r w:rsidR="0083141F" w:rsidRPr="00056F59">
        <w:rPr>
          <w:rFonts w:ascii="仿宋_GB2312" w:eastAsia="仿宋_GB2312" w:hint="eastAsia"/>
          <w:sz w:val="32"/>
          <w:szCs w:val="30"/>
        </w:rPr>
        <w:t>34支决赛入围团队经现场答辩、专家</w:t>
      </w:r>
      <w:r w:rsidR="006F2569" w:rsidRPr="00056F59">
        <w:rPr>
          <w:rFonts w:ascii="仿宋_GB2312" w:eastAsia="仿宋_GB2312" w:hint="eastAsia"/>
          <w:sz w:val="32"/>
          <w:szCs w:val="30"/>
        </w:rPr>
        <w:t>委</w:t>
      </w:r>
      <w:r w:rsidR="006F2569" w:rsidRPr="00056F59">
        <w:rPr>
          <w:rFonts w:ascii="仿宋_GB2312" w:eastAsia="仿宋_GB2312"/>
          <w:sz w:val="32"/>
          <w:szCs w:val="30"/>
        </w:rPr>
        <w:t>员会</w:t>
      </w:r>
      <w:r w:rsidR="0083141F" w:rsidRPr="00056F59">
        <w:rPr>
          <w:rFonts w:ascii="仿宋_GB2312" w:eastAsia="仿宋_GB2312" w:hint="eastAsia"/>
          <w:sz w:val="32"/>
          <w:szCs w:val="30"/>
        </w:rPr>
        <w:t>评审，</w:t>
      </w:r>
      <w:r w:rsidR="006F2569" w:rsidRPr="00056F59">
        <w:rPr>
          <w:rFonts w:ascii="仿宋_GB2312" w:eastAsia="仿宋_GB2312" w:hint="eastAsia"/>
          <w:sz w:val="32"/>
          <w:szCs w:val="30"/>
        </w:rPr>
        <w:t>共</w:t>
      </w:r>
      <w:r w:rsidR="00AD076A" w:rsidRPr="00056F59">
        <w:rPr>
          <w:rFonts w:ascii="仿宋_GB2312" w:eastAsia="仿宋_GB2312" w:hint="eastAsia"/>
          <w:sz w:val="32"/>
          <w:szCs w:val="30"/>
        </w:rPr>
        <w:t>评选产生特等奖1件，一等奖3件，二等奖8件、三等奖22件</w:t>
      </w:r>
      <w:r w:rsidR="006F2569" w:rsidRPr="00056F59">
        <w:rPr>
          <w:rFonts w:ascii="仿宋_GB2312" w:eastAsia="仿宋_GB2312" w:hint="eastAsia"/>
          <w:sz w:val="32"/>
          <w:szCs w:val="30"/>
        </w:rPr>
        <w:t>（名</w:t>
      </w:r>
      <w:r w:rsidR="006F2569" w:rsidRPr="00056F59">
        <w:rPr>
          <w:rFonts w:ascii="仿宋_GB2312" w:eastAsia="仿宋_GB2312"/>
          <w:sz w:val="32"/>
          <w:szCs w:val="30"/>
        </w:rPr>
        <w:t>单</w:t>
      </w:r>
      <w:r w:rsidR="006F2569" w:rsidRPr="00056F59">
        <w:rPr>
          <w:rFonts w:ascii="仿宋_GB2312" w:eastAsia="仿宋_GB2312" w:hint="eastAsia"/>
          <w:sz w:val="32"/>
          <w:szCs w:val="30"/>
        </w:rPr>
        <w:t>详</w:t>
      </w:r>
      <w:r w:rsidR="006F2569" w:rsidRPr="00056F59">
        <w:rPr>
          <w:rFonts w:ascii="仿宋_GB2312" w:eastAsia="仿宋_GB2312"/>
          <w:sz w:val="32"/>
          <w:szCs w:val="30"/>
        </w:rPr>
        <w:t>见附件一）</w:t>
      </w:r>
      <w:r w:rsidR="0083141F" w:rsidRPr="00056F59">
        <w:rPr>
          <w:rFonts w:ascii="仿宋_GB2312" w:eastAsia="仿宋_GB2312" w:hint="eastAsia"/>
          <w:sz w:val="32"/>
          <w:szCs w:val="30"/>
        </w:rPr>
        <w:t>。根据</w:t>
      </w:r>
      <w:r w:rsidR="006F2569" w:rsidRPr="00056F59">
        <w:rPr>
          <w:rFonts w:ascii="仿宋_GB2312" w:eastAsia="仿宋_GB2312" w:hint="eastAsia"/>
          <w:sz w:val="32"/>
          <w:szCs w:val="30"/>
        </w:rPr>
        <w:t>共青</w:t>
      </w:r>
      <w:r w:rsidR="006F2569" w:rsidRPr="00056F59">
        <w:rPr>
          <w:rFonts w:ascii="仿宋_GB2312" w:eastAsia="仿宋_GB2312"/>
          <w:sz w:val="32"/>
          <w:szCs w:val="30"/>
        </w:rPr>
        <w:t>团云南</w:t>
      </w:r>
      <w:r w:rsidR="0083141F" w:rsidRPr="00056F59">
        <w:rPr>
          <w:rFonts w:ascii="仿宋_GB2312" w:eastAsia="仿宋_GB2312" w:hint="eastAsia"/>
          <w:sz w:val="32"/>
          <w:szCs w:val="30"/>
        </w:rPr>
        <w:t>省委等</w:t>
      </w:r>
      <w:r w:rsidR="006F2569" w:rsidRPr="00056F59">
        <w:rPr>
          <w:rFonts w:ascii="仿宋_GB2312" w:eastAsia="仿宋_GB2312" w:hint="eastAsia"/>
          <w:sz w:val="32"/>
          <w:szCs w:val="30"/>
        </w:rPr>
        <w:t>6部</w:t>
      </w:r>
      <w:r w:rsidR="006F2569" w:rsidRPr="00056F59">
        <w:rPr>
          <w:rFonts w:ascii="仿宋_GB2312" w:eastAsia="仿宋_GB2312"/>
          <w:sz w:val="32"/>
          <w:szCs w:val="30"/>
        </w:rPr>
        <w:t>门</w:t>
      </w:r>
      <w:r w:rsidR="0083141F" w:rsidRPr="00056F59">
        <w:rPr>
          <w:rFonts w:ascii="仿宋_GB2312" w:eastAsia="仿宋_GB2312" w:hint="eastAsia"/>
          <w:sz w:val="32"/>
          <w:szCs w:val="30"/>
        </w:rPr>
        <w:t>《关于举办2016年“移动4G+”—“创青春”云南省大学生创业大赛</w:t>
      </w:r>
      <w:r w:rsidR="00796EBB" w:rsidRPr="00056F59">
        <w:rPr>
          <w:rFonts w:ascii="仿宋_GB2312" w:eastAsia="仿宋_GB2312" w:hint="eastAsia"/>
          <w:sz w:val="32"/>
          <w:szCs w:val="30"/>
        </w:rPr>
        <w:t>的</w:t>
      </w:r>
      <w:r w:rsidR="0083141F" w:rsidRPr="00056F59">
        <w:rPr>
          <w:rFonts w:ascii="仿宋_GB2312" w:eastAsia="仿宋_GB2312" w:hint="eastAsia"/>
          <w:sz w:val="32"/>
          <w:szCs w:val="30"/>
        </w:rPr>
        <w:t>通知》（云青联〔2016〕6号）有关参赛申报条件</w:t>
      </w:r>
      <w:r w:rsidR="00796EBB" w:rsidRPr="00056F59">
        <w:rPr>
          <w:rFonts w:ascii="仿宋_GB2312" w:eastAsia="仿宋_GB2312" w:hint="eastAsia"/>
          <w:sz w:val="32"/>
          <w:szCs w:val="30"/>
        </w:rPr>
        <w:t>（</w:t>
      </w:r>
      <w:r w:rsidR="00796EBB" w:rsidRPr="00056F59">
        <w:rPr>
          <w:rFonts w:ascii="仿宋_GB2312" w:eastAsia="仿宋_GB2312"/>
          <w:sz w:val="32"/>
          <w:szCs w:val="30"/>
        </w:rPr>
        <w:t>附件二）</w:t>
      </w:r>
      <w:r w:rsidR="006F2569" w:rsidRPr="00056F59">
        <w:rPr>
          <w:rFonts w:ascii="仿宋_GB2312" w:eastAsia="仿宋_GB2312" w:hint="eastAsia"/>
          <w:sz w:val="32"/>
          <w:szCs w:val="30"/>
        </w:rPr>
        <w:t>，结</w:t>
      </w:r>
      <w:r w:rsidR="006F2569" w:rsidRPr="00056F59">
        <w:rPr>
          <w:rFonts w:ascii="仿宋_GB2312" w:eastAsia="仿宋_GB2312"/>
          <w:sz w:val="32"/>
          <w:szCs w:val="30"/>
        </w:rPr>
        <w:t>合</w:t>
      </w:r>
      <w:r w:rsidR="006F2569" w:rsidRPr="00056F59">
        <w:rPr>
          <w:rFonts w:ascii="仿宋_GB2312" w:eastAsia="仿宋_GB2312" w:hint="eastAsia"/>
          <w:sz w:val="32"/>
          <w:szCs w:val="30"/>
        </w:rPr>
        <w:t>创</w:t>
      </w:r>
      <w:r w:rsidR="006F2569" w:rsidRPr="00056F59">
        <w:rPr>
          <w:rFonts w:ascii="仿宋_GB2312" w:eastAsia="仿宋_GB2312"/>
          <w:sz w:val="32"/>
          <w:szCs w:val="30"/>
        </w:rPr>
        <w:t>业项目实际，</w:t>
      </w:r>
      <w:r w:rsidR="0083141F" w:rsidRPr="00056F59">
        <w:rPr>
          <w:rFonts w:ascii="仿宋_GB2312" w:eastAsia="仿宋_GB2312" w:hint="eastAsia"/>
          <w:sz w:val="32"/>
          <w:szCs w:val="30"/>
        </w:rPr>
        <w:t>经专家</w:t>
      </w:r>
      <w:r w:rsidR="00796EBB" w:rsidRPr="00056F59">
        <w:rPr>
          <w:rFonts w:ascii="仿宋_GB2312" w:eastAsia="仿宋_GB2312" w:hint="eastAsia"/>
          <w:sz w:val="32"/>
          <w:szCs w:val="30"/>
        </w:rPr>
        <w:t>委</w:t>
      </w:r>
      <w:r w:rsidR="00796EBB" w:rsidRPr="00056F59">
        <w:rPr>
          <w:rFonts w:ascii="仿宋_GB2312" w:eastAsia="仿宋_GB2312"/>
          <w:sz w:val="32"/>
          <w:szCs w:val="30"/>
        </w:rPr>
        <w:t>员会</w:t>
      </w:r>
      <w:r w:rsidR="0083141F" w:rsidRPr="00056F59">
        <w:rPr>
          <w:rFonts w:ascii="仿宋_GB2312" w:eastAsia="仿宋_GB2312" w:hint="eastAsia"/>
          <w:sz w:val="32"/>
          <w:szCs w:val="30"/>
        </w:rPr>
        <w:t>提名</w:t>
      </w:r>
      <w:r w:rsidR="00796EBB" w:rsidRPr="00056F59">
        <w:rPr>
          <w:rFonts w:ascii="仿宋_GB2312" w:eastAsia="仿宋_GB2312" w:hint="eastAsia"/>
          <w:sz w:val="32"/>
          <w:szCs w:val="30"/>
        </w:rPr>
        <w:t>、</w:t>
      </w:r>
      <w:r w:rsidR="0083141F" w:rsidRPr="00056F59">
        <w:rPr>
          <w:rFonts w:ascii="仿宋_GB2312" w:eastAsia="仿宋_GB2312" w:hint="eastAsia"/>
          <w:sz w:val="32"/>
          <w:szCs w:val="30"/>
        </w:rPr>
        <w:t>学校审定同意</w:t>
      </w:r>
      <w:r w:rsidR="006F2569" w:rsidRPr="00056F59">
        <w:rPr>
          <w:rFonts w:ascii="仿宋_GB2312" w:eastAsia="仿宋_GB2312" w:hint="eastAsia"/>
          <w:sz w:val="32"/>
          <w:szCs w:val="30"/>
        </w:rPr>
        <w:t>，</w:t>
      </w:r>
      <w:r w:rsidR="006F2569" w:rsidRPr="00056F59">
        <w:rPr>
          <w:rFonts w:ascii="仿宋_GB2312" w:eastAsia="仿宋_GB2312"/>
          <w:sz w:val="32"/>
          <w:szCs w:val="30"/>
        </w:rPr>
        <w:t>现</w:t>
      </w:r>
      <w:r w:rsidR="00AD076A" w:rsidRPr="00056F59">
        <w:rPr>
          <w:rFonts w:ascii="仿宋_GB2312" w:eastAsia="仿宋_GB2312" w:hint="eastAsia"/>
          <w:sz w:val="32"/>
          <w:szCs w:val="30"/>
        </w:rPr>
        <w:t>推荐</w:t>
      </w:r>
      <w:r w:rsidR="008516A8">
        <w:rPr>
          <w:rFonts w:ascii="仿宋_GB2312" w:eastAsia="仿宋_GB2312" w:hint="eastAsia"/>
          <w:sz w:val="32"/>
          <w:szCs w:val="30"/>
        </w:rPr>
        <w:t>“</w:t>
      </w:r>
      <w:r w:rsidR="006F2569" w:rsidRPr="00056F59">
        <w:rPr>
          <w:rFonts w:ascii="仿宋_GB2312" w:eastAsia="仿宋_GB2312" w:hint="eastAsia"/>
          <w:sz w:val="32"/>
          <w:szCs w:val="30"/>
        </w:rPr>
        <w:t>昆明益口福</w:t>
      </w:r>
      <w:r w:rsidR="006F2569" w:rsidRPr="00056F59">
        <w:rPr>
          <w:rFonts w:ascii="仿宋_GB2312" w:eastAsia="仿宋_GB2312"/>
          <w:sz w:val="32"/>
          <w:szCs w:val="30"/>
        </w:rPr>
        <w:t>(Eco-food)生物技术有限公司</w:t>
      </w:r>
      <w:r w:rsidR="008516A8">
        <w:rPr>
          <w:rFonts w:ascii="仿宋_GB2312" w:eastAsia="仿宋_GB2312" w:hint="eastAsia"/>
          <w:sz w:val="32"/>
          <w:szCs w:val="30"/>
        </w:rPr>
        <w:t>”</w:t>
      </w:r>
      <w:r w:rsidR="006F2569" w:rsidRPr="00056F59">
        <w:rPr>
          <w:rFonts w:ascii="仿宋_GB2312" w:eastAsia="仿宋_GB2312"/>
          <w:sz w:val="32"/>
          <w:szCs w:val="30"/>
        </w:rPr>
        <w:t>等</w:t>
      </w:r>
      <w:r w:rsidR="0083141F" w:rsidRPr="00056F59">
        <w:rPr>
          <w:rFonts w:ascii="仿宋_GB2312" w:eastAsia="仿宋_GB2312" w:hint="eastAsia"/>
          <w:sz w:val="32"/>
          <w:szCs w:val="30"/>
        </w:rPr>
        <w:t>15</w:t>
      </w:r>
      <w:r w:rsidR="00AD076A" w:rsidRPr="00056F59">
        <w:rPr>
          <w:rFonts w:ascii="仿宋_GB2312" w:eastAsia="仿宋_GB2312" w:hint="eastAsia"/>
          <w:sz w:val="32"/>
          <w:szCs w:val="30"/>
        </w:rPr>
        <w:t>件作品</w:t>
      </w:r>
      <w:r w:rsidR="00796EBB" w:rsidRPr="00056F59">
        <w:rPr>
          <w:rFonts w:ascii="仿宋_GB2312" w:eastAsia="仿宋_GB2312" w:hint="eastAsia"/>
          <w:sz w:val="32"/>
          <w:szCs w:val="30"/>
        </w:rPr>
        <w:t>分</w:t>
      </w:r>
      <w:r w:rsidR="00796EBB" w:rsidRPr="00056F59">
        <w:rPr>
          <w:rFonts w:ascii="仿宋_GB2312" w:eastAsia="仿宋_GB2312"/>
          <w:sz w:val="32"/>
          <w:szCs w:val="30"/>
        </w:rPr>
        <w:t>别</w:t>
      </w:r>
      <w:r w:rsidR="00796EBB" w:rsidRPr="00056F59">
        <w:rPr>
          <w:rFonts w:ascii="仿宋_GB2312" w:eastAsia="仿宋_GB2312" w:hint="eastAsia"/>
          <w:sz w:val="32"/>
          <w:szCs w:val="30"/>
        </w:rPr>
        <w:t>代</w:t>
      </w:r>
      <w:r w:rsidR="00796EBB" w:rsidRPr="00056F59">
        <w:rPr>
          <w:rFonts w:ascii="仿宋_GB2312" w:eastAsia="仿宋_GB2312"/>
          <w:sz w:val="32"/>
          <w:szCs w:val="30"/>
        </w:rPr>
        <w:t>表学校</w:t>
      </w:r>
      <w:r w:rsidR="00AD076A" w:rsidRPr="00056F59">
        <w:rPr>
          <w:rFonts w:ascii="仿宋_GB2312" w:eastAsia="仿宋_GB2312" w:hint="eastAsia"/>
          <w:sz w:val="32"/>
          <w:szCs w:val="30"/>
        </w:rPr>
        <w:t>参加</w:t>
      </w:r>
      <w:r w:rsidR="008516A8" w:rsidRPr="008516A8">
        <w:rPr>
          <w:rFonts w:ascii="仿宋_GB2312" w:eastAsia="仿宋_GB2312"/>
          <w:sz w:val="32"/>
          <w:szCs w:val="30"/>
        </w:rPr>
        <w:t>2016年</w:t>
      </w:r>
      <w:r w:rsidR="008516A8" w:rsidRPr="008516A8">
        <w:rPr>
          <w:rFonts w:ascii="仿宋_GB2312" w:eastAsia="仿宋_GB2312" w:hint="eastAsia"/>
          <w:sz w:val="32"/>
          <w:szCs w:val="30"/>
        </w:rPr>
        <w:t>“移动4G+”—“创青春”</w:t>
      </w:r>
      <w:r w:rsidR="00AD076A" w:rsidRPr="00056F59">
        <w:rPr>
          <w:rFonts w:ascii="仿宋_GB2312" w:eastAsia="仿宋_GB2312" w:hint="eastAsia"/>
          <w:sz w:val="32"/>
          <w:szCs w:val="30"/>
        </w:rPr>
        <w:t>云南省大学生创业大赛</w:t>
      </w:r>
      <w:r w:rsidR="00796EBB" w:rsidRPr="00056F59">
        <w:rPr>
          <w:rFonts w:ascii="仿宋_GB2312" w:eastAsia="仿宋_GB2312" w:hint="eastAsia"/>
          <w:sz w:val="32"/>
          <w:szCs w:val="30"/>
        </w:rPr>
        <w:t>——创</w:t>
      </w:r>
      <w:r w:rsidR="00796EBB" w:rsidRPr="00056F59">
        <w:rPr>
          <w:rFonts w:ascii="仿宋_GB2312" w:eastAsia="仿宋_GB2312"/>
          <w:sz w:val="32"/>
          <w:szCs w:val="30"/>
        </w:rPr>
        <w:t>业计划竞赛、</w:t>
      </w:r>
      <w:proofErr w:type="gramStart"/>
      <w:r w:rsidR="00796EBB" w:rsidRPr="00056F59">
        <w:rPr>
          <w:rFonts w:ascii="仿宋_GB2312" w:eastAsia="仿宋_GB2312"/>
          <w:sz w:val="32"/>
          <w:szCs w:val="30"/>
        </w:rPr>
        <w:t>实践挑站</w:t>
      </w:r>
      <w:r w:rsidR="00796EBB" w:rsidRPr="00056F59">
        <w:rPr>
          <w:rFonts w:ascii="仿宋_GB2312" w:eastAsia="仿宋_GB2312" w:hint="eastAsia"/>
          <w:sz w:val="32"/>
          <w:szCs w:val="30"/>
        </w:rPr>
        <w:t>赛</w:t>
      </w:r>
      <w:proofErr w:type="gramEnd"/>
      <w:r w:rsidR="00796EBB" w:rsidRPr="00056F59">
        <w:rPr>
          <w:rFonts w:ascii="仿宋_GB2312" w:eastAsia="仿宋_GB2312"/>
          <w:sz w:val="32"/>
          <w:szCs w:val="30"/>
        </w:rPr>
        <w:t>和公益创业赛</w:t>
      </w:r>
      <w:r w:rsidR="00AD076A" w:rsidRPr="00056F59">
        <w:rPr>
          <w:rFonts w:ascii="仿宋_GB2312" w:eastAsia="仿宋_GB2312" w:hint="eastAsia"/>
          <w:sz w:val="32"/>
          <w:szCs w:val="30"/>
        </w:rPr>
        <w:t>。</w:t>
      </w:r>
      <w:r w:rsidR="00796EBB" w:rsidRPr="00056F59">
        <w:rPr>
          <w:rFonts w:ascii="仿宋_GB2312" w:eastAsia="仿宋_GB2312" w:hint="eastAsia"/>
          <w:sz w:val="32"/>
          <w:szCs w:val="30"/>
        </w:rPr>
        <w:t>现将</w:t>
      </w:r>
      <w:r w:rsidR="00796EBB" w:rsidRPr="00056F59">
        <w:rPr>
          <w:rFonts w:ascii="仿宋_GB2312" w:eastAsia="仿宋_GB2312"/>
          <w:sz w:val="32"/>
          <w:szCs w:val="30"/>
        </w:rPr>
        <w:t>有关事项通知如下</w:t>
      </w:r>
      <w:r w:rsidR="008516A8">
        <w:rPr>
          <w:rFonts w:ascii="仿宋_GB2312" w:eastAsia="仿宋_GB2312" w:hint="eastAsia"/>
          <w:sz w:val="32"/>
          <w:szCs w:val="30"/>
        </w:rPr>
        <w:t>：</w:t>
      </w:r>
    </w:p>
    <w:p w:rsidR="003261E9" w:rsidRPr="00056F59" w:rsidRDefault="00346F08" w:rsidP="00056F59">
      <w:pPr>
        <w:spacing w:line="480" w:lineRule="exact"/>
        <w:ind w:firstLineChars="221" w:firstLine="707"/>
        <w:rPr>
          <w:rFonts w:ascii="仿宋_GB2312" w:eastAsia="仿宋_GB2312"/>
          <w:sz w:val="32"/>
          <w:szCs w:val="30"/>
        </w:rPr>
      </w:pPr>
      <w:r w:rsidRPr="00056F59">
        <w:rPr>
          <w:rFonts w:ascii="仿宋_GB2312" w:eastAsia="仿宋_GB2312" w:hint="eastAsia"/>
          <w:sz w:val="32"/>
          <w:szCs w:val="30"/>
        </w:rPr>
        <w:t>一、为提</w:t>
      </w:r>
      <w:r w:rsidRPr="00056F59">
        <w:rPr>
          <w:rFonts w:ascii="仿宋_GB2312" w:eastAsia="仿宋_GB2312"/>
          <w:sz w:val="32"/>
          <w:szCs w:val="30"/>
        </w:rPr>
        <w:t>高认识，统一思想，</w:t>
      </w:r>
      <w:r w:rsidRPr="00056F59">
        <w:rPr>
          <w:rFonts w:ascii="仿宋_GB2312" w:eastAsia="仿宋_GB2312" w:hint="eastAsia"/>
          <w:sz w:val="32"/>
          <w:szCs w:val="30"/>
        </w:rPr>
        <w:t>学</w:t>
      </w:r>
      <w:r w:rsidRPr="00056F59">
        <w:rPr>
          <w:rFonts w:ascii="仿宋_GB2312" w:eastAsia="仿宋_GB2312"/>
          <w:sz w:val="32"/>
          <w:szCs w:val="30"/>
        </w:rPr>
        <w:t>校决</w:t>
      </w:r>
      <w:r w:rsidRPr="00056F59">
        <w:rPr>
          <w:rFonts w:ascii="仿宋_GB2312" w:eastAsia="仿宋_GB2312" w:hint="eastAsia"/>
          <w:sz w:val="32"/>
          <w:szCs w:val="30"/>
        </w:rPr>
        <w:t>定</w:t>
      </w:r>
      <w:r w:rsidRPr="00056F59">
        <w:rPr>
          <w:rFonts w:ascii="仿宋_GB2312" w:eastAsia="仿宋_GB2312"/>
          <w:sz w:val="32"/>
          <w:szCs w:val="30"/>
        </w:rPr>
        <w:t>召开省赛赛前动员会</w:t>
      </w:r>
      <w:r w:rsidR="003261E9" w:rsidRPr="00056F59">
        <w:rPr>
          <w:rFonts w:ascii="仿宋_GB2312" w:eastAsia="仿宋_GB2312" w:hint="eastAsia"/>
          <w:sz w:val="32"/>
          <w:szCs w:val="30"/>
        </w:rPr>
        <w:t>，</w:t>
      </w:r>
      <w:r w:rsidR="003261E9" w:rsidRPr="00056F59">
        <w:rPr>
          <w:rFonts w:ascii="仿宋_GB2312" w:eastAsia="仿宋_GB2312"/>
          <w:sz w:val="32"/>
          <w:szCs w:val="30"/>
        </w:rPr>
        <w:t>请省赛</w:t>
      </w:r>
      <w:r w:rsidR="003261E9" w:rsidRPr="00056F59">
        <w:rPr>
          <w:rFonts w:ascii="仿宋_GB2312" w:eastAsia="仿宋_GB2312" w:hint="eastAsia"/>
          <w:sz w:val="32"/>
          <w:szCs w:val="30"/>
        </w:rPr>
        <w:t>参赛</w:t>
      </w:r>
      <w:r w:rsidR="003261E9" w:rsidRPr="00056F59">
        <w:rPr>
          <w:rFonts w:ascii="仿宋_GB2312" w:eastAsia="仿宋_GB2312"/>
          <w:sz w:val="32"/>
          <w:szCs w:val="30"/>
        </w:rPr>
        <w:t>团队负责人</w:t>
      </w:r>
      <w:r w:rsidR="003261E9" w:rsidRPr="00056F59">
        <w:rPr>
          <w:rFonts w:ascii="仿宋_GB2312" w:eastAsia="仿宋_GB2312" w:hint="eastAsia"/>
          <w:sz w:val="32"/>
          <w:szCs w:val="30"/>
        </w:rPr>
        <w:t>及</w:t>
      </w:r>
      <w:r w:rsidR="003261E9" w:rsidRPr="00056F59">
        <w:rPr>
          <w:rFonts w:ascii="仿宋_GB2312" w:eastAsia="仿宋_GB2312"/>
          <w:sz w:val="32"/>
          <w:szCs w:val="30"/>
        </w:rPr>
        <w:t>所在学院</w:t>
      </w:r>
      <w:r w:rsidR="003261E9" w:rsidRPr="00056F59">
        <w:rPr>
          <w:rFonts w:ascii="仿宋_GB2312" w:eastAsia="仿宋_GB2312" w:hint="eastAsia"/>
          <w:sz w:val="32"/>
          <w:szCs w:val="30"/>
        </w:rPr>
        <w:t>基</w:t>
      </w:r>
      <w:r w:rsidR="003261E9" w:rsidRPr="00056F59">
        <w:rPr>
          <w:rFonts w:ascii="仿宋_GB2312" w:eastAsia="仿宋_GB2312"/>
          <w:sz w:val="32"/>
          <w:szCs w:val="30"/>
        </w:rPr>
        <w:t>层团委</w:t>
      </w:r>
      <w:r w:rsidR="008516A8">
        <w:rPr>
          <w:rFonts w:ascii="仿宋_GB2312" w:eastAsia="仿宋_GB2312" w:hint="eastAsia"/>
          <w:sz w:val="32"/>
          <w:szCs w:val="30"/>
        </w:rPr>
        <w:t>书</w:t>
      </w:r>
      <w:r w:rsidR="008516A8">
        <w:rPr>
          <w:rFonts w:ascii="仿宋_GB2312" w:eastAsia="仿宋_GB2312"/>
          <w:sz w:val="32"/>
          <w:szCs w:val="30"/>
        </w:rPr>
        <w:t>记</w:t>
      </w:r>
      <w:r w:rsidR="003261E9" w:rsidRPr="00056F59">
        <w:rPr>
          <w:rFonts w:ascii="仿宋_GB2312" w:eastAsia="仿宋_GB2312" w:hint="eastAsia"/>
          <w:sz w:val="32"/>
          <w:szCs w:val="30"/>
        </w:rPr>
        <w:t>按时</w:t>
      </w:r>
      <w:r w:rsidR="003261E9" w:rsidRPr="00056F59">
        <w:rPr>
          <w:rFonts w:ascii="仿宋_GB2312" w:eastAsia="仿宋_GB2312"/>
          <w:sz w:val="32"/>
          <w:szCs w:val="30"/>
        </w:rPr>
        <w:t>参会</w:t>
      </w:r>
      <w:r w:rsidR="003261E9" w:rsidRPr="00056F59">
        <w:rPr>
          <w:rFonts w:ascii="仿宋_GB2312" w:eastAsia="仿宋_GB2312" w:hint="eastAsia"/>
          <w:sz w:val="32"/>
          <w:szCs w:val="30"/>
        </w:rPr>
        <w:t>。</w:t>
      </w:r>
    </w:p>
    <w:p w:rsidR="003261E9" w:rsidRPr="00056F59" w:rsidRDefault="00056F59" w:rsidP="00056F59">
      <w:pPr>
        <w:spacing w:line="480" w:lineRule="exact"/>
        <w:ind w:firstLineChars="221" w:firstLine="707"/>
        <w:rPr>
          <w:rFonts w:ascii="仿宋_GB2312" w:eastAsia="仿宋_GB2312"/>
          <w:sz w:val="32"/>
          <w:szCs w:val="30"/>
        </w:rPr>
      </w:pPr>
      <w:r w:rsidRPr="00056F59">
        <w:rPr>
          <w:rFonts w:ascii="仿宋_GB2312" w:eastAsia="仿宋_GB2312" w:hint="eastAsia"/>
          <w:sz w:val="32"/>
          <w:szCs w:val="30"/>
        </w:rPr>
        <w:t>（</w:t>
      </w:r>
      <w:r w:rsidRPr="00056F59">
        <w:rPr>
          <w:rFonts w:ascii="仿宋_GB2312" w:eastAsia="仿宋_GB2312"/>
          <w:sz w:val="32"/>
          <w:szCs w:val="30"/>
        </w:rPr>
        <w:t>一）</w:t>
      </w:r>
      <w:r w:rsidR="00346F08" w:rsidRPr="00056F59">
        <w:rPr>
          <w:rFonts w:ascii="仿宋_GB2312" w:eastAsia="仿宋_GB2312" w:hint="eastAsia"/>
          <w:sz w:val="32"/>
          <w:szCs w:val="30"/>
        </w:rPr>
        <w:t>时</w:t>
      </w:r>
      <w:r w:rsidR="00346F08" w:rsidRPr="00056F59">
        <w:rPr>
          <w:rFonts w:ascii="仿宋_GB2312" w:eastAsia="仿宋_GB2312"/>
          <w:sz w:val="32"/>
          <w:szCs w:val="30"/>
        </w:rPr>
        <w:t>间：</w:t>
      </w:r>
      <w:r w:rsidR="00346F08" w:rsidRPr="00056F59">
        <w:rPr>
          <w:rFonts w:ascii="仿宋_GB2312" w:eastAsia="仿宋_GB2312" w:hint="eastAsia"/>
          <w:sz w:val="32"/>
          <w:szCs w:val="30"/>
        </w:rPr>
        <w:t>2016年4月20日（</w:t>
      </w:r>
      <w:r w:rsidR="00346F08" w:rsidRPr="00056F59">
        <w:rPr>
          <w:rFonts w:ascii="仿宋_GB2312" w:eastAsia="仿宋_GB2312"/>
          <w:sz w:val="32"/>
          <w:szCs w:val="30"/>
        </w:rPr>
        <w:t>周三）</w:t>
      </w:r>
      <w:r w:rsidR="00346F08" w:rsidRPr="00056F59">
        <w:rPr>
          <w:rFonts w:ascii="仿宋_GB2312" w:eastAsia="仿宋_GB2312" w:hint="eastAsia"/>
          <w:sz w:val="32"/>
          <w:szCs w:val="30"/>
        </w:rPr>
        <w:t>12:30；</w:t>
      </w:r>
    </w:p>
    <w:p w:rsidR="00346F08" w:rsidRPr="00056F59" w:rsidRDefault="00056F59" w:rsidP="00056F59">
      <w:pPr>
        <w:spacing w:line="480" w:lineRule="exact"/>
        <w:ind w:firstLineChars="221" w:firstLine="707"/>
        <w:rPr>
          <w:rFonts w:ascii="仿宋_GB2312" w:eastAsia="仿宋_GB2312"/>
          <w:sz w:val="32"/>
          <w:szCs w:val="30"/>
        </w:rPr>
      </w:pPr>
      <w:r w:rsidRPr="00056F59">
        <w:rPr>
          <w:rFonts w:ascii="仿宋_GB2312" w:eastAsia="仿宋_GB2312" w:hint="eastAsia"/>
          <w:sz w:val="32"/>
          <w:szCs w:val="30"/>
        </w:rPr>
        <w:t>（</w:t>
      </w:r>
      <w:r w:rsidRPr="00056F59">
        <w:rPr>
          <w:rFonts w:ascii="仿宋_GB2312" w:eastAsia="仿宋_GB2312"/>
          <w:sz w:val="32"/>
          <w:szCs w:val="30"/>
        </w:rPr>
        <w:t>二）</w:t>
      </w:r>
      <w:r w:rsidR="00346F08" w:rsidRPr="00056F59">
        <w:rPr>
          <w:rFonts w:ascii="仿宋_GB2312" w:eastAsia="仿宋_GB2312"/>
          <w:sz w:val="32"/>
          <w:szCs w:val="30"/>
        </w:rPr>
        <w:t>地点：昆</w:t>
      </w:r>
      <w:proofErr w:type="gramStart"/>
      <w:r w:rsidR="00346F08" w:rsidRPr="00056F59">
        <w:rPr>
          <w:rFonts w:ascii="仿宋_GB2312" w:eastAsia="仿宋_GB2312"/>
          <w:sz w:val="32"/>
          <w:szCs w:val="30"/>
        </w:rPr>
        <w:t>工创客</w:t>
      </w:r>
      <w:proofErr w:type="gramEnd"/>
      <w:r w:rsidR="00346F08" w:rsidRPr="00056F59">
        <w:rPr>
          <w:rFonts w:ascii="仿宋_GB2312" w:eastAsia="仿宋_GB2312"/>
          <w:sz w:val="32"/>
          <w:szCs w:val="30"/>
        </w:rPr>
        <w:t>孵化器会议室</w:t>
      </w:r>
      <w:r w:rsidR="00346F08" w:rsidRPr="00056F59">
        <w:rPr>
          <w:rFonts w:ascii="仿宋_GB2312" w:eastAsia="仿宋_GB2312" w:hint="eastAsia"/>
          <w:sz w:val="32"/>
          <w:szCs w:val="30"/>
        </w:rPr>
        <w:t>（呈</w:t>
      </w:r>
      <w:r w:rsidR="00346F08" w:rsidRPr="00056F59">
        <w:rPr>
          <w:rFonts w:ascii="仿宋_GB2312" w:eastAsia="仿宋_GB2312"/>
          <w:sz w:val="32"/>
          <w:szCs w:val="30"/>
        </w:rPr>
        <w:t>贡校区</w:t>
      </w:r>
      <w:r w:rsidR="00346F08" w:rsidRPr="00056F59">
        <w:rPr>
          <w:rFonts w:ascii="仿宋_GB2312" w:eastAsia="仿宋_GB2312" w:hint="eastAsia"/>
          <w:sz w:val="32"/>
          <w:szCs w:val="30"/>
        </w:rPr>
        <w:t>校医</w:t>
      </w:r>
      <w:r w:rsidR="00346F08" w:rsidRPr="00056F59">
        <w:rPr>
          <w:rFonts w:ascii="仿宋_GB2312" w:eastAsia="仿宋_GB2312"/>
          <w:sz w:val="32"/>
          <w:szCs w:val="30"/>
        </w:rPr>
        <w:t>院对面）</w:t>
      </w:r>
      <w:r w:rsidR="00346F08" w:rsidRPr="00056F59">
        <w:rPr>
          <w:rFonts w:ascii="仿宋_GB2312" w:eastAsia="仿宋_GB2312" w:hint="eastAsia"/>
          <w:sz w:val="32"/>
          <w:szCs w:val="30"/>
        </w:rPr>
        <w:t>。</w:t>
      </w:r>
    </w:p>
    <w:p w:rsidR="00796EBB" w:rsidRPr="00056F59" w:rsidRDefault="003261E9" w:rsidP="00056F59">
      <w:pPr>
        <w:spacing w:line="480" w:lineRule="exact"/>
        <w:ind w:firstLineChars="221" w:firstLine="707"/>
        <w:rPr>
          <w:rFonts w:ascii="仿宋_GB2312" w:eastAsia="仿宋_GB2312"/>
          <w:sz w:val="32"/>
          <w:szCs w:val="30"/>
        </w:rPr>
      </w:pPr>
      <w:r w:rsidRPr="00056F59">
        <w:rPr>
          <w:rFonts w:ascii="仿宋_GB2312" w:eastAsia="仿宋_GB2312" w:hint="eastAsia"/>
          <w:sz w:val="32"/>
          <w:szCs w:val="30"/>
        </w:rPr>
        <w:t>二</w:t>
      </w:r>
      <w:r w:rsidR="00796EBB" w:rsidRPr="00056F59">
        <w:rPr>
          <w:rFonts w:ascii="仿宋_GB2312" w:eastAsia="仿宋_GB2312" w:hint="eastAsia"/>
          <w:sz w:val="32"/>
          <w:szCs w:val="30"/>
        </w:rPr>
        <w:t>、</w:t>
      </w:r>
      <w:r w:rsidR="00796EBB" w:rsidRPr="00056F59">
        <w:rPr>
          <w:rFonts w:ascii="仿宋_GB2312" w:eastAsia="仿宋_GB2312"/>
          <w:sz w:val="32"/>
          <w:szCs w:val="30"/>
        </w:rPr>
        <w:t>2016年</w:t>
      </w:r>
      <w:r w:rsidR="00796EBB" w:rsidRPr="00056F59">
        <w:rPr>
          <w:rFonts w:ascii="仿宋_GB2312" w:eastAsia="仿宋_GB2312" w:hint="eastAsia"/>
          <w:sz w:val="32"/>
          <w:szCs w:val="30"/>
        </w:rPr>
        <w:t>“移动4G+”—“创青春”</w:t>
      </w:r>
      <w:r w:rsidR="00796EBB" w:rsidRPr="00056F59">
        <w:rPr>
          <w:rFonts w:ascii="仿宋_GB2312" w:eastAsia="仿宋_GB2312"/>
          <w:sz w:val="32"/>
          <w:szCs w:val="30"/>
        </w:rPr>
        <w:t>云南省大学生创业大赛</w:t>
      </w:r>
      <w:r w:rsidR="00796EBB" w:rsidRPr="00056F59">
        <w:rPr>
          <w:rFonts w:ascii="仿宋_GB2312" w:eastAsia="仿宋_GB2312" w:hint="eastAsia"/>
          <w:sz w:val="32"/>
          <w:szCs w:val="30"/>
        </w:rPr>
        <w:t>报</w:t>
      </w:r>
      <w:r w:rsidR="00796EBB" w:rsidRPr="00056F59">
        <w:rPr>
          <w:rFonts w:ascii="仿宋_GB2312" w:eastAsia="仿宋_GB2312"/>
          <w:sz w:val="32"/>
          <w:szCs w:val="30"/>
        </w:rPr>
        <w:t>名材料</w:t>
      </w:r>
      <w:r w:rsidR="00F43EF8" w:rsidRPr="00056F59">
        <w:rPr>
          <w:rFonts w:ascii="仿宋_GB2312" w:eastAsia="仿宋_GB2312" w:hint="eastAsia"/>
          <w:sz w:val="32"/>
          <w:szCs w:val="30"/>
        </w:rPr>
        <w:t>申报</w:t>
      </w:r>
      <w:r w:rsidR="00796EBB" w:rsidRPr="00056F59">
        <w:rPr>
          <w:rFonts w:ascii="仿宋_GB2312" w:eastAsia="仿宋_GB2312"/>
          <w:sz w:val="32"/>
          <w:szCs w:val="30"/>
        </w:rPr>
        <w:t>截止时间为</w:t>
      </w:r>
      <w:r w:rsidR="00796EBB" w:rsidRPr="00056F59">
        <w:rPr>
          <w:rFonts w:ascii="仿宋_GB2312" w:eastAsia="仿宋_GB2312" w:hint="eastAsia"/>
          <w:sz w:val="32"/>
          <w:szCs w:val="30"/>
        </w:rPr>
        <w:t>2016年4月25日</w:t>
      </w:r>
      <w:r w:rsidR="008516A8">
        <w:rPr>
          <w:rFonts w:ascii="仿宋_GB2312" w:eastAsia="仿宋_GB2312" w:hint="eastAsia"/>
          <w:sz w:val="32"/>
          <w:szCs w:val="30"/>
        </w:rPr>
        <w:t>（</w:t>
      </w:r>
      <w:r w:rsidR="008516A8">
        <w:rPr>
          <w:rFonts w:ascii="仿宋_GB2312" w:eastAsia="仿宋_GB2312"/>
          <w:sz w:val="32"/>
          <w:szCs w:val="30"/>
        </w:rPr>
        <w:t>周一）</w:t>
      </w:r>
      <w:r w:rsidR="00796EBB" w:rsidRPr="00056F59">
        <w:rPr>
          <w:rFonts w:ascii="仿宋_GB2312" w:eastAsia="仿宋_GB2312" w:hint="eastAsia"/>
          <w:sz w:val="32"/>
          <w:szCs w:val="30"/>
        </w:rPr>
        <w:t>，</w:t>
      </w:r>
      <w:r w:rsidR="00796EBB" w:rsidRPr="00056F59">
        <w:rPr>
          <w:rFonts w:ascii="仿宋_GB2312" w:eastAsia="仿宋_GB2312"/>
          <w:sz w:val="32"/>
          <w:szCs w:val="30"/>
        </w:rPr>
        <w:t>请各参赛团队</w:t>
      </w:r>
      <w:r w:rsidR="00796EBB" w:rsidRPr="00056F59">
        <w:rPr>
          <w:rFonts w:ascii="仿宋_GB2312" w:eastAsia="仿宋_GB2312" w:hint="eastAsia"/>
          <w:sz w:val="32"/>
          <w:szCs w:val="30"/>
        </w:rPr>
        <w:t>按</w:t>
      </w:r>
      <w:r w:rsidR="00796EBB" w:rsidRPr="00056F59">
        <w:rPr>
          <w:rFonts w:ascii="仿宋_GB2312" w:eastAsia="仿宋_GB2312"/>
          <w:sz w:val="32"/>
          <w:szCs w:val="30"/>
        </w:rPr>
        <w:t>照</w:t>
      </w:r>
      <w:r w:rsidR="00796EBB" w:rsidRPr="00056F59">
        <w:rPr>
          <w:rFonts w:ascii="仿宋_GB2312" w:eastAsia="仿宋_GB2312" w:hint="eastAsia"/>
          <w:sz w:val="32"/>
          <w:szCs w:val="30"/>
        </w:rPr>
        <w:t>省</w:t>
      </w:r>
      <w:r w:rsidR="00796EBB" w:rsidRPr="00056F59">
        <w:rPr>
          <w:rFonts w:ascii="仿宋_GB2312" w:eastAsia="仿宋_GB2312"/>
          <w:sz w:val="32"/>
          <w:szCs w:val="30"/>
        </w:rPr>
        <w:t>赛通知</w:t>
      </w:r>
      <w:r w:rsidR="0043397D" w:rsidRPr="00056F59">
        <w:rPr>
          <w:rFonts w:ascii="仿宋_GB2312" w:eastAsia="仿宋_GB2312" w:hint="eastAsia"/>
          <w:sz w:val="32"/>
          <w:szCs w:val="30"/>
        </w:rPr>
        <w:t>（</w:t>
      </w:r>
      <w:r w:rsidR="0043397D" w:rsidRPr="00056F59">
        <w:rPr>
          <w:rFonts w:ascii="仿宋_GB2312" w:eastAsia="仿宋_GB2312"/>
          <w:sz w:val="32"/>
          <w:szCs w:val="30"/>
        </w:rPr>
        <w:t>附件二）</w:t>
      </w:r>
      <w:r w:rsidR="00796EBB" w:rsidRPr="00056F59">
        <w:rPr>
          <w:rFonts w:ascii="仿宋_GB2312" w:eastAsia="仿宋_GB2312"/>
          <w:sz w:val="32"/>
          <w:szCs w:val="30"/>
        </w:rPr>
        <w:t>要求</w:t>
      </w:r>
      <w:r w:rsidR="00796EBB" w:rsidRPr="00056F59">
        <w:rPr>
          <w:rFonts w:ascii="仿宋_GB2312" w:eastAsia="仿宋_GB2312" w:hint="eastAsia"/>
          <w:sz w:val="32"/>
          <w:szCs w:val="30"/>
        </w:rPr>
        <w:t>，分</w:t>
      </w:r>
      <w:r w:rsidR="00796EBB" w:rsidRPr="00056F59">
        <w:rPr>
          <w:rFonts w:ascii="仿宋_GB2312" w:eastAsia="仿宋_GB2312"/>
          <w:sz w:val="32"/>
          <w:szCs w:val="30"/>
        </w:rPr>
        <w:t>组分类认真填写项目申报表</w:t>
      </w:r>
      <w:r w:rsidR="00796EBB" w:rsidRPr="00056F59">
        <w:rPr>
          <w:rFonts w:ascii="仿宋_GB2312" w:eastAsia="仿宋_GB2312" w:hint="eastAsia"/>
          <w:sz w:val="32"/>
          <w:szCs w:val="30"/>
        </w:rPr>
        <w:t>，根据</w:t>
      </w:r>
      <w:r w:rsidR="00796EBB" w:rsidRPr="00056F59">
        <w:rPr>
          <w:rFonts w:ascii="仿宋_GB2312" w:eastAsia="仿宋_GB2312"/>
          <w:sz w:val="32"/>
          <w:szCs w:val="30"/>
        </w:rPr>
        <w:t>专家建议</w:t>
      </w:r>
      <w:r w:rsidR="00796EBB" w:rsidRPr="00056F59">
        <w:rPr>
          <w:rFonts w:ascii="仿宋_GB2312" w:eastAsia="仿宋_GB2312" w:hint="eastAsia"/>
          <w:sz w:val="32"/>
          <w:szCs w:val="30"/>
        </w:rPr>
        <w:t>和</w:t>
      </w:r>
      <w:r w:rsidR="00796EBB" w:rsidRPr="00056F59">
        <w:rPr>
          <w:rFonts w:ascii="仿宋_GB2312" w:eastAsia="仿宋_GB2312"/>
          <w:sz w:val="32"/>
          <w:szCs w:val="30"/>
        </w:rPr>
        <w:t>大赛评审要求（</w:t>
      </w:r>
      <w:r w:rsidR="00796EBB" w:rsidRPr="00056F59">
        <w:rPr>
          <w:rFonts w:ascii="仿宋_GB2312" w:eastAsia="仿宋_GB2312" w:hint="eastAsia"/>
          <w:sz w:val="32"/>
          <w:szCs w:val="30"/>
        </w:rPr>
        <w:t>附件</w:t>
      </w:r>
      <w:r w:rsidR="00796EBB" w:rsidRPr="00056F59">
        <w:rPr>
          <w:rFonts w:ascii="仿宋_GB2312" w:eastAsia="仿宋_GB2312"/>
          <w:sz w:val="32"/>
          <w:szCs w:val="30"/>
        </w:rPr>
        <w:t>三）进一步完善</w:t>
      </w:r>
      <w:r w:rsidR="00796EBB" w:rsidRPr="00056F59">
        <w:rPr>
          <w:rFonts w:ascii="仿宋_GB2312" w:eastAsia="仿宋_GB2312" w:hint="eastAsia"/>
          <w:sz w:val="32"/>
          <w:szCs w:val="30"/>
        </w:rPr>
        <w:t>创</w:t>
      </w:r>
      <w:r w:rsidR="00796EBB" w:rsidRPr="00056F59">
        <w:rPr>
          <w:rFonts w:ascii="仿宋_GB2312" w:eastAsia="仿宋_GB2312"/>
          <w:sz w:val="32"/>
          <w:szCs w:val="30"/>
        </w:rPr>
        <w:t>业计划书及相</w:t>
      </w:r>
      <w:r w:rsidR="00796EBB" w:rsidRPr="00056F59">
        <w:rPr>
          <w:rFonts w:ascii="仿宋_GB2312" w:eastAsia="仿宋_GB2312" w:hint="eastAsia"/>
          <w:sz w:val="32"/>
          <w:szCs w:val="30"/>
        </w:rPr>
        <w:t>关</w:t>
      </w:r>
      <w:r w:rsidR="00796EBB" w:rsidRPr="00056F59">
        <w:rPr>
          <w:rFonts w:ascii="仿宋_GB2312" w:eastAsia="仿宋_GB2312"/>
          <w:sz w:val="32"/>
          <w:szCs w:val="30"/>
        </w:rPr>
        <w:t>支撑材料</w:t>
      </w:r>
      <w:r w:rsidR="00796EBB" w:rsidRPr="00056F59">
        <w:rPr>
          <w:rFonts w:ascii="仿宋_GB2312" w:eastAsia="仿宋_GB2312" w:hint="eastAsia"/>
          <w:sz w:val="32"/>
          <w:szCs w:val="30"/>
        </w:rPr>
        <w:t>，截止</w:t>
      </w:r>
      <w:r w:rsidR="00796EBB" w:rsidRPr="00056F59">
        <w:rPr>
          <w:rFonts w:ascii="仿宋_GB2312" w:eastAsia="仿宋_GB2312"/>
          <w:sz w:val="32"/>
          <w:szCs w:val="30"/>
        </w:rPr>
        <w:t>日期前以学院为单位统一提交</w:t>
      </w:r>
      <w:r w:rsidR="00796EBB" w:rsidRPr="00056F59">
        <w:rPr>
          <w:rFonts w:ascii="仿宋_GB2312" w:eastAsia="仿宋_GB2312" w:hint="eastAsia"/>
          <w:sz w:val="32"/>
          <w:szCs w:val="30"/>
        </w:rPr>
        <w:t>纸</w:t>
      </w:r>
      <w:r w:rsidR="00796EBB" w:rsidRPr="00056F59">
        <w:rPr>
          <w:rFonts w:ascii="仿宋_GB2312" w:eastAsia="仿宋_GB2312"/>
          <w:sz w:val="32"/>
          <w:szCs w:val="30"/>
        </w:rPr>
        <w:t>质材料一式三份及电子版</w:t>
      </w:r>
      <w:r w:rsidR="00796EBB" w:rsidRPr="00056F59">
        <w:rPr>
          <w:rFonts w:ascii="仿宋_GB2312" w:eastAsia="仿宋_GB2312" w:hint="eastAsia"/>
          <w:sz w:val="32"/>
          <w:szCs w:val="30"/>
        </w:rPr>
        <w:t>一</w:t>
      </w:r>
      <w:r w:rsidR="00796EBB" w:rsidRPr="00056F59">
        <w:rPr>
          <w:rFonts w:ascii="仿宋_GB2312" w:eastAsia="仿宋_GB2312"/>
          <w:sz w:val="32"/>
          <w:szCs w:val="30"/>
        </w:rPr>
        <w:t>份</w:t>
      </w:r>
      <w:r w:rsidR="0004712A" w:rsidRPr="00056F59">
        <w:rPr>
          <w:rFonts w:ascii="仿宋_GB2312" w:eastAsia="仿宋_GB2312" w:hint="eastAsia"/>
          <w:sz w:val="32"/>
          <w:szCs w:val="30"/>
        </w:rPr>
        <w:t>（地</w:t>
      </w:r>
      <w:r w:rsidR="0004712A" w:rsidRPr="00056F59">
        <w:rPr>
          <w:rFonts w:ascii="仿宋_GB2312" w:eastAsia="仿宋_GB2312"/>
          <w:sz w:val="32"/>
          <w:szCs w:val="30"/>
        </w:rPr>
        <w:t>点：昆</w:t>
      </w:r>
      <w:proofErr w:type="gramStart"/>
      <w:r w:rsidR="0004712A" w:rsidRPr="00056F59">
        <w:rPr>
          <w:rFonts w:ascii="仿宋_GB2312" w:eastAsia="仿宋_GB2312"/>
          <w:sz w:val="32"/>
          <w:szCs w:val="30"/>
        </w:rPr>
        <w:lastRenderedPageBreak/>
        <w:t>工创客</w:t>
      </w:r>
      <w:proofErr w:type="gramEnd"/>
      <w:r w:rsidR="0004712A" w:rsidRPr="00056F59">
        <w:rPr>
          <w:rFonts w:ascii="仿宋_GB2312" w:eastAsia="仿宋_GB2312"/>
          <w:sz w:val="32"/>
          <w:szCs w:val="30"/>
        </w:rPr>
        <w:t>孵化器</w:t>
      </w:r>
      <w:r w:rsidR="0004712A" w:rsidRPr="00056F59">
        <w:rPr>
          <w:rFonts w:ascii="仿宋_GB2312" w:eastAsia="仿宋_GB2312" w:hint="eastAsia"/>
          <w:sz w:val="32"/>
          <w:szCs w:val="30"/>
        </w:rPr>
        <w:t>301室）</w:t>
      </w:r>
      <w:r w:rsidR="004F00BA" w:rsidRPr="00056F59">
        <w:rPr>
          <w:rFonts w:ascii="仿宋_GB2312" w:eastAsia="仿宋_GB2312" w:hint="eastAsia"/>
          <w:sz w:val="32"/>
          <w:szCs w:val="30"/>
        </w:rPr>
        <w:t>。</w:t>
      </w:r>
    </w:p>
    <w:p w:rsidR="004F00BA" w:rsidRPr="00056F59" w:rsidRDefault="003261E9" w:rsidP="00056F59">
      <w:pPr>
        <w:spacing w:line="480" w:lineRule="exact"/>
        <w:ind w:firstLineChars="221" w:firstLine="707"/>
        <w:rPr>
          <w:rFonts w:ascii="仿宋_GB2312" w:eastAsia="仿宋_GB2312"/>
          <w:sz w:val="32"/>
          <w:szCs w:val="30"/>
        </w:rPr>
      </w:pPr>
      <w:r w:rsidRPr="00056F59">
        <w:rPr>
          <w:rFonts w:ascii="仿宋_GB2312" w:eastAsia="仿宋_GB2312" w:hint="eastAsia"/>
          <w:sz w:val="32"/>
          <w:szCs w:val="30"/>
        </w:rPr>
        <w:t>三</w:t>
      </w:r>
      <w:r w:rsidR="004F00BA" w:rsidRPr="00056F59">
        <w:rPr>
          <w:rFonts w:ascii="仿宋_GB2312" w:eastAsia="仿宋_GB2312"/>
          <w:sz w:val="32"/>
          <w:szCs w:val="30"/>
        </w:rPr>
        <w:t>、参赛</w:t>
      </w:r>
      <w:r w:rsidR="004F00BA" w:rsidRPr="00056F59">
        <w:rPr>
          <w:rFonts w:ascii="仿宋_GB2312" w:eastAsia="仿宋_GB2312" w:hint="eastAsia"/>
          <w:sz w:val="32"/>
          <w:szCs w:val="30"/>
        </w:rPr>
        <w:t>资料</w:t>
      </w:r>
      <w:proofErr w:type="gramStart"/>
      <w:r w:rsidR="004F00BA" w:rsidRPr="00056F59">
        <w:rPr>
          <w:rFonts w:ascii="仿宋_GB2312" w:eastAsia="仿宋_GB2312"/>
          <w:sz w:val="32"/>
          <w:szCs w:val="30"/>
        </w:rPr>
        <w:t>除</w:t>
      </w:r>
      <w:r w:rsidR="004F00BA" w:rsidRPr="00056F59">
        <w:rPr>
          <w:rFonts w:ascii="仿宋_GB2312" w:eastAsia="仿宋_GB2312" w:hint="eastAsia"/>
          <w:sz w:val="32"/>
          <w:szCs w:val="30"/>
        </w:rPr>
        <w:t>项目</w:t>
      </w:r>
      <w:proofErr w:type="gramEnd"/>
      <w:r w:rsidR="004F00BA" w:rsidRPr="00056F59">
        <w:rPr>
          <w:rFonts w:ascii="仿宋_GB2312" w:eastAsia="仿宋_GB2312" w:hint="eastAsia"/>
          <w:sz w:val="32"/>
          <w:szCs w:val="30"/>
        </w:rPr>
        <w:t>申报</w:t>
      </w:r>
      <w:r w:rsidR="004F00BA" w:rsidRPr="00056F59">
        <w:rPr>
          <w:rFonts w:ascii="仿宋_GB2312" w:eastAsia="仿宋_GB2312"/>
          <w:sz w:val="32"/>
          <w:szCs w:val="30"/>
        </w:rPr>
        <w:t>表外，一律不得出现参赛选手</w:t>
      </w:r>
      <w:r w:rsidR="008516A8">
        <w:rPr>
          <w:rFonts w:ascii="仿宋_GB2312" w:eastAsia="仿宋_GB2312" w:hint="eastAsia"/>
          <w:sz w:val="32"/>
          <w:szCs w:val="30"/>
        </w:rPr>
        <w:t>、指</w:t>
      </w:r>
      <w:r w:rsidR="008516A8">
        <w:rPr>
          <w:rFonts w:ascii="仿宋_GB2312" w:eastAsia="仿宋_GB2312"/>
          <w:sz w:val="32"/>
          <w:szCs w:val="30"/>
        </w:rPr>
        <w:t>导教师、</w:t>
      </w:r>
      <w:r w:rsidR="004F00BA" w:rsidRPr="00056F59">
        <w:rPr>
          <w:rFonts w:ascii="仿宋_GB2312" w:eastAsia="仿宋_GB2312"/>
          <w:sz w:val="32"/>
          <w:szCs w:val="30"/>
        </w:rPr>
        <w:t>学校名称</w:t>
      </w:r>
      <w:r w:rsidR="008516A8">
        <w:rPr>
          <w:rFonts w:ascii="仿宋_GB2312" w:eastAsia="仿宋_GB2312" w:hint="eastAsia"/>
          <w:sz w:val="32"/>
          <w:szCs w:val="30"/>
        </w:rPr>
        <w:t>等</w:t>
      </w:r>
      <w:r w:rsidR="008516A8">
        <w:rPr>
          <w:rFonts w:ascii="仿宋_GB2312" w:eastAsia="仿宋_GB2312"/>
          <w:sz w:val="32"/>
          <w:szCs w:val="30"/>
        </w:rPr>
        <w:t>信息</w:t>
      </w:r>
      <w:r w:rsidR="004F00BA" w:rsidRPr="00056F59">
        <w:rPr>
          <w:rFonts w:ascii="仿宋_GB2312" w:eastAsia="仿宋_GB2312"/>
          <w:sz w:val="32"/>
          <w:szCs w:val="30"/>
        </w:rPr>
        <w:t>，</w:t>
      </w:r>
      <w:r w:rsidR="004F00BA" w:rsidRPr="00056F59">
        <w:rPr>
          <w:rFonts w:ascii="仿宋_GB2312" w:eastAsia="仿宋_GB2312" w:hint="eastAsia"/>
          <w:sz w:val="32"/>
          <w:szCs w:val="30"/>
        </w:rPr>
        <w:t>涉及</w:t>
      </w:r>
      <w:r w:rsidR="004F00BA" w:rsidRPr="00056F59">
        <w:rPr>
          <w:rFonts w:ascii="仿宋_GB2312" w:eastAsia="仿宋_GB2312"/>
          <w:sz w:val="32"/>
          <w:szCs w:val="30"/>
        </w:rPr>
        <w:t>相关</w:t>
      </w:r>
      <w:r w:rsidR="004F00BA" w:rsidRPr="00056F59">
        <w:rPr>
          <w:rFonts w:ascii="仿宋_GB2312" w:eastAsia="仿宋_GB2312" w:hint="eastAsia"/>
          <w:sz w:val="32"/>
          <w:szCs w:val="30"/>
        </w:rPr>
        <w:t>信息</w:t>
      </w:r>
      <w:r w:rsidR="004F00BA" w:rsidRPr="00056F59">
        <w:rPr>
          <w:rFonts w:ascii="仿宋_GB2312" w:eastAsia="仿宋_GB2312"/>
          <w:sz w:val="32"/>
          <w:szCs w:val="30"/>
        </w:rPr>
        <w:t>的创业计划书、支撑材料</w:t>
      </w:r>
      <w:r w:rsidR="004F00BA" w:rsidRPr="00056F59">
        <w:rPr>
          <w:rFonts w:ascii="仿宋_GB2312" w:eastAsia="仿宋_GB2312" w:hint="eastAsia"/>
          <w:sz w:val="32"/>
          <w:szCs w:val="30"/>
        </w:rPr>
        <w:t>等</w:t>
      </w:r>
      <w:r w:rsidR="004F00BA" w:rsidRPr="00056F59">
        <w:rPr>
          <w:rFonts w:ascii="仿宋_GB2312" w:eastAsia="仿宋_GB2312"/>
          <w:sz w:val="32"/>
          <w:szCs w:val="30"/>
        </w:rPr>
        <w:t>必须做技术处理，项目申报表与</w:t>
      </w:r>
      <w:r w:rsidR="004F00BA" w:rsidRPr="00056F59">
        <w:rPr>
          <w:rFonts w:ascii="仿宋_GB2312" w:eastAsia="仿宋_GB2312" w:hint="eastAsia"/>
          <w:sz w:val="32"/>
          <w:szCs w:val="30"/>
        </w:rPr>
        <w:t>创</w:t>
      </w:r>
      <w:r w:rsidR="004F00BA" w:rsidRPr="00056F59">
        <w:rPr>
          <w:rFonts w:ascii="仿宋_GB2312" w:eastAsia="仿宋_GB2312"/>
          <w:sz w:val="32"/>
          <w:szCs w:val="30"/>
        </w:rPr>
        <w:t>业计划书分</w:t>
      </w:r>
      <w:r w:rsidR="004F00BA" w:rsidRPr="00056F59">
        <w:rPr>
          <w:rFonts w:ascii="仿宋_GB2312" w:eastAsia="仿宋_GB2312" w:hint="eastAsia"/>
          <w:sz w:val="32"/>
          <w:szCs w:val="30"/>
        </w:rPr>
        <w:t>开</w:t>
      </w:r>
      <w:r w:rsidR="004F00BA" w:rsidRPr="00056F59">
        <w:rPr>
          <w:rFonts w:ascii="仿宋_GB2312" w:eastAsia="仿宋_GB2312"/>
          <w:sz w:val="32"/>
          <w:szCs w:val="30"/>
        </w:rPr>
        <w:t>装订</w:t>
      </w:r>
      <w:r w:rsidR="004F00BA" w:rsidRPr="00056F59">
        <w:rPr>
          <w:rFonts w:ascii="仿宋_GB2312" w:eastAsia="仿宋_GB2312" w:hint="eastAsia"/>
          <w:sz w:val="32"/>
          <w:szCs w:val="30"/>
        </w:rPr>
        <w:t>（</w:t>
      </w:r>
      <w:r w:rsidR="004F00BA" w:rsidRPr="00056F59">
        <w:rPr>
          <w:rFonts w:ascii="仿宋_GB2312" w:eastAsia="仿宋_GB2312"/>
          <w:sz w:val="32"/>
          <w:szCs w:val="30"/>
        </w:rPr>
        <w:t>创业计划书</w:t>
      </w:r>
      <w:r w:rsidR="004F00BA" w:rsidRPr="00056F59">
        <w:rPr>
          <w:rFonts w:ascii="仿宋_GB2312" w:eastAsia="仿宋_GB2312" w:hint="eastAsia"/>
          <w:sz w:val="32"/>
          <w:szCs w:val="30"/>
        </w:rPr>
        <w:t>、</w:t>
      </w:r>
      <w:r w:rsidR="004F00BA" w:rsidRPr="00056F59">
        <w:rPr>
          <w:rFonts w:ascii="仿宋_GB2312" w:eastAsia="仿宋_GB2312"/>
          <w:sz w:val="32"/>
          <w:szCs w:val="30"/>
        </w:rPr>
        <w:t>支撑材料</w:t>
      </w:r>
      <w:r w:rsidR="004F00BA" w:rsidRPr="00056F59">
        <w:rPr>
          <w:rFonts w:ascii="仿宋_GB2312" w:eastAsia="仿宋_GB2312" w:hint="eastAsia"/>
          <w:sz w:val="32"/>
          <w:szCs w:val="30"/>
        </w:rPr>
        <w:t>合</w:t>
      </w:r>
      <w:r w:rsidR="004F00BA" w:rsidRPr="00056F59">
        <w:rPr>
          <w:rFonts w:ascii="仿宋_GB2312" w:eastAsia="仿宋_GB2312"/>
          <w:sz w:val="32"/>
          <w:szCs w:val="30"/>
        </w:rPr>
        <w:t>并</w:t>
      </w:r>
      <w:r w:rsidR="004F00BA" w:rsidRPr="00056F59">
        <w:rPr>
          <w:rFonts w:ascii="仿宋_GB2312" w:eastAsia="仿宋_GB2312" w:hint="eastAsia"/>
          <w:sz w:val="32"/>
          <w:szCs w:val="30"/>
        </w:rPr>
        <w:t>装</w:t>
      </w:r>
      <w:r w:rsidR="004F00BA" w:rsidRPr="00056F59">
        <w:rPr>
          <w:rFonts w:ascii="仿宋_GB2312" w:eastAsia="仿宋_GB2312"/>
          <w:sz w:val="32"/>
          <w:szCs w:val="30"/>
        </w:rPr>
        <w:t>订</w:t>
      </w:r>
      <w:r w:rsidR="004F00BA" w:rsidRPr="00056F59">
        <w:rPr>
          <w:rFonts w:ascii="仿宋_GB2312" w:eastAsia="仿宋_GB2312" w:hint="eastAsia"/>
          <w:sz w:val="32"/>
          <w:szCs w:val="30"/>
        </w:rPr>
        <w:t>）</w:t>
      </w:r>
      <w:r w:rsidR="008516A8">
        <w:rPr>
          <w:rFonts w:ascii="仿宋_GB2312" w:eastAsia="仿宋_GB2312" w:hint="eastAsia"/>
          <w:sz w:val="32"/>
          <w:szCs w:val="30"/>
        </w:rPr>
        <w:t>。</w:t>
      </w:r>
      <w:r w:rsidR="004F00BA" w:rsidRPr="00056F59">
        <w:rPr>
          <w:rFonts w:ascii="仿宋_GB2312" w:eastAsia="仿宋_GB2312" w:hint="eastAsia"/>
          <w:sz w:val="32"/>
          <w:szCs w:val="30"/>
        </w:rPr>
        <w:t>创</w:t>
      </w:r>
      <w:r w:rsidR="004F00BA" w:rsidRPr="00056F59">
        <w:rPr>
          <w:rFonts w:ascii="仿宋_GB2312" w:eastAsia="仿宋_GB2312"/>
          <w:sz w:val="32"/>
          <w:szCs w:val="30"/>
        </w:rPr>
        <w:t>业计划书</w:t>
      </w:r>
      <w:r w:rsidR="004F00BA" w:rsidRPr="00056F59">
        <w:rPr>
          <w:rFonts w:ascii="仿宋_GB2312" w:eastAsia="仿宋_GB2312" w:hint="eastAsia"/>
          <w:sz w:val="32"/>
          <w:szCs w:val="30"/>
        </w:rPr>
        <w:t>文</w:t>
      </w:r>
      <w:r w:rsidR="004F00BA" w:rsidRPr="00056F59">
        <w:rPr>
          <w:rFonts w:ascii="仿宋_GB2312" w:eastAsia="仿宋_GB2312"/>
          <w:sz w:val="32"/>
          <w:szCs w:val="30"/>
        </w:rPr>
        <w:t>本格式要求</w:t>
      </w:r>
      <w:r w:rsidR="004F00BA" w:rsidRPr="00056F59">
        <w:rPr>
          <w:rFonts w:ascii="仿宋_GB2312" w:eastAsia="仿宋_GB2312" w:hint="eastAsia"/>
          <w:sz w:val="32"/>
          <w:szCs w:val="30"/>
        </w:rPr>
        <w:t>详</w:t>
      </w:r>
      <w:r w:rsidR="004F00BA" w:rsidRPr="00056F59">
        <w:rPr>
          <w:rFonts w:ascii="仿宋_GB2312" w:eastAsia="仿宋_GB2312"/>
          <w:sz w:val="32"/>
          <w:szCs w:val="30"/>
        </w:rPr>
        <w:t>见附件四</w:t>
      </w:r>
      <w:r w:rsidR="004F00BA" w:rsidRPr="00056F59">
        <w:rPr>
          <w:rFonts w:ascii="仿宋_GB2312" w:eastAsia="仿宋_GB2312" w:hint="eastAsia"/>
          <w:sz w:val="32"/>
          <w:szCs w:val="30"/>
        </w:rPr>
        <w:t>。</w:t>
      </w:r>
    </w:p>
    <w:p w:rsidR="0004712A" w:rsidRPr="00056F59" w:rsidRDefault="003261E9" w:rsidP="00056F59">
      <w:pPr>
        <w:spacing w:line="480" w:lineRule="exact"/>
        <w:ind w:firstLineChars="221" w:firstLine="707"/>
        <w:rPr>
          <w:rFonts w:ascii="仿宋_GB2312" w:eastAsia="仿宋_GB2312"/>
          <w:sz w:val="32"/>
          <w:szCs w:val="30"/>
        </w:rPr>
      </w:pPr>
      <w:r w:rsidRPr="00056F59">
        <w:rPr>
          <w:rFonts w:ascii="仿宋_GB2312" w:eastAsia="仿宋_GB2312" w:hint="eastAsia"/>
          <w:sz w:val="32"/>
          <w:szCs w:val="30"/>
        </w:rPr>
        <w:t>四</w:t>
      </w:r>
      <w:r w:rsidR="0004712A" w:rsidRPr="00056F59">
        <w:rPr>
          <w:rFonts w:ascii="仿宋_GB2312" w:eastAsia="仿宋_GB2312" w:hint="eastAsia"/>
          <w:sz w:val="32"/>
          <w:szCs w:val="30"/>
        </w:rPr>
        <w:t>、各参赛</w:t>
      </w:r>
      <w:r w:rsidR="0004712A" w:rsidRPr="00056F59">
        <w:rPr>
          <w:rFonts w:ascii="仿宋_GB2312" w:eastAsia="仿宋_GB2312"/>
          <w:sz w:val="32"/>
          <w:szCs w:val="30"/>
        </w:rPr>
        <w:t>项目负</w:t>
      </w:r>
      <w:r w:rsidR="0004712A" w:rsidRPr="00056F59">
        <w:rPr>
          <w:rFonts w:ascii="仿宋_GB2312" w:eastAsia="仿宋_GB2312" w:hint="eastAsia"/>
          <w:sz w:val="32"/>
          <w:szCs w:val="30"/>
        </w:rPr>
        <w:t>责</w:t>
      </w:r>
      <w:r w:rsidR="0004712A" w:rsidRPr="00056F59">
        <w:rPr>
          <w:rFonts w:ascii="仿宋_GB2312" w:eastAsia="仿宋_GB2312"/>
          <w:sz w:val="32"/>
          <w:szCs w:val="30"/>
        </w:rPr>
        <w:t>人所在学院</w:t>
      </w:r>
      <w:r w:rsidR="008516A8">
        <w:rPr>
          <w:rFonts w:ascii="仿宋_GB2312" w:eastAsia="仿宋_GB2312" w:hint="eastAsia"/>
          <w:sz w:val="32"/>
          <w:szCs w:val="30"/>
        </w:rPr>
        <w:t>的</w:t>
      </w:r>
      <w:r w:rsidR="0004712A" w:rsidRPr="00056F59">
        <w:rPr>
          <w:rFonts w:ascii="仿宋_GB2312" w:eastAsia="仿宋_GB2312" w:hint="eastAsia"/>
          <w:sz w:val="32"/>
          <w:szCs w:val="30"/>
        </w:rPr>
        <w:t>基</w:t>
      </w:r>
      <w:r w:rsidR="0004712A" w:rsidRPr="00056F59">
        <w:rPr>
          <w:rFonts w:ascii="仿宋_GB2312" w:eastAsia="仿宋_GB2312"/>
          <w:sz w:val="32"/>
          <w:szCs w:val="30"/>
        </w:rPr>
        <w:t>层团委</w:t>
      </w:r>
      <w:r w:rsidR="008516A8">
        <w:rPr>
          <w:rFonts w:ascii="仿宋_GB2312" w:eastAsia="仿宋_GB2312" w:hint="eastAsia"/>
          <w:sz w:val="32"/>
          <w:szCs w:val="30"/>
        </w:rPr>
        <w:t>要</w:t>
      </w:r>
      <w:r w:rsidR="008516A8">
        <w:rPr>
          <w:rFonts w:ascii="仿宋_GB2312" w:eastAsia="仿宋_GB2312"/>
          <w:sz w:val="32"/>
          <w:szCs w:val="30"/>
        </w:rPr>
        <w:t>给予</w:t>
      </w:r>
      <w:r w:rsidR="0004712A" w:rsidRPr="00056F59">
        <w:rPr>
          <w:rFonts w:ascii="仿宋_GB2312" w:eastAsia="仿宋_GB2312" w:hint="eastAsia"/>
          <w:sz w:val="32"/>
          <w:szCs w:val="30"/>
        </w:rPr>
        <w:t>高</w:t>
      </w:r>
      <w:r w:rsidR="0004712A" w:rsidRPr="00056F59">
        <w:rPr>
          <w:rFonts w:ascii="仿宋_GB2312" w:eastAsia="仿宋_GB2312"/>
          <w:sz w:val="32"/>
          <w:szCs w:val="30"/>
        </w:rPr>
        <w:t>度重视</w:t>
      </w:r>
      <w:r w:rsidR="0004712A" w:rsidRPr="00056F59">
        <w:rPr>
          <w:rFonts w:ascii="仿宋_GB2312" w:eastAsia="仿宋_GB2312" w:hint="eastAsia"/>
          <w:sz w:val="32"/>
          <w:szCs w:val="30"/>
        </w:rPr>
        <w:t>，</w:t>
      </w:r>
      <w:r w:rsidR="0004712A" w:rsidRPr="00056F59">
        <w:rPr>
          <w:rFonts w:ascii="仿宋_GB2312" w:eastAsia="仿宋_GB2312"/>
          <w:sz w:val="32"/>
          <w:szCs w:val="30"/>
        </w:rPr>
        <w:t>做好项目</w:t>
      </w:r>
      <w:r w:rsidR="0004712A" w:rsidRPr="00056F59">
        <w:rPr>
          <w:rFonts w:ascii="仿宋_GB2312" w:eastAsia="仿宋_GB2312" w:hint="eastAsia"/>
          <w:sz w:val="32"/>
          <w:szCs w:val="30"/>
        </w:rPr>
        <w:t>跟</w:t>
      </w:r>
      <w:r w:rsidR="0004712A" w:rsidRPr="00056F59">
        <w:rPr>
          <w:rFonts w:ascii="仿宋_GB2312" w:eastAsia="仿宋_GB2312"/>
          <w:sz w:val="32"/>
          <w:szCs w:val="30"/>
        </w:rPr>
        <w:t>踪</w:t>
      </w:r>
      <w:r w:rsidR="0004712A" w:rsidRPr="00056F59">
        <w:rPr>
          <w:rFonts w:ascii="仿宋_GB2312" w:eastAsia="仿宋_GB2312" w:hint="eastAsia"/>
          <w:sz w:val="32"/>
          <w:szCs w:val="30"/>
        </w:rPr>
        <w:t>，与团队</w:t>
      </w:r>
      <w:r w:rsidR="0004712A" w:rsidRPr="00056F59">
        <w:rPr>
          <w:rFonts w:ascii="仿宋_GB2312" w:eastAsia="仿宋_GB2312"/>
          <w:sz w:val="32"/>
          <w:szCs w:val="30"/>
        </w:rPr>
        <w:t>指导</w:t>
      </w:r>
      <w:r w:rsidR="0004712A" w:rsidRPr="00056F59">
        <w:rPr>
          <w:rFonts w:ascii="仿宋_GB2312" w:eastAsia="仿宋_GB2312" w:hint="eastAsia"/>
          <w:sz w:val="32"/>
          <w:szCs w:val="30"/>
        </w:rPr>
        <w:t>老</w:t>
      </w:r>
      <w:r w:rsidR="0004712A" w:rsidRPr="00056F59">
        <w:rPr>
          <w:rFonts w:ascii="仿宋_GB2312" w:eastAsia="仿宋_GB2312"/>
          <w:sz w:val="32"/>
          <w:szCs w:val="30"/>
        </w:rPr>
        <w:t>师</w:t>
      </w:r>
      <w:r w:rsidR="008516A8">
        <w:rPr>
          <w:rFonts w:ascii="仿宋_GB2312" w:eastAsia="仿宋_GB2312" w:hint="eastAsia"/>
          <w:sz w:val="32"/>
          <w:szCs w:val="30"/>
        </w:rPr>
        <w:t>进行</w:t>
      </w:r>
      <w:r w:rsidR="008516A8">
        <w:rPr>
          <w:rFonts w:ascii="仿宋_GB2312" w:eastAsia="仿宋_GB2312"/>
          <w:sz w:val="32"/>
          <w:szCs w:val="30"/>
        </w:rPr>
        <w:t>充分</w:t>
      </w:r>
      <w:r w:rsidR="0004712A" w:rsidRPr="00056F59">
        <w:rPr>
          <w:rFonts w:ascii="仿宋_GB2312" w:eastAsia="仿宋_GB2312"/>
          <w:sz w:val="32"/>
          <w:szCs w:val="30"/>
        </w:rPr>
        <w:t>沟通交流，</w:t>
      </w:r>
      <w:r w:rsidR="0004712A" w:rsidRPr="00056F59">
        <w:rPr>
          <w:rFonts w:ascii="仿宋_GB2312" w:eastAsia="仿宋_GB2312" w:hint="eastAsia"/>
          <w:sz w:val="32"/>
          <w:szCs w:val="30"/>
        </w:rPr>
        <w:t>及</w:t>
      </w:r>
      <w:r w:rsidR="0004712A" w:rsidRPr="00056F59">
        <w:rPr>
          <w:rFonts w:ascii="仿宋_GB2312" w:eastAsia="仿宋_GB2312"/>
          <w:sz w:val="32"/>
          <w:szCs w:val="30"/>
        </w:rPr>
        <w:t>时</w:t>
      </w:r>
      <w:r w:rsidR="0004712A" w:rsidRPr="00056F59">
        <w:rPr>
          <w:rFonts w:ascii="仿宋_GB2312" w:eastAsia="仿宋_GB2312" w:hint="eastAsia"/>
          <w:sz w:val="32"/>
          <w:szCs w:val="30"/>
        </w:rPr>
        <w:t>与学</w:t>
      </w:r>
      <w:r w:rsidR="0004712A" w:rsidRPr="00056F59">
        <w:rPr>
          <w:rFonts w:ascii="仿宋_GB2312" w:eastAsia="仿宋_GB2312"/>
          <w:sz w:val="32"/>
          <w:szCs w:val="30"/>
        </w:rPr>
        <w:t>院</w:t>
      </w:r>
      <w:r w:rsidR="0004712A" w:rsidRPr="00056F59">
        <w:rPr>
          <w:rFonts w:ascii="仿宋_GB2312" w:eastAsia="仿宋_GB2312" w:hint="eastAsia"/>
          <w:sz w:val="32"/>
          <w:szCs w:val="30"/>
        </w:rPr>
        <w:t>主</w:t>
      </w:r>
      <w:r w:rsidR="008516A8">
        <w:rPr>
          <w:rFonts w:ascii="仿宋_GB2312" w:eastAsia="仿宋_GB2312" w:hint="eastAsia"/>
          <w:sz w:val="32"/>
          <w:szCs w:val="30"/>
        </w:rPr>
        <w:t>要</w:t>
      </w:r>
      <w:r w:rsidR="0004712A" w:rsidRPr="00056F59">
        <w:rPr>
          <w:rFonts w:ascii="仿宋_GB2312" w:eastAsia="仿宋_GB2312"/>
          <w:sz w:val="32"/>
          <w:szCs w:val="30"/>
        </w:rPr>
        <w:t>领导</w:t>
      </w:r>
      <w:r w:rsidR="0004712A" w:rsidRPr="00056F59">
        <w:rPr>
          <w:rFonts w:ascii="仿宋_GB2312" w:eastAsia="仿宋_GB2312" w:hint="eastAsia"/>
          <w:sz w:val="32"/>
          <w:szCs w:val="30"/>
        </w:rPr>
        <w:t>汇</w:t>
      </w:r>
      <w:r w:rsidR="0004712A" w:rsidRPr="00056F59">
        <w:rPr>
          <w:rFonts w:ascii="仿宋_GB2312" w:eastAsia="仿宋_GB2312"/>
          <w:sz w:val="32"/>
          <w:szCs w:val="30"/>
        </w:rPr>
        <w:t>报</w:t>
      </w:r>
      <w:r w:rsidR="0004712A" w:rsidRPr="00056F59">
        <w:rPr>
          <w:rFonts w:ascii="仿宋_GB2312" w:eastAsia="仿宋_GB2312" w:hint="eastAsia"/>
          <w:sz w:val="32"/>
          <w:szCs w:val="30"/>
        </w:rPr>
        <w:t>相</w:t>
      </w:r>
      <w:r w:rsidR="0004712A" w:rsidRPr="00056F59">
        <w:rPr>
          <w:rFonts w:ascii="仿宋_GB2312" w:eastAsia="仿宋_GB2312"/>
          <w:sz w:val="32"/>
          <w:szCs w:val="30"/>
        </w:rPr>
        <w:t>关情况</w:t>
      </w:r>
      <w:r w:rsidR="0004712A" w:rsidRPr="00056F59">
        <w:rPr>
          <w:rFonts w:ascii="仿宋_GB2312" w:eastAsia="仿宋_GB2312" w:hint="eastAsia"/>
          <w:sz w:val="32"/>
          <w:szCs w:val="30"/>
        </w:rPr>
        <w:t>。</w:t>
      </w:r>
    </w:p>
    <w:p w:rsidR="00AD076A" w:rsidRPr="00056F59" w:rsidRDefault="003261E9" w:rsidP="00056F59">
      <w:pPr>
        <w:spacing w:line="480" w:lineRule="exact"/>
        <w:ind w:firstLineChars="221" w:firstLine="707"/>
        <w:rPr>
          <w:rFonts w:ascii="仿宋_GB2312" w:eastAsia="仿宋_GB2312"/>
          <w:sz w:val="32"/>
          <w:szCs w:val="30"/>
        </w:rPr>
      </w:pPr>
      <w:r w:rsidRPr="00056F59">
        <w:rPr>
          <w:rFonts w:ascii="仿宋_GB2312" w:eastAsia="仿宋_GB2312" w:hint="eastAsia"/>
          <w:sz w:val="32"/>
          <w:szCs w:val="30"/>
        </w:rPr>
        <w:t>五</w:t>
      </w:r>
      <w:r w:rsidR="0004712A" w:rsidRPr="00056F59">
        <w:rPr>
          <w:rFonts w:ascii="仿宋_GB2312" w:eastAsia="仿宋_GB2312"/>
          <w:sz w:val="32"/>
          <w:szCs w:val="30"/>
        </w:rPr>
        <w:t>、</w:t>
      </w:r>
      <w:r w:rsidR="004F00BA" w:rsidRPr="00056F59">
        <w:rPr>
          <w:rFonts w:ascii="仿宋_GB2312" w:eastAsia="仿宋_GB2312"/>
          <w:sz w:val="32"/>
          <w:szCs w:val="30"/>
        </w:rPr>
        <w:t>为方便</w:t>
      </w:r>
      <w:r w:rsidR="0004712A" w:rsidRPr="00056F59">
        <w:rPr>
          <w:rFonts w:ascii="仿宋_GB2312" w:eastAsia="仿宋_GB2312" w:hint="eastAsia"/>
          <w:sz w:val="32"/>
          <w:szCs w:val="30"/>
        </w:rPr>
        <w:t>信息传</w:t>
      </w:r>
      <w:r w:rsidR="0004712A" w:rsidRPr="00056F59">
        <w:rPr>
          <w:rFonts w:ascii="仿宋_GB2312" w:eastAsia="仿宋_GB2312"/>
          <w:sz w:val="32"/>
          <w:szCs w:val="30"/>
        </w:rPr>
        <w:t>达与</w:t>
      </w:r>
      <w:r w:rsidR="0004712A" w:rsidRPr="00056F59">
        <w:rPr>
          <w:rFonts w:ascii="仿宋_GB2312" w:eastAsia="仿宋_GB2312" w:hint="eastAsia"/>
          <w:sz w:val="32"/>
          <w:szCs w:val="30"/>
        </w:rPr>
        <w:t>交</w:t>
      </w:r>
      <w:r w:rsidR="0004712A" w:rsidRPr="00056F59">
        <w:rPr>
          <w:rFonts w:ascii="仿宋_GB2312" w:eastAsia="仿宋_GB2312"/>
          <w:sz w:val="32"/>
          <w:szCs w:val="30"/>
        </w:rPr>
        <w:t>流</w:t>
      </w:r>
      <w:r w:rsidR="004F00BA" w:rsidRPr="00056F59">
        <w:rPr>
          <w:rFonts w:ascii="仿宋_GB2312" w:eastAsia="仿宋_GB2312"/>
          <w:sz w:val="32"/>
          <w:szCs w:val="30"/>
        </w:rPr>
        <w:t>，</w:t>
      </w:r>
      <w:r w:rsidR="004F00BA" w:rsidRPr="00056F59">
        <w:rPr>
          <w:rFonts w:ascii="仿宋_GB2312" w:eastAsia="仿宋_GB2312" w:hint="eastAsia"/>
          <w:sz w:val="32"/>
          <w:szCs w:val="30"/>
        </w:rPr>
        <w:t>请</w:t>
      </w:r>
      <w:r w:rsidR="004F00BA" w:rsidRPr="00056F59">
        <w:rPr>
          <w:rFonts w:ascii="仿宋_GB2312" w:eastAsia="仿宋_GB2312"/>
          <w:sz w:val="32"/>
          <w:szCs w:val="30"/>
        </w:rPr>
        <w:t>各</w:t>
      </w:r>
      <w:r w:rsidR="00A466FE" w:rsidRPr="00056F59">
        <w:rPr>
          <w:rFonts w:ascii="仿宋_GB2312" w:eastAsia="仿宋_GB2312" w:hint="eastAsia"/>
          <w:sz w:val="32"/>
          <w:szCs w:val="30"/>
        </w:rPr>
        <w:t>省</w:t>
      </w:r>
      <w:r w:rsidR="00A466FE" w:rsidRPr="00056F59">
        <w:rPr>
          <w:rFonts w:ascii="仿宋_GB2312" w:eastAsia="仿宋_GB2312"/>
          <w:sz w:val="32"/>
          <w:szCs w:val="30"/>
        </w:rPr>
        <w:t>赛</w:t>
      </w:r>
      <w:r w:rsidR="004F00BA" w:rsidRPr="00056F59">
        <w:rPr>
          <w:rFonts w:ascii="仿宋_GB2312" w:eastAsia="仿宋_GB2312"/>
          <w:sz w:val="32"/>
          <w:szCs w:val="30"/>
        </w:rPr>
        <w:t>参赛团队主要成员加入</w:t>
      </w:r>
      <w:r w:rsidR="0004712A" w:rsidRPr="00056F59">
        <w:rPr>
          <w:rFonts w:ascii="仿宋_GB2312" w:eastAsia="仿宋_GB2312" w:hint="eastAsia"/>
          <w:sz w:val="32"/>
          <w:szCs w:val="30"/>
        </w:rPr>
        <w:t>“昆工创业计划大赛”QQ群</w:t>
      </w:r>
      <w:r w:rsidR="0004712A" w:rsidRPr="00056F59">
        <w:rPr>
          <w:rFonts w:ascii="仿宋_GB2312" w:eastAsia="仿宋_GB2312"/>
          <w:sz w:val="32"/>
          <w:szCs w:val="30"/>
        </w:rPr>
        <w:t>（群号：240682246</w:t>
      </w:r>
      <w:r w:rsidR="0004712A" w:rsidRPr="00056F59">
        <w:rPr>
          <w:rFonts w:ascii="仿宋_GB2312" w:eastAsia="仿宋_GB2312" w:hint="eastAsia"/>
          <w:sz w:val="32"/>
          <w:szCs w:val="30"/>
        </w:rPr>
        <w:t>）。</w:t>
      </w:r>
    </w:p>
    <w:p w:rsidR="00AD076A" w:rsidRPr="00056F59" w:rsidRDefault="00AD076A" w:rsidP="00056F59">
      <w:pPr>
        <w:spacing w:line="480" w:lineRule="exact"/>
        <w:ind w:firstLineChars="221" w:firstLine="707"/>
        <w:rPr>
          <w:rFonts w:ascii="仿宋_GB2312" w:eastAsia="仿宋_GB2312"/>
          <w:sz w:val="32"/>
          <w:szCs w:val="30"/>
        </w:rPr>
      </w:pPr>
    </w:p>
    <w:p w:rsidR="0004712A" w:rsidRPr="00056F59" w:rsidRDefault="0004712A" w:rsidP="00056F59">
      <w:pPr>
        <w:spacing w:line="480" w:lineRule="exact"/>
        <w:ind w:firstLineChars="221" w:firstLine="707"/>
        <w:rPr>
          <w:rFonts w:ascii="仿宋_GB2312" w:eastAsia="仿宋_GB2312"/>
          <w:sz w:val="32"/>
          <w:szCs w:val="30"/>
        </w:rPr>
      </w:pPr>
      <w:r w:rsidRPr="00056F59">
        <w:rPr>
          <w:rFonts w:ascii="仿宋_GB2312" w:eastAsia="仿宋_GB2312" w:hint="eastAsia"/>
          <w:sz w:val="32"/>
          <w:szCs w:val="30"/>
        </w:rPr>
        <w:t>联</w:t>
      </w:r>
      <w:r w:rsidRPr="00056F59">
        <w:rPr>
          <w:rFonts w:ascii="仿宋_GB2312" w:eastAsia="仿宋_GB2312"/>
          <w:sz w:val="32"/>
          <w:szCs w:val="30"/>
        </w:rPr>
        <w:t>系人：王雷</w:t>
      </w:r>
    </w:p>
    <w:p w:rsidR="0004712A" w:rsidRPr="00056F59" w:rsidRDefault="0004712A" w:rsidP="00056F59">
      <w:pPr>
        <w:spacing w:line="480" w:lineRule="exact"/>
        <w:ind w:firstLineChars="221" w:firstLine="707"/>
        <w:rPr>
          <w:rFonts w:ascii="仿宋_GB2312" w:eastAsia="仿宋_GB2312"/>
          <w:sz w:val="32"/>
          <w:szCs w:val="30"/>
        </w:rPr>
      </w:pPr>
      <w:r w:rsidRPr="00056F59">
        <w:rPr>
          <w:rFonts w:ascii="仿宋_GB2312" w:eastAsia="仿宋_GB2312" w:hint="eastAsia"/>
          <w:sz w:val="32"/>
          <w:szCs w:val="30"/>
        </w:rPr>
        <w:t>联</w:t>
      </w:r>
      <w:r w:rsidRPr="00056F59">
        <w:rPr>
          <w:rFonts w:ascii="仿宋_GB2312" w:eastAsia="仿宋_GB2312"/>
          <w:sz w:val="32"/>
          <w:szCs w:val="30"/>
        </w:rPr>
        <w:t>系电话：</w:t>
      </w:r>
      <w:r w:rsidRPr="00056F59">
        <w:rPr>
          <w:rFonts w:ascii="仿宋_GB2312" w:eastAsia="仿宋_GB2312" w:hint="eastAsia"/>
          <w:sz w:val="32"/>
          <w:szCs w:val="30"/>
        </w:rPr>
        <w:t>65916958</w:t>
      </w:r>
    </w:p>
    <w:p w:rsidR="0004712A" w:rsidRPr="00056F59" w:rsidRDefault="0004712A" w:rsidP="00056F59">
      <w:pPr>
        <w:spacing w:line="480" w:lineRule="exact"/>
        <w:ind w:firstLineChars="221" w:firstLine="707"/>
        <w:rPr>
          <w:rFonts w:ascii="仿宋_GB2312" w:eastAsia="仿宋_GB2312"/>
          <w:sz w:val="32"/>
          <w:szCs w:val="30"/>
        </w:rPr>
      </w:pPr>
      <w:r w:rsidRPr="00056F59">
        <w:rPr>
          <w:rFonts w:ascii="仿宋_GB2312" w:eastAsia="仿宋_GB2312" w:hint="eastAsia"/>
          <w:sz w:val="32"/>
          <w:szCs w:val="30"/>
        </w:rPr>
        <w:t>电</w:t>
      </w:r>
      <w:r w:rsidRPr="00056F59">
        <w:rPr>
          <w:rFonts w:ascii="仿宋_GB2312" w:eastAsia="仿宋_GB2312"/>
          <w:sz w:val="32"/>
          <w:szCs w:val="30"/>
        </w:rPr>
        <w:t>子</w:t>
      </w:r>
      <w:r w:rsidRPr="00056F59">
        <w:rPr>
          <w:rFonts w:ascii="仿宋_GB2312" w:eastAsia="仿宋_GB2312" w:hint="eastAsia"/>
          <w:sz w:val="32"/>
          <w:szCs w:val="30"/>
        </w:rPr>
        <w:t>邮</w:t>
      </w:r>
      <w:r w:rsidRPr="00056F59">
        <w:rPr>
          <w:rFonts w:ascii="仿宋_GB2312" w:eastAsia="仿宋_GB2312"/>
          <w:sz w:val="32"/>
          <w:szCs w:val="30"/>
        </w:rPr>
        <w:t>箱</w:t>
      </w:r>
      <w:r w:rsidRPr="00056F59">
        <w:rPr>
          <w:rFonts w:ascii="仿宋_GB2312" w:eastAsia="仿宋_GB2312" w:hint="eastAsia"/>
          <w:sz w:val="32"/>
          <w:szCs w:val="30"/>
        </w:rPr>
        <w:t>：kgkjsj</w:t>
      </w:r>
      <w:r w:rsidRPr="00056F59">
        <w:rPr>
          <w:rFonts w:ascii="宋体" w:eastAsia="宋体" w:hAnsi="宋体" w:hint="eastAsia"/>
          <w:sz w:val="32"/>
          <w:szCs w:val="30"/>
        </w:rPr>
        <w:t>@</w:t>
      </w:r>
      <w:r w:rsidRPr="00056F59">
        <w:rPr>
          <w:rFonts w:ascii="仿宋_GB2312" w:eastAsia="仿宋_GB2312" w:hint="eastAsia"/>
          <w:sz w:val="32"/>
          <w:szCs w:val="30"/>
        </w:rPr>
        <w:t>163.com</w:t>
      </w:r>
    </w:p>
    <w:p w:rsidR="0004712A" w:rsidRPr="00056F59" w:rsidRDefault="0004712A" w:rsidP="00056F59">
      <w:pPr>
        <w:spacing w:line="480" w:lineRule="exact"/>
        <w:ind w:firstLineChars="221" w:firstLine="707"/>
        <w:rPr>
          <w:rFonts w:ascii="仿宋_GB2312" w:eastAsia="仿宋_GB2312"/>
          <w:sz w:val="32"/>
          <w:szCs w:val="30"/>
        </w:rPr>
      </w:pPr>
    </w:p>
    <w:p w:rsidR="001B0119" w:rsidRPr="00056F59" w:rsidRDefault="0004712A" w:rsidP="00056F59">
      <w:pPr>
        <w:spacing w:line="480" w:lineRule="exact"/>
        <w:ind w:firstLineChars="221" w:firstLine="707"/>
        <w:rPr>
          <w:rFonts w:ascii="仿宋_GB2312" w:eastAsia="仿宋_GB2312"/>
          <w:sz w:val="32"/>
          <w:szCs w:val="30"/>
        </w:rPr>
      </w:pPr>
      <w:r w:rsidRPr="00056F59">
        <w:rPr>
          <w:rFonts w:ascii="仿宋_GB2312" w:eastAsia="仿宋_GB2312" w:hint="eastAsia"/>
          <w:sz w:val="32"/>
          <w:szCs w:val="30"/>
        </w:rPr>
        <w:t>附</w:t>
      </w:r>
      <w:r w:rsidRPr="00056F59">
        <w:rPr>
          <w:rFonts w:ascii="仿宋_GB2312" w:eastAsia="仿宋_GB2312"/>
          <w:sz w:val="32"/>
          <w:szCs w:val="30"/>
        </w:rPr>
        <w:t>件：</w:t>
      </w:r>
    </w:p>
    <w:p w:rsidR="0004712A" w:rsidRPr="00056F59" w:rsidRDefault="0004712A" w:rsidP="00056F59">
      <w:pPr>
        <w:spacing w:line="480" w:lineRule="exact"/>
        <w:ind w:firstLineChars="221" w:firstLine="707"/>
        <w:rPr>
          <w:rFonts w:ascii="仿宋_GB2312" w:eastAsia="仿宋_GB2312"/>
          <w:sz w:val="32"/>
          <w:szCs w:val="30"/>
        </w:rPr>
      </w:pPr>
      <w:r w:rsidRPr="00056F59">
        <w:rPr>
          <w:rFonts w:ascii="仿宋_GB2312" w:eastAsia="仿宋_GB2312" w:hint="eastAsia"/>
          <w:sz w:val="32"/>
          <w:szCs w:val="30"/>
        </w:rPr>
        <w:t>1.</w:t>
      </w:r>
      <w:r w:rsidRPr="00056F59">
        <w:rPr>
          <w:rFonts w:hint="eastAsia"/>
          <w:sz w:val="32"/>
          <w:szCs w:val="30"/>
        </w:rPr>
        <w:t xml:space="preserve"> </w:t>
      </w:r>
      <w:r w:rsidRPr="00056F59">
        <w:rPr>
          <w:rFonts w:ascii="仿宋_GB2312" w:eastAsia="仿宋_GB2312" w:hint="eastAsia"/>
          <w:sz w:val="32"/>
          <w:szCs w:val="30"/>
        </w:rPr>
        <w:t>昆明理工大学第</w:t>
      </w:r>
      <w:r w:rsidR="00F43EF8" w:rsidRPr="00056F59">
        <w:rPr>
          <w:rFonts w:ascii="仿宋_GB2312" w:eastAsia="仿宋_GB2312" w:hint="eastAsia"/>
          <w:sz w:val="32"/>
          <w:szCs w:val="30"/>
        </w:rPr>
        <w:t>七</w:t>
      </w:r>
      <w:r w:rsidRPr="00056F59">
        <w:rPr>
          <w:rFonts w:ascii="仿宋_GB2312" w:eastAsia="仿宋_GB2312" w:hint="eastAsia"/>
          <w:sz w:val="32"/>
          <w:szCs w:val="30"/>
        </w:rPr>
        <w:t>届大学生创业计划竞赛</w:t>
      </w:r>
      <w:r w:rsidR="00437CF0" w:rsidRPr="00056F59">
        <w:rPr>
          <w:rFonts w:ascii="仿宋_GB2312" w:eastAsia="仿宋_GB2312" w:hint="eastAsia"/>
          <w:sz w:val="32"/>
          <w:szCs w:val="30"/>
        </w:rPr>
        <w:t>（</w:t>
      </w:r>
      <w:r w:rsidR="00437CF0" w:rsidRPr="00056F59">
        <w:rPr>
          <w:rFonts w:ascii="仿宋_GB2312" w:eastAsia="仿宋_GB2312"/>
          <w:sz w:val="32"/>
          <w:szCs w:val="30"/>
        </w:rPr>
        <w:t>决赛</w:t>
      </w:r>
      <w:r w:rsidR="00437CF0" w:rsidRPr="00056F59">
        <w:rPr>
          <w:rFonts w:ascii="仿宋_GB2312" w:eastAsia="仿宋_GB2312" w:hint="eastAsia"/>
          <w:sz w:val="32"/>
          <w:szCs w:val="30"/>
        </w:rPr>
        <w:t>）</w:t>
      </w:r>
      <w:r w:rsidRPr="00056F59">
        <w:rPr>
          <w:rFonts w:ascii="仿宋_GB2312" w:eastAsia="仿宋_GB2312" w:hint="eastAsia"/>
          <w:sz w:val="32"/>
          <w:szCs w:val="30"/>
        </w:rPr>
        <w:t>评</w:t>
      </w:r>
      <w:r w:rsidRPr="00056F59">
        <w:rPr>
          <w:rFonts w:ascii="仿宋_GB2312" w:eastAsia="仿宋_GB2312"/>
          <w:sz w:val="32"/>
          <w:szCs w:val="30"/>
        </w:rPr>
        <w:t>审结果与省赛</w:t>
      </w:r>
      <w:r w:rsidR="00437CF0" w:rsidRPr="00056F59">
        <w:rPr>
          <w:rFonts w:ascii="仿宋_GB2312" w:eastAsia="仿宋_GB2312" w:hint="eastAsia"/>
          <w:sz w:val="32"/>
          <w:szCs w:val="30"/>
        </w:rPr>
        <w:t>推荐</w:t>
      </w:r>
      <w:r w:rsidRPr="00056F59">
        <w:rPr>
          <w:rFonts w:ascii="仿宋_GB2312" w:eastAsia="仿宋_GB2312"/>
          <w:sz w:val="32"/>
          <w:szCs w:val="30"/>
        </w:rPr>
        <w:t>名单</w:t>
      </w:r>
      <w:r w:rsidRPr="00056F59">
        <w:rPr>
          <w:rFonts w:ascii="仿宋_GB2312" w:eastAsia="仿宋_GB2312" w:hint="eastAsia"/>
          <w:sz w:val="32"/>
          <w:szCs w:val="30"/>
        </w:rPr>
        <w:t>；</w:t>
      </w:r>
    </w:p>
    <w:p w:rsidR="0004712A" w:rsidRPr="00056F59" w:rsidRDefault="0004712A" w:rsidP="00056F59">
      <w:pPr>
        <w:spacing w:line="480" w:lineRule="exact"/>
        <w:ind w:firstLineChars="221" w:firstLine="707"/>
        <w:rPr>
          <w:rFonts w:ascii="仿宋_GB2312" w:eastAsia="仿宋_GB2312"/>
          <w:sz w:val="32"/>
          <w:szCs w:val="30"/>
        </w:rPr>
      </w:pPr>
      <w:r w:rsidRPr="00056F59">
        <w:rPr>
          <w:rFonts w:ascii="仿宋_GB2312" w:eastAsia="仿宋_GB2312" w:hint="eastAsia"/>
          <w:sz w:val="32"/>
          <w:szCs w:val="30"/>
        </w:rPr>
        <w:t>2.</w:t>
      </w:r>
      <w:r w:rsidRPr="00056F59">
        <w:rPr>
          <w:rFonts w:hint="eastAsia"/>
          <w:sz w:val="32"/>
          <w:szCs w:val="30"/>
        </w:rPr>
        <w:t xml:space="preserve"> </w:t>
      </w:r>
      <w:r w:rsidRPr="00056F59">
        <w:rPr>
          <w:rFonts w:ascii="仿宋_GB2312" w:eastAsia="仿宋_GB2312" w:hint="eastAsia"/>
          <w:sz w:val="32"/>
          <w:szCs w:val="30"/>
        </w:rPr>
        <w:t>关于举办</w:t>
      </w:r>
      <w:r w:rsidRPr="00056F59">
        <w:rPr>
          <w:rFonts w:ascii="仿宋_GB2312" w:eastAsia="仿宋_GB2312"/>
          <w:sz w:val="32"/>
          <w:szCs w:val="30"/>
        </w:rPr>
        <w:t>2016年</w:t>
      </w:r>
      <w:r w:rsidRPr="00056F59">
        <w:rPr>
          <w:rFonts w:ascii="仿宋_GB2312" w:eastAsia="仿宋_GB2312"/>
          <w:sz w:val="32"/>
          <w:szCs w:val="30"/>
        </w:rPr>
        <w:t>“</w:t>
      </w:r>
      <w:r w:rsidRPr="00056F59">
        <w:rPr>
          <w:rFonts w:ascii="仿宋_GB2312" w:eastAsia="仿宋_GB2312"/>
          <w:sz w:val="32"/>
          <w:szCs w:val="30"/>
        </w:rPr>
        <w:t>移动4G+</w:t>
      </w:r>
      <w:r w:rsidRPr="00056F59">
        <w:rPr>
          <w:rFonts w:ascii="仿宋_GB2312" w:eastAsia="仿宋_GB2312"/>
          <w:sz w:val="32"/>
          <w:szCs w:val="30"/>
        </w:rPr>
        <w:t>”—“</w:t>
      </w:r>
      <w:r w:rsidRPr="00056F59">
        <w:rPr>
          <w:rFonts w:ascii="仿宋_GB2312" w:eastAsia="仿宋_GB2312"/>
          <w:sz w:val="32"/>
          <w:szCs w:val="30"/>
        </w:rPr>
        <w:t>创青春</w:t>
      </w:r>
      <w:r w:rsidRPr="00056F59">
        <w:rPr>
          <w:rFonts w:ascii="仿宋_GB2312" w:eastAsia="仿宋_GB2312"/>
          <w:sz w:val="32"/>
          <w:szCs w:val="30"/>
        </w:rPr>
        <w:t>”</w:t>
      </w:r>
      <w:r w:rsidRPr="00056F59">
        <w:rPr>
          <w:rFonts w:ascii="仿宋_GB2312" w:eastAsia="仿宋_GB2312"/>
          <w:sz w:val="32"/>
          <w:szCs w:val="30"/>
        </w:rPr>
        <w:t>云南省大学生创业大赛的通知（云青联〔2016〕6号）</w:t>
      </w:r>
      <w:r w:rsidRPr="00056F59">
        <w:rPr>
          <w:rFonts w:ascii="仿宋_GB2312" w:eastAsia="仿宋_GB2312" w:hint="eastAsia"/>
          <w:sz w:val="32"/>
          <w:szCs w:val="30"/>
        </w:rPr>
        <w:t>；</w:t>
      </w:r>
    </w:p>
    <w:p w:rsidR="0004712A" w:rsidRPr="00056F59" w:rsidRDefault="0004712A" w:rsidP="00056F59">
      <w:pPr>
        <w:spacing w:line="480" w:lineRule="exact"/>
        <w:ind w:firstLineChars="221" w:firstLine="707"/>
        <w:rPr>
          <w:rFonts w:ascii="仿宋_GB2312" w:eastAsia="仿宋_GB2312"/>
          <w:sz w:val="32"/>
          <w:szCs w:val="30"/>
        </w:rPr>
      </w:pPr>
      <w:r w:rsidRPr="00056F59">
        <w:rPr>
          <w:rFonts w:ascii="仿宋_GB2312" w:eastAsia="仿宋_GB2312"/>
          <w:sz w:val="32"/>
          <w:szCs w:val="30"/>
        </w:rPr>
        <w:t>3.</w:t>
      </w:r>
      <w:r w:rsidRPr="00056F59">
        <w:rPr>
          <w:rFonts w:ascii="仿宋_GB2312" w:eastAsia="仿宋_GB2312" w:hint="eastAsia"/>
          <w:sz w:val="32"/>
          <w:szCs w:val="30"/>
        </w:rPr>
        <w:t>书面评</w:t>
      </w:r>
      <w:r w:rsidRPr="00056F59">
        <w:rPr>
          <w:rFonts w:ascii="仿宋_GB2312" w:eastAsia="仿宋_GB2312"/>
          <w:sz w:val="32"/>
          <w:szCs w:val="30"/>
        </w:rPr>
        <w:t>审参</w:t>
      </w:r>
      <w:r w:rsidRPr="00056F59">
        <w:rPr>
          <w:rFonts w:ascii="仿宋_GB2312" w:eastAsia="仿宋_GB2312" w:hint="eastAsia"/>
          <w:sz w:val="32"/>
          <w:szCs w:val="30"/>
        </w:rPr>
        <w:t>考标准；</w:t>
      </w:r>
    </w:p>
    <w:p w:rsidR="0004712A" w:rsidRPr="00056F59" w:rsidRDefault="0004712A" w:rsidP="00056F59">
      <w:pPr>
        <w:spacing w:line="480" w:lineRule="exact"/>
        <w:ind w:firstLineChars="221" w:firstLine="707"/>
        <w:rPr>
          <w:rFonts w:ascii="仿宋_GB2312" w:eastAsia="仿宋_GB2312"/>
          <w:sz w:val="32"/>
          <w:szCs w:val="30"/>
        </w:rPr>
      </w:pPr>
      <w:r w:rsidRPr="00056F59">
        <w:rPr>
          <w:rFonts w:ascii="仿宋_GB2312" w:eastAsia="仿宋_GB2312" w:hint="eastAsia"/>
          <w:sz w:val="32"/>
          <w:szCs w:val="30"/>
        </w:rPr>
        <w:t>4.创</w:t>
      </w:r>
      <w:r w:rsidRPr="00056F59">
        <w:rPr>
          <w:rFonts w:ascii="仿宋_GB2312" w:eastAsia="仿宋_GB2312"/>
          <w:sz w:val="32"/>
          <w:szCs w:val="30"/>
        </w:rPr>
        <w:t>业计划书</w:t>
      </w:r>
      <w:r w:rsidR="00F43EF8" w:rsidRPr="00056F59">
        <w:rPr>
          <w:rFonts w:ascii="仿宋_GB2312" w:eastAsia="仿宋_GB2312" w:hint="eastAsia"/>
          <w:sz w:val="32"/>
          <w:szCs w:val="30"/>
        </w:rPr>
        <w:t>作品</w:t>
      </w:r>
      <w:r w:rsidRPr="00056F59">
        <w:rPr>
          <w:rFonts w:ascii="仿宋_GB2312" w:eastAsia="仿宋_GB2312"/>
          <w:sz w:val="32"/>
          <w:szCs w:val="30"/>
        </w:rPr>
        <w:t>格式</w:t>
      </w:r>
      <w:r w:rsidRPr="00056F59">
        <w:rPr>
          <w:rFonts w:ascii="仿宋_GB2312" w:eastAsia="仿宋_GB2312" w:hint="eastAsia"/>
          <w:sz w:val="32"/>
          <w:szCs w:val="30"/>
        </w:rPr>
        <w:t>要</w:t>
      </w:r>
      <w:r w:rsidRPr="00056F59">
        <w:rPr>
          <w:rFonts w:ascii="仿宋_GB2312" w:eastAsia="仿宋_GB2312"/>
          <w:sz w:val="32"/>
          <w:szCs w:val="30"/>
        </w:rPr>
        <w:t>求</w:t>
      </w:r>
      <w:r w:rsidRPr="00056F59">
        <w:rPr>
          <w:rFonts w:ascii="仿宋_GB2312" w:eastAsia="仿宋_GB2312" w:hint="eastAsia"/>
          <w:sz w:val="32"/>
          <w:szCs w:val="30"/>
        </w:rPr>
        <w:t>。</w:t>
      </w:r>
    </w:p>
    <w:p w:rsidR="001B0119" w:rsidRPr="00056F59" w:rsidRDefault="001B0119" w:rsidP="00056F59">
      <w:pPr>
        <w:spacing w:line="480" w:lineRule="exact"/>
        <w:ind w:firstLineChars="221" w:firstLine="796"/>
        <w:rPr>
          <w:rFonts w:ascii="仿宋_GB2312" w:eastAsia="仿宋_GB2312"/>
          <w:sz w:val="36"/>
          <w:szCs w:val="32"/>
        </w:rPr>
      </w:pPr>
    </w:p>
    <w:p w:rsidR="001B0119" w:rsidRPr="00056F59" w:rsidRDefault="001B0119" w:rsidP="00056F59">
      <w:pPr>
        <w:spacing w:line="480" w:lineRule="exact"/>
        <w:ind w:firstLineChars="221" w:firstLine="796"/>
        <w:rPr>
          <w:rFonts w:ascii="仿宋_GB2312" w:eastAsia="仿宋_GB2312"/>
          <w:sz w:val="36"/>
          <w:szCs w:val="32"/>
        </w:rPr>
      </w:pPr>
    </w:p>
    <w:p w:rsidR="001B0119" w:rsidRPr="00056F59" w:rsidRDefault="001B0119" w:rsidP="00056F59">
      <w:pPr>
        <w:spacing w:line="480" w:lineRule="exact"/>
        <w:ind w:firstLineChars="1506" w:firstLine="4819"/>
        <w:rPr>
          <w:rFonts w:ascii="仿宋_GB2312" w:eastAsia="仿宋_GB2312"/>
          <w:sz w:val="32"/>
          <w:szCs w:val="30"/>
        </w:rPr>
      </w:pPr>
      <w:r w:rsidRPr="00056F59">
        <w:rPr>
          <w:rFonts w:ascii="仿宋_GB2312" w:eastAsia="仿宋_GB2312" w:hint="eastAsia"/>
          <w:sz w:val="32"/>
          <w:szCs w:val="30"/>
        </w:rPr>
        <w:t>昆明理工大学</w:t>
      </w:r>
    </w:p>
    <w:p w:rsidR="001B0119" w:rsidRPr="00056F59" w:rsidRDefault="001B0119" w:rsidP="00056F59">
      <w:pPr>
        <w:spacing w:line="480" w:lineRule="exact"/>
        <w:ind w:firstLineChars="1063" w:firstLine="3402"/>
        <w:rPr>
          <w:rFonts w:ascii="仿宋_GB2312" w:eastAsia="仿宋_GB2312"/>
          <w:sz w:val="32"/>
          <w:szCs w:val="30"/>
        </w:rPr>
      </w:pPr>
      <w:r w:rsidRPr="00056F59">
        <w:rPr>
          <w:rFonts w:ascii="仿宋_GB2312" w:eastAsia="仿宋_GB2312" w:hint="eastAsia"/>
          <w:sz w:val="32"/>
          <w:szCs w:val="30"/>
        </w:rPr>
        <w:t>第七届大学生创业计划竞赛组委会</w:t>
      </w:r>
    </w:p>
    <w:p w:rsidR="001B0119" w:rsidRPr="00056F59" w:rsidRDefault="001B0119" w:rsidP="00056F59">
      <w:pPr>
        <w:spacing w:line="480" w:lineRule="exact"/>
        <w:ind w:firstLineChars="1461" w:firstLine="4675"/>
        <w:rPr>
          <w:rFonts w:ascii="仿宋_GB2312" w:eastAsia="仿宋_GB2312"/>
          <w:sz w:val="32"/>
          <w:szCs w:val="30"/>
        </w:rPr>
      </w:pPr>
      <w:r w:rsidRPr="00056F59">
        <w:rPr>
          <w:rFonts w:ascii="仿宋_GB2312" w:eastAsia="仿宋_GB2312"/>
          <w:sz w:val="32"/>
          <w:szCs w:val="30"/>
        </w:rPr>
        <w:t>（校团委代章）</w:t>
      </w:r>
    </w:p>
    <w:p w:rsidR="001B0119" w:rsidRPr="00056F59" w:rsidRDefault="001B0119" w:rsidP="00056F59">
      <w:pPr>
        <w:spacing w:line="480" w:lineRule="exact"/>
        <w:ind w:firstLineChars="1417" w:firstLine="4534"/>
        <w:rPr>
          <w:rFonts w:ascii="仿宋_GB2312" w:eastAsia="仿宋_GB2312"/>
          <w:sz w:val="32"/>
          <w:szCs w:val="30"/>
        </w:rPr>
        <w:sectPr w:rsidR="001B0119" w:rsidRPr="00056F59">
          <w:pgSz w:w="11906" w:h="16838"/>
          <w:pgMar w:top="1440" w:right="1800" w:bottom="1440" w:left="1800" w:header="851" w:footer="992" w:gutter="0"/>
          <w:cols w:space="425"/>
          <w:docGrid w:type="lines" w:linePitch="312"/>
        </w:sectPr>
      </w:pPr>
      <w:r w:rsidRPr="00056F59">
        <w:rPr>
          <w:rFonts w:ascii="仿宋_GB2312" w:eastAsia="仿宋_GB2312"/>
          <w:sz w:val="32"/>
          <w:szCs w:val="30"/>
        </w:rPr>
        <w:t>2016</w:t>
      </w:r>
      <w:r w:rsidRPr="00056F59">
        <w:rPr>
          <w:rFonts w:ascii="仿宋_GB2312" w:eastAsia="仿宋_GB2312" w:hint="eastAsia"/>
          <w:sz w:val="32"/>
          <w:szCs w:val="30"/>
        </w:rPr>
        <w:t>年4月19日</w:t>
      </w:r>
    </w:p>
    <w:p w:rsidR="001B0119" w:rsidRPr="001B0119" w:rsidRDefault="001B0119" w:rsidP="001B0119">
      <w:pPr>
        <w:spacing w:line="480" w:lineRule="exact"/>
        <w:rPr>
          <w:rFonts w:ascii="楷体_GB2312" w:eastAsia="楷体_GB2312"/>
          <w:sz w:val="32"/>
          <w:szCs w:val="32"/>
        </w:rPr>
      </w:pPr>
      <w:r w:rsidRPr="001B0119">
        <w:rPr>
          <w:rFonts w:ascii="楷体_GB2312" w:eastAsia="楷体_GB2312" w:hint="eastAsia"/>
          <w:sz w:val="32"/>
          <w:szCs w:val="32"/>
        </w:rPr>
        <w:lastRenderedPageBreak/>
        <w:t>附件1</w:t>
      </w:r>
    </w:p>
    <w:p w:rsidR="001B0119" w:rsidRPr="00056F59" w:rsidRDefault="001B0119" w:rsidP="00056F59">
      <w:pPr>
        <w:spacing w:afterLines="50" w:after="156" w:line="480" w:lineRule="exact"/>
        <w:jc w:val="center"/>
        <w:rPr>
          <w:rFonts w:ascii="方正小标宋简体" w:eastAsia="方正小标宋简体"/>
          <w:sz w:val="36"/>
          <w:szCs w:val="32"/>
        </w:rPr>
      </w:pPr>
      <w:r w:rsidRPr="00056F59">
        <w:rPr>
          <w:rFonts w:ascii="方正小标宋简体" w:eastAsia="方正小标宋简体" w:hint="eastAsia"/>
          <w:sz w:val="36"/>
          <w:szCs w:val="32"/>
        </w:rPr>
        <w:t>昆明理工大学第七届大学生创业计划竞赛</w:t>
      </w:r>
      <w:r w:rsidR="00437CF0" w:rsidRPr="00056F59">
        <w:rPr>
          <w:rFonts w:ascii="方正小标宋简体" w:eastAsia="方正小标宋简体" w:hint="eastAsia"/>
          <w:sz w:val="36"/>
          <w:szCs w:val="32"/>
        </w:rPr>
        <w:t>（决赛）评审结果与省赛推荐名单</w:t>
      </w:r>
    </w:p>
    <w:tbl>
      <w:tblPr>
        <w:tblStyle w:val="a3"/>
        <w:tblW w:w="13614" w:type="dxa"/>
        <w:tblLook w:val="04A0" w:firstRow="1" w:lastRow="0" w:firstColumn="1" w:lastColumn="0" w:noHBand="0" w:noVBand="1"/>
      </w:tblPr>
      <w:tblGrid>
        <w:gridCol w:w="1129"/>
        <w:gridCol w:w="4962"/>
        <w:gridCol w:w="1134"/>
        <w:gridCol w:w="1842"/>
        <w:gridCol w:w="1418"/>
        <w:gridCol w:w="1276"/>
        <w:gridCol w:w="1853"/>
      </w:tblGrid>
      <w:tr w:rsidR="00437CF0" w:rsidRPr="00807ABE" w:rsidTr="00655560">
        <w:trPr>
          <w:trHeight w:val="584"/>
          <w:tblHeader/>
        </w:trPr>
        <w:tc>
          <w:tcPr>
            <w:tcW w:w="1129" w:type="dxa"/>
            <w:noWrap/>
            <w:vAlign w:val="center"/>
            <w:hideMark/>
          </w:tcPr>
          <w:p w:rsidR="00437CF0" w:rsidRPr="00807ABE" w:rsidRDefault="00437CF0" w:rsidP="00437CF0">
            <w:pPr>
              <w:snapToGrid w:val="0"/>
              <w:jc w:val="center"/>
              <w:rPr>
                <w:rFonts w:ascii="宋体" w:eastAsia="宋体" w:hAnsi="宋体"/>
                <w:b/>
                <w:sz w:val="24"/>
                <w:szCs w:val="32"/>
              </w:rPr>
            </w:pPr>
            <w:r w:rsidRPr="00807ABE">
              <w:rPr>
                <w:rFonts w:ascii="宋体" w:eastAsia="宋体" w:hAnsi="宋体" w:hint="eastAsia"/>
                <w:b/>
                <w:sz w:val="24"/>
                <w:szCs w:val="32"/>
              </w:rPr>
              <w:t>编号</w:t>
            </w:r>
          </w:p>
        </w:tc>
        <w:tc>
          <w:tcPr>
            <w:tcW w:w="4962" w:type="dxa"/>
            <w:noWrap/>
            <w:vAlign w:val="center"/>
            <w:hideMark/>
          </w:tcPr>
          <w:p w:rsidR="00437CF0" w:rsidRPr="00807ABE" w:rsidRDefault="00437CF0" w:rsidP="00437CF0">
            <w:pPr>
              <w:snapToGrid w:val="0"/>
              <w:jc w:val="center"/>
              <w:rPr>
                <w:rFonts w:ascii="宋体" w:eastAsia="宋体" w:hAnsi="宋体"/>
                <w:b/>
                <w:sz w:val="24"/>
                <w:szCs w:val="32"/>
              </w:rPr>
            </w:pPr>
            <w:r w:rsidRPr="00807ABE">
              <w:rPr>
                <w:rFonts w:ascii="宋体" w:eastAsia="宋体" w:hAnsi="宋体" w:hint="eastAsia"/>
                <w:b/>
                <w:sz w:val="24"/>
                <w:szCs w:val="32"/>
              </w:rPr>
              <w:t>团队/项目名称</w:t>
            </w:r>
          </w:p>
        </w:tc>
        <w:tc>
          <w:tcPr>
            <w:tcW w:w="1134" w:type="dxa"/>
            <w:noWrap/>
            <w:vAlign w:val="center"/>
          </w:tcPr>
          <w:p w:rsidR="00437CF0" w:rsidRPr="00807ABE" w:rsidRDefault="00437CF0" w:rsidP="00437CF0">
            <w:pPr>
              <w:snapToGrid w:val="0"/>
              <w:jc w:val="center"/>
              <w:rPr>
                <w:rFonts w:ascii="宋体" w:eastAsia="宋体" w:hAnsi="宋体"/>
                <w:b/>
                <w:sz w:val="24"/>
                <w:szCs w:val="32"/>
              </w:rPr>
            </w:pPr>
            <w:r w:rsidRPr="00807ABE">
              <w:rPr>
                <w:rFonts w:ascii="宋体" w:eastAsia="宋体" w:hAnsi="宋体" w:hint="eastAsia"/>
                <w:b/>
                <w:sz w:val="24"/>
                <w:szCs w:val="32"/>
              </w:rPr>
              <w:t>负</w:t>
            </w:r>
            <w:r w:rsidRPr="00807ABE">
              <w:rPr>
                <w:rFonts w:ascii="宋体" w:eastAsia="宋体" w:hAnsi="宋体"/>
                <w:b/>
                <w:sz w:val="24"/>
                <w:szCs w:val="32"/>
              </w:rPr>
              <w:t>责人</w:t>
            </w:r>
          </w:p>
        </w:tc>
        <w:tc>
          <w:tcPr>
            <w:tcW w:w="1842" w:type="dxa"/>
            <w:vAlign w:val="center"/>
          </w:tcPr>
          <w:p w:rsidR="00437CF0" w:rsidRPr="00807ABE" w:rsidRDefault="00437CF0" w:rsidP="00437CF0">
            <w:pPr>
              <w:snapToGrid w:val="0"/>
              <w:jc w:val="center"/>
              <w:rPr>
                <w:rFonts w:ascii="宋体" w:eastAsia="宋体" w:hAnsi="宋体"/>
                <w:b/>
                <w:sz w:val="24"/>
                <w:szCs w:val="32"/>
              </w:rPr>
            </w:pPr>
            <w:r w:rsidRPr="00807ABE">
              <w:rPr>
                <w:rFonts w:ascii="宋体" w:eastAsia="宋体" w:hAnsi="宋体" w:hint="eastAsia"/>
                <w:b/>
                <w:sz w:val="24"/>
                <w:szCs w:val="32"/>
              </w:rPr>
              <w:t>所</w:t>
            </w:r>
            <w:r w:rsidRPr="00807ABE">
              <w:rPr>
                <w:rFonts w:ascii="宋体" w:eastAsia="宋体" w:hAnsi="宋体"/>
                <w:b/>
                <w:sz w:val="24"/>
                <w:szCs w:val="32"/>
              </w:rPr>
              <w:t>在学院</w:t>
            </w:r>
          </w:p>
        </w:tc>
        <w:tc>
          <w:tcPr>
            <w:tcW w:w="1418" w:type="dxa"/>
            <w:noWrap/>
            <w:vAlign w:val="center"/>
          </w:tcPr>
          <w:p w:rsidR="00437CF0" w:rsidRPr="00807ABE" w:rsidRDefault="00437CF0" w:rsidP="00437CF0">
            <w:pPr>
              <w:snapToGrid w:val="0"/>
              <w:jc w:val="center"/>
              <w:rPr>
                <w:rFonts w:ascii="宋体" w:eastAsia="宋体" w:hAnsi="宋体"/>
                <w:b/>
                <w:sz w:val="24"/>
                <w:szCs w:val="32"/>
              </w:rPr>
            </w:pPr>
            <w:r w:rsidRPr="00807ABE">
              <w:rPr>
                <w:rFonts w:ascii="宋体" w:eastAsia="宋体" w:hAnsi="宋体" w:hint="eastAsia"/>
                <w:b/>
                <w:sz w:val="24"/>
                <w:szCs w:val="32"/>
              </w:rPr>
              <w:t>获</w:t>
            </w:r>
            <w:r w:rsidRPr="00807ABE">
              <w:rPr>
                <w:rFonts w:ascii="宋体" w:eastAsia="宋体" w:hAnsi="宋体"/>
                <w:b/>
                <w:sz w:val="24"/>
                <w:szCs w:val="32"/>
              </w:rPr>
              <w:t>奖等次</w:t>
            </w:r>
          </w:p>
        </w:tc>
        <w:tc>
          <w:tcPr>
            <w:tcW w:w="1276" w:type="dxa"/>
            <w:noWrap/>
            <w:vAlign w:val="center"/>
          </w:tcPr>
          <w:p w:rsidR="00437CF0" w:rsidRPr="00807ABE" w:rsidRDefault="00437CF0" w:rsidP="00807ABE">
            <w:pPr>
              <w:snapToGrid w:val="0"/>
              <w:jc w:val="center"/>
              <w:rPr>
                <w:rFonts w:ascii="宋体" w:eastAsia="宋体" w:hAnsi="宋体"/>
                <w:b/>
                <w:sz w:val="24"/>
                <w:szCs w:val="32"/>
              </w:rPr>
            </w:pPr>
            <w:r w:rsidRPr="00807ABE">
              <w:rPr>
                <w:rFonts w:ascii="宋体" w:eastAsia="宋体" w:hAnsi="宋体"/>
                <w:b/>
                <w:sz w:val="24"/>
                <w:szCs w:val="32"/>
              </w:rPr>
              <w:t>省赛</w:t>
            </w:r>
            <w:r w:rsidRPr="00807ABE">
              <w:rPr>
                <w:rFonts w:ascii="宋体" w:eastAsia="宋体" w:hAnsi="宋体" w:hint="eastAsia"/>
                <w:b/>
                <w:sz w:val="24"/>
                <w:szCs w:val="32"/>
              </w:rPr>
              <w:t>推</w:t>
            </w:r>
            <w:r w:rsidRPr="00807ABE">
              <w:rPr>
                <w:rFonts w:ascii="宋体" w:eastAsia="宋体" w:hAnsi="宋体"/>
                <w:b/>
                <w:sz w:val="24"/>
                <w:szCs w:val="32"/>
              </w:rPr>
              <w:t>荐</w:t>
            </w:r>
          </w:p>
        </w:tc>
        <w:tc>
          <w:tcPr>
            <w:tcW w:w="1853" w:type="dxa"/>
            <w:noWrap/>
            <w:vAlign w:val="center"/>
            <w:hideMark/>
          </w:tcPr>
          <w:p w:rsidR="00437CF0" w:rsidRPr="00807ABE" w:rsidRDefault="00437CF0" w:rsidP="00437CF0">
            <w:pPr>
              <w:snapToGrid w:val="0"/>
              <w:jc w:val="center"/>
              <w:rPr>
                <w:rFonts w:ascii="宋体" w:eastAsia="宋体" w:hAnsi="宋体"/>
                <w:b/>
                <w:sz w:val="24"/>
                <w:szCs w:val="32"/>
              </w:rPr>
            </w:pPr>
            <w:r w:rsidRPr="00807ABE">
              <w:rPr>
                <w:rFonts w:ascii="宋体" w:eastAsia="宋体" w:hAnsi="宋体" w:hint="eastAsia"/>
                <w:b/>
                <w:sz w:val="24"/>
                <w:szCs w:val="32"/>
              </w:rPr>
              <w:t>参赛类</w:t>
            </w:r>
            <w:r w:rsidRPr="00807ABE">
              <w:rPr>
                <w:rFonts w:ascii="宋体" w:eastAsia="宋体" w:hAnsi="宋体"/>
                <w:b/>
                <w:sz w:val="24"/>
                <w:szCs w:val="32"/>
              </w:rPr>
              <w:t>别</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16A02</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昆明益口福(Eco-food)生物技术有限公司</w:t>
            </w:r>
          </w:p>
        </w:tc>
        <w:tc>
          <w:tcPr>
            <w:tcW w:w="1134" w:type="dxa"/>
            <w:shd w:val="clear" w:color="auto" w:fill="auto"/>
            <w:noWrap/>
            <w:vAlign w:val="center"/>
          </w:tcPr>
          <w:p w:rsidR="00807ABE" w:rsidRPr="00807ABE" w:rsidRDefault="00807ABE" w:rsidP="00807ABE">
            <w:pPr>
              <w:widowControl/>
              <w:jc w:val="center"/>
              <w:rPr>
                <w:rFonts w:ascii="宋体" w:eastAsia="宋体" w:hAnsi="宋体"/>
                <w:color w:val="000000"/>
                <w:sz w:val="22"/>
              </w:rPr>
            </w:pPr>
            <w:r w:rsidRPr="00807ABE">
              <w:rPr>
                <w:rFonts w:ascii="宋体" w:eastAsia="宋体" w:hAnsi="宋体" w:hint="eastAsia"/>
                <w:color w:val="000000"/>
                <w:sz w:val="22"/>
              </w:rPr>
              <w:t>敬伟</w:t>
            </w:r>
            <w:proofErr w:type="gramStart"/>
            <w:r w:rsidRPr="00807ABE">
              <w:rPr>
                <w:rFonts w:ascii="宋体" w:eastAsia="宋体" w:hAnsi="宋体" w:hint="eastAsia"/>
                <w:color w:val="000000"/>
                <w:sz w:val="22"/>
              </w:rPr>
              <w:t>甫</w:t>
            </w:r>
            <w:proofErr w:type="gramEnd"/>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生科学院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特</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是</w:t>
            </w:r>
          </w:p>
        </w:tc>
        <w:tc>
          <w:tcPr>
            <w:tcW w:w="1853"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创业</w:t>
            </w:r>
            <w:r w:rsidRPr="00807ABE">
              <w:rPr>
                <w:rFonts w:ascii="宋体" w:eastAsia="宋体" w:hAnsi="宋体"/>
                <w:sz w:val="24"/>
                <w:szCs w:val="32"/>
              </w:rPr>
              <w:t>计</w:t>
            </w:r>
            <w:r w:rsidRPr="00807ABE">
              <w:rPr>
                <w:rFonts w:ascii="宋体" w:eastAsia="宋体" w:hAnsi="宋体" w:hint="eastAsia"/>
                <w:sz w:val="24"/>
                <w:szCs w:val="32"/>
              </w:rPr>
              <w:t>划</w:t>
            </w:r>
            <w:r w:rsidRPr="00807ABE">
              <w:rPr>
                <w:rFonts w:ascii="宋体" w:eastAsia="宋体" w:hAnsi="宋体"/>
                <w:sz w:val="24"/>
                <w:szCs w:val="32"/>
              </w:rPr>
              <w:t>竞赛</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16D40</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Watch Me二代</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林钰杰</w:t>
            </w:r>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城市学院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一</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是</w:t>
            </w:r>
          </w:p>
        </w:tc>
        <w:tc>
          <w:tcPr>
            <w:tcW w:w="1853"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公</w:t>
            </w:r>
            <w:r w:rsidRPr="00807ABE">
              <w:rPr>
                <w:rFonts w:ascii="宋体" w:eastAsia="宋体" w:hAnsi="宋体"/>
                <w:sz w:val="24"/>
                <w:szCs w:val="32"/>
              </w:rPr>
              <w:t>益创业赛</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16D35</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小滋生活</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proofErr w:type="gramStart"/>
            <w:r w:rsidRPr="00807ABE">
              <w:rPr>
                <w:rFonts w:ascii="宋体" w:eastAsia="宋体" w:hAnsi="宋体" w:hint="eastAsia"/>
                <w:color w:val="000000"/>
                <w:sz w:val="22"/>
              </w:rPr>
              <w:t>王伍涛</w:t>
            </w:r>
            <w:proofErr w:type="gramEnd"/>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交通学院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一</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是</w:t>
            </w:r>
          </w:p>
        </w:tc>
        <w:tc>
          <w:tcPr>
            <w:tcW w:w="1853"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实</w:t>
            </w:r>
            <w:r w:rsidRPr="00807ABE">
              <w:rPr>
                <w:rFonts w:ascii="宋体" w:eastAsia="宋体" w:hAnsi="宋体"/>
                <w:sz w:val="24"/>
                <w:szCs w:val="32"/>
              </w:rPr>
              <w:t>践挑战赛</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16B01</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笛</w:t>
            </w:r>
            <w:proofErr w:type="gramStart"/>
            <w:r w:rsidRPr="00807ABE">
              <w:rPr>
                <w:rFonts w:ascii="宋体" w:eastAsia="宋体" w:hAnsi="宋体" w:hint="eastAsia"/>
                <w:sz w:val="24"/>
                <w:szCs w:val="32"/>
              </w:rPr>
              <w:t>特</w:t>
            </w:r>
            <w:proofErr w:type="gramEnd"/>
            <w:r w:rsidRPr="00807ABE">
              <w:rPr>
                <w:rFonts w:ascii="宋体" w:eastAsia="宋体" w:hAnsi="宋体" w:hint="eastAsia"/>
                <w:sz w:val="24"/>
                <w:szCs w:val="32"/>
              </w:rPr>
              <w:t>生物科技有限公司</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付公羽</w:t>
            </w:r>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生科学院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一</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是</w:t>
            </w:r>
          </w:p>
        </w:tc>
        <w:tc>
          <w:tcPr>
            <w:tcW w:w="1853"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创业</w:t>
            </w:r>
            <w:r w:rsidRPr="00807ABE">
              <w:rPr>
                <w:rFonts w:ascii="宋体" w:eastAsia="宋体" w:hAnsi="宋体"/>
                <w:sz w:val="24"/>
                <w:szCs w:val="32"/>
              </w:rPr>
              <w:t>计</w:t>
            </w:r>
            <w:r w:rsidRPr="00807ABE">
              <w:rPr>
                <w:rFonts w:ascii="宋体" w:eastAsia="宋体" w:hAnsi="宋体" w:hint="eastAsia"/>
                <w:sz w:val="24"/>
                <w:szCs w:val="32"/>
              </w:rPr>
              <w:t>划</w:t>
            </w:r>
            <w:r w:rsidRPr="00807ABE">
              <w:rPr>
                <w:rFonts w:ascii="宋体" w:eastAsia="宋体" w:hAnsi="宋体"/>
                <w:sz w:val="24"/>
                <w:szCs w:val="32"/>
              </w:rPr>
              <w:t>竞赛</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16D07</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暗精灵</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马晨</w:t>
            </w:r>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proofErr w:type="gramStart"/>
            <w:r w:rsidRPr="00807ABE">
              <w:rPr>
                <w:rFonts w:ascii="宋体" w:eastAsia="宋体" w:hAnsi="宋体" w:hint="eastAsia"/>
                <w:color w:val="000000"/>
                <w:sz w:val="22"/>
              </w:rPr>
              <w:t>信自学院</w:t>
            </w:r>
            <w:proofErr w:type="gramEnd"/>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二</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是</w:t>
            </w:r>
          </w:p>
        </w:tc>
        <w:tc>
          <w:tcPr>
            <w:tcW w:w="1853"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创业</w:t>
            </w:r>
            <w:r w:rsidRPr="00807ABE">
              <w:rPr>
                <w:rFonts w:ascii="宋体" w:eastAsia="宋体" w:hAnsi="宋体"/>
                <w:sz w:val="24"/>
                <w:szCs w:val="32"/>
              </w:rPr>
              <w:t>计</w:t>
            </w:r>
            <w:r w:rsidRPr="00807ABE">
              <w:rPr>
                <w:rFonts w:ascii="宋体" w:eastAsia="宋体" w:hAnsi="宋体" w:hint="eastAsia"/>
                <w:sz w:val="24"/>
                <w:szCs w:val="32"/>
              </w:rPr>
              <w:t>划</w:t>
            </w:r>
            <w:r w:rsidRPr="00807ABE">
              <w:rPr>
                <w:rFonts w:ascii="宋体" w:eastAsia="宋体" w:hAnsi="宋体"/>
                <w:sz w:val="24"/>
                <w:szCs w:val="32"/>
              </w:rPr>
              <w:t>竞赛</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16F01</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基于机器视觉技术的高负载机器人平台</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王宇</w:t>
            </w:r>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机电学院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二</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是</w:t>
            </w:r>
          </w:p>
        </w:tc>
        <w:tc>
          <w:tcPr>
            <w:tcW w:w="1853"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创业</w:t>
            </w:r>
            <w:r w:rsidRPr="00807ABE">
              <w:rPr>
                <w:rFonts w:ascii="宋体" w:eastAsia="宋体" w:hAnsi="宋体"/>
                <w:sz w:val="24"/>
                <w:szCs w:val="32"/>
              </w:rPr>
              <w:t>计</w:t>
            </w:r>
            <w:r w:rsidRPr="00807ABE">
              <w:rPr>
                <w:rFonts w:ascii="宋体" w:eastAsia="宋体" w:hAnsi="宋体" w:hint="eastAsia"/>
                <w:sz w:val="24"/>
                <w:szCs w:val="32"/>
              </w:rPr>
              <w:t>划</w:t>
            </w:r>
            <w:r w:rsidRPr="00807ABE">
              <w:rPr>
                <w:rFonts w:ascii="宋体" w:eastAsia="宋体" w:hAnsi="宋体"/>
                <w:sz w:val="24"/>
                <w:szCs w:val="32"/>
              </w:rPr>
              <w:t>竞赛</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16E02</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新表面材料有限公司</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李乔磊</w:t>
            </w:r>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材料学院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二</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是</w:t>
            </w:r>
          </w:p>
        </w:tc>
        <w:tc>
          <w:tcPr>
            <w:tcW w:w="1853"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创业</w:t>
            </w:r>
            <w:r w:rsidRPr="00807ABE">
              <w:rPr>
                <w:rFonts w:ascii="宋体" w:eastAsia="宋体" w:hAnsi="宋体"/>
                <w:sz w:val="24"/>
                <w:szCs w:val="32"/>
              </w:rPr>
              <w:t>计</w:t>
            </w:r>
            <w:r w:rsidRPr="00807ABE">
              <w:rPr>
                <w:rFonts w:ascii="宋体" w:eastAsia="宋体" w:hAnsi="宋体" w:hint="eastAsia"/>
                <w:sz w:val="24"/>
                <w:szCs w:val="32"/>
              </w:rPr>
              <w:t>划</w:t>
            </w:r>
            <w:r w:rsidRPr="00807ABE">
              <w:rPr>
                <w:rFonts w:ascii="宋体" w:eastAsia="宋体" w:hAnsi="宋体"/>
                <w:sz w:val="24"/>
                <w:szCs w:val="32"/>
              </w:rPr>
              <w:t>竞赛</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16D41</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十二格VR</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吴莉莉</w:t>
            </w:r>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城市学院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二</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是</w:t>
            </w:r>
          </w:p>
        </w:tc>
        <w:tc>
          <w:tcPr>
            <w:tcW w:w="1853"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创业</w:t>
            </w:r>
            <w:r w:rsidRPr="00807ABE">
              <w:rPr>
                <w:rFonts w:ascii="宋体" w:eastAsia="宋体" w:hAnsi="宋体"/>
                <w:sz w:val="24"/>
                <w:szCs w:val="32"/>
              </w:rPr>
              <w:t>计</w:t>
            </w:r>
            <w:r w:rsidRPr="00807ABE">
              <w:rPr>
                <w:rFonts w:ascii="宋体" w:eastAsia="宋体" w:hAnsi="宋体" w:hint="eastAsia"/>
                <w:sz w:val="24"/>
                <w:szCs w:val="32"/>
              </w:rPr>
              <w:t>划</w:t>
            </w:r>
            <w:r w:rsidRPr="00807ABE">
              <w:rPr>
                <w:rFonts w:ascii="宋体" w:eastAsia="宋体" w:hAnsi="宋体"/>
                <w:sz w:val="24"/>
                <w:szCs w:val="32"/>
              </w:rPr>
              <w:t>竞赛</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16D</w:t>
            </w:r>
            <w:r w:rsidR="00886C82">
              <w:rPr>
                <w:rFonts w:ascii="宋体" w:eastAsia="宋体" w:hAnsi="宋体" w:hint="eastAsia"/>
                <w:sz w:val="24"/>
                <w:szCs w:val="32"/>
              </w:rPr>
              <w:t>10</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心嗅兼职</w:t>
            </w:r>
          </w:p>
        </w:tc>
        <w:tc>
          <w:tcPr>
            <w:tcW w:w="1134" w:type="dxa"/>
            <w:shd w:val="clear" w:color="auto" w:fill="auto"/>
            <w:noWrap/>
            <w:vAlign w:val="center"/>
          </w:tcPr>
          <w:p w:rsidR="00807ABE" w:rsidRPr="00807ABE" w:rsidRDefault="00886C82" w:rsidP="00807ABE">
            <w:pPr>
              <w:jc w:val="center"/>
              <w:rPr>
                <w:rFonts w:ascii="宋体" w:eastAsia="宋体" w:hAnsi="宋体" w:hint="eastAsia"/>
                <w:color w:val="000000"/>
                <w:sz w:val="22"/>
              </w:rPr>
            </w:pPr>
            <w:r>
              <w:rPr>
                <w:rFonts w:ascii="宋体" w:eastAsia="宋体" w:hAnsi="宋体" w:hint="eastAsia"/>
                <w:color w:val="000000"/>
                <w:sz w:val="22"/>
              </w:rPr>
              <w:t>史</w:t>
            </w:r>
            <w:r>
              <w:rPr>
                <w:rFonts w:ascii="宋体" w:eastAsia="宋体" w:hAnsi="宋体"/>
                <w:color w:val="000000"/>
                <w:sz w:val="22"/>
              </w:rPr>
              <w:t>昊鑫</w:t>
            </w:r>
          </w:p>
        </w:tc>
        <w:tc>
          <w:tcPr>
            <w:tcW w:w="1842" w:type="dxa"/>
            <w:shd w:val="clear" w:color="auto" w:fill="auto"/>
            <w:vAlign w:val="center"/>
          </w:tcPr>
          <w:p w:rsidR="00807ABE" w:rsidRPr="00807ABE" w:rsidRDefault="00886C82" w:rsidP="00807ABE">
            <w:pPr>
              <w:jc w:val="center"/>
              <w:rPr>
                <w:rFonts w:ascii="宋体" w:eastAsia="宋体" w:hAnsi="宋体"/>
                <w:color w:val="000000"/>
                <w:sz w:val="22"/>
              </w:rPr>
            </w:pPr>
            <w:r>
              <w:rPr>
                <w:rFonts w:ascii="宋体" w:eastAsia="宋体" w:hAnsi="宋体" w:hint="eastAsia"/>
                <w:color w:val="000000"/>
                <w:sz w:val="22"/>
              </w:rPr>
              <w:t>建工</w:t>
            </w:r>
            <w:bookmarkStart w:id="0" w:name="_GoBack"/>
            <w:bookmarkEnd w:id="0"/>
            <w:r w:rsidR="00807ABE" w:rsidRPr="00807ABE">
              <w:rPr>
                <w:rFonts w:ascii="宋体" w:eastAsia="宋体" w:hAnsi="宋体" w:hint="eastAsia"/>
                <w:color w:val="000000"/>
                <w:sz w:val="22"/>
              </w:rPr>
              <w:t>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二</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是</w:t>
            </w:r>
          </w:p>
        </w:tc>
        <w:tc>
          <w:tcPr>
            <w:tcW w:w="1853"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实</w:t>
            </w:r>
            <w:r w:rsidRPr="00807ABE">
              <w:rPr>
                <w:rFonts w:ascii="宋体" w:eastAsia="宋体" w:hAnsi="宋体"/>
                <w:sz w:val="24"/>
                <w:szCs w:val="32"/>
              </w:rPr>
              <w:t>践挑战赛</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16C07</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超临界二甲苯降解塑料工艺系统</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胡渲</w:t>
            </w:r>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proofErr w:type="gramStart"/>
            <w:r w:rsidRPr="00807ABE">
              <w:rPr>
                <w:rFonts w:ascii="宋体" w:eastAsia="宋体" w:hAnsi="宋体" w:hint="eastAsia"/>
                <w:color w:val="000000"/>
                <w:sz w:val="22"/>
              </w:rPr>
              <w:t>冶能学院</w:t>
            </w:r>
            <w:proofErr w:type="gramEnd"/>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二</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是</w:t>
            </w:r>
          </w:p>
        </w:tc>
        <w:tc>
          <w:tcPr>
            <w:tcW w:w="1853"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创业</w:t>
            </w:r>
            <w:r w:rsidRPr="00807ABE">
              <w:rPr>
                <w:rFonts w:ascii="宋体" w:eastAsia="宋体" w:hAnsi="宋体"/>
                <w:sz w:val="24"/>
                <w:szCs w:val="32"/>
              </w:rPr>
              <w:t>计</w:t>
            </w:r>
            <w:r w:rsidRPr="00807ABE">
              <w:rPr>
                <w:rFonts w:ascii="宋体" w:eastAsia="宋体" w:hAnsi="宋体" w:hint="eastAsia"/>
                <w:sz w:val="24"/>
                <w:szCs w:val="32"/>
              </w:rPr>
              <w:t>划</w:t>
            </w:r>
            <w:r w:rsidRPr="00807ABE">
              <w:rPr>
                <w:rFonts w:ascii="宋体" w:eastAsia="宋体" w:hAnsi="宋体"/>
                <w:sz w:val="24"/>
                <w:szCs w:val="32"/>
              </w:rPr>
              <w:t>竞赛</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16G44</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奥秘真相工厂科普视频制作公司</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吴晓宇</w:t>
            </w:r>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proofErr w:type="gramStart"/>
            <w:r w:rsidRPr="00807ABE">
              <w:rPr>
                <w:rFonts w:ascii="宋体" w:eastAsia="宋体" w:hAnsi="宋体" w:hint="eastAsia"/>
                <w:color w:val="000000"/>
                <w:sz w:val="22"/>
              </w:rPr>
              <w:t>艺传学院</w:t>
            </w:r>
            <w:proofErr w:type="gramEnd"/>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二</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是</w:t>
            </w:r>
          </w:p>
        </w:tc>
        <w:tc>
          <w:tcPr>
            <w:tcW w:w="1853"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创业</w:t>
            </w:r>
            <w:r w:rsidRPr="00807ABE">
              <w:rPr>
                <w:rFonts w:ascii="宋体" w:eastAsia="宋体" w:hAnsi="宋体"/>
                <w:sz w:val="24"/>
                <w:szCs w:val="32"/>
              </w:rPr>
              <w:t>计</w:t>
            </w:r>
            <w:r w:rsidRPr="00807ABE">
              <w:rPr>
                <w:rFonts w:ascii="宋体" w:eastAsia="宋体" w:hAnsi="宋体" w:hint="eastAsia"/>
                <w:sz w:val="24"/>
                <w:szCs w:val="32"/>
              </w:rPr>
              <w:t>划</w:t>
            </w:r>
            <w:r w:rsidRPr="00807ABE">
              <w:rPr>
                <w:rFonts w:ascii="宋体" w:eastAsia="宋体" w:hAnsi="宋体"/>
                <w:sz w:val="24"/>
                <w:szCs w:val="32"/>
              </w:rPr>
              <w:t>竞赛</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16G16</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中老铁路站点沿线老挝特色经济型客栈</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陈健翔</w:t>
            </w:r>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建工学院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二</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是</w:t>
            </w:r>
          </w:p>
        </w:tc>
        <w:tc>
          <w:tcPr>
            <w:tcW w:w="1853"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创业</w:t>
            </w:r>
            <w:r w:rsidRPr="00807ABE">
              <w:rPr>
                <w:rFonts w:ascii="宋体" w:eastAsia="宋体" w:hAnsi="宋体"/>
                <w:sz w:val="24"/>
                <w:szCs w:val="32"/>
              </w:rPr>
              <w:t>计</w:t>
            </w:r>
            <w:r w:rsidRPr="00807ABE">
              <w:rPr>
                <w:rFonts w:ascii="宋体" w:eastAsia="宋体" w:hAnsi="宋体" w:hint="eastAsia"/>
                <w:sz w:val="24"/>
                <w:szCs w:val="32"/>
              </w:rPr>
              <w:t>划</w:t>
            </w:r>
            <w:r w:rsidRPr="00807ABE">
              <w:rPr>
                <w:rFonts w:ascii="宋体" w:eastAsia="宋体" w:hAnsi="宋体"/>
                <w:sz w:val="24"/>
                <w:szCs w:val="32"/>
              </w:rPr>
              <w:t>竞赛</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16D11</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Q萌商城（跨境电商）</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陈威达</w:t>
            </w:r>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建工学院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三</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是</w:t>
            </w:r>
          </w:p>
        </w:tc>
        <w:tc>
          <w:tcPr>
            <w:tcW w:w="1853"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实</w:t>
            </w:r>
            <w:r w:rsidRPr="00807ABE">
              <w:rPr>
                <w:rFonts w:ascii="宋体" w:eastAsia="宋体" w:hAnsi="宋体"/>
                <w:sz w:val="24"/>
                <w:szCs w:val="32"/>
              </w:rPr>
              <w:t>践挑战赛</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16C01</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循环节水淋浴器</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proofErr w:type="gramStart"/>
            <w:r w:rsidRPr="00807ABE">
              <w:rPr>
                <w:rFonts w:ascii="宋体" w:eastAsia="宋体" w:hAnsi="宋体" w:hint="eastAsia"/>
                <w:color w:val="000000"/>
                <w:sz w:val="22"/>
              </w:rPr>
              <w:t>胡朝胶</w:t>
            </w:r>
            <w:proofErr w:type="gramEnd"/>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交通学院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三</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是</w:t>
            </w:r>
          </w:p>
        </w:tc>
        <w:tc>
          <w:tcPr>
            <w:tcW w:w="1853"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创业</w:t>
            </w:r>
            <w:r w:rsidRPr="00807ABE">
              <w:rPr>
                <w:rFonts w:ascii="宋体" w:eastAsia="宋体" w:hAnsi="宋体"/>
                <w:sz w:val="24"/>
                <w:szCs w:val="32"/>
              </w:rPr>
              <w:t>计</w:t>
            </w:r>
            <w:r w:rsidRPr="00807ABE">
              <w:rPr>
                <w:rFonts w:ascii="宋体" w:eastAsia="宋体" w:hAnsi="宋体" w:hint="eastAsia"/>
                <w:sz w:val="24"/>
                <w:szCs w:val="32"/>
              </w:rPr>
              <w:t>划</w:t>
            </w:r>
            <w:r w:rsidRPr="00807ABE">
              <w:rPr>
                <w:rFonts w:ascii="宋体" w:eastAsia="宋体" w:hAnsi="宋体"/>
                <w:sz w:val="24"/>
                <w:szCs w:val="32"/>
              </w:rPr>
              <w:t>竞赛</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16G47</w:t>
            </w:r>
          </w:p>
        </w:tc>
        <w:tc>
          <w:tcPr>
            <w:tcW w:w="4962" w:type="dxa"/>
            <w:noWrap/>
            <w:vAlign w:val="center"/>
            <w:hideMark/>
          </w:tcPr>
          <w:p w:rsidR="00807ABE" w:rsidRPr="00807ABE" w:rsidRDefault="00807ABE" w:rsidP="00807ABE">
            <w:pPr>
              <w:snapToGrid w:val="0"/>
              <w:rPr>
                <w:rFonts w:ascii="宋体" w:eastAsia="宋体" w:hAnsi="宋体"/>
                <w:sz w:val="24"/>
                <w:szCs w:val="32"/>
              </w:rPr>
            </w:pPr>
            <w:proofErr w:type="gramStart"/>
            <w:r w:rsidRPr="00807ABE">
              <w:rPr>
                <w:rFonts w:ascii="宋体" w:eastAsia="宋体" w:hAnsi="宋体" w:hint="eastAsia"/>
                <w:sz w:val="24"/>
                <w:szCs w:val="32"/>
              </w:rPr>
              <w:t>绿客书友</w:t>
            </w:r>
            <w:proofErr w:type="gramEnd"/>
            <w:r w:rsidRPr="00807ABE">
              <w:rPr>
                <w:rFonts w:ascii="宋体" w:eastAsia="宋体" w:hAnsi="宋体" w:hint="eastAsia"/>
                <w:sz w:val="24"/>
                <w:szCs w:val="32"/>
              </w:rPr>
              <w:t>社</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proofErr w:type="gramStart"/>
            <w:r w:rsidRPr="00807ABE">
              <w:rPr>
                <w:rFonts w:ascii="宋体" w:eastAsia="宋体" w:hAnsi="宋体" w:hint="eastAsia"/>
                <w:color w:val="000000"/>
                <w:sz w:val="22"/>
              </w:rPr>
              <w:t>段庆兴</w:t>
            </w:r>
            <w:proofErr w:type="gramEnd"/>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环工学院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三</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是</w:t>
            </w:r>
          </w:p>
        </w:tc>
        <w:tc>
          <w:tcPr>
            <w:tcW w:w="1853"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公</w:t>
            </w:r>
            <w:r w:rsidRPr="00807ABE">
              <w:rPr>
                <w:rFonts w:ascii="宋体" w:eastAsia="宋体" w:hAnsi="宋体"/>
                <w:sz w:val="24"/>
                <w:szCs w:val="32"/>
              </w:rPr>
              <w:t>益创业赛</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16D33</w:t>
            </w:r>
          </w:p>
        </w:tc>
        <w:tc>
          <w:tcPr>
            <w:tcW w:w="4962" w:type="dxa"/>
            <w:noWrap/>
            <w:vAlign w:val="center"/>
            <w:hideMark/>
          </w:tcPr>
          <w:p w:rsidR="00807ABE" w:rsidRPr="00807ABE" w:rsidRDefault="00807ABE" w:rsidP="00807ABE">
            <w:pPr>
              <w:snapToGrid w:val="0"/>
              <w:rPr>
                <w:rFonts w:ascii="宋体" w:eastAsia="宋体" w:hAnsi="宋体"/>
                <w:sz w:val="24"/>
                <w:szCs w:val="32"/>
              </w:rPr>
            </w:pPr>
            <w:proofErr w:type="gramStart"/>
            <w:r w:rsidRPr="00807ABE">
              <w:rPr>
                <w:rFonts w:ascii="宋体" w:eastAsia="宋体" w:hAnsi="宋体" w:hint="eastAsia"/>
                <w:sz w:val="24"/>
                <w:szCs w:val="32"/>
              </w:rPr>
              <w:t>众寻</w:t>
            </w:r>
            <w:proofErr w:type="gramEnd"/>
            <w:r w:rsidRPr="00807ABE">
              <w:rPr>
                <w:rFonts w:ascii="宋体" w:eastAsia="宋体" w:hAnsi="宋体" w:hint="eastAsia"/>
                <w:sz w:val="24"/>
                <w:szCs w:val="32"/>
              </w:rPr>
              <w:t>--寻找失踪人口APP</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赵健</w:t>
            </w:r>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proofErr w:type="gramStart"/>
            <w:r w:rsidRPr="00807ABE">
              <w:rPr>
                <w:rFonts w:ascii="宋体" w:eastAsia="宋体" w:hAnsi="宋体" w:hint="eastAsia"/>
                <w:color w:val="000000"/>
                <w:sz w:val="22"/>
              </w:rPr>
              <w:t>艺传学院</w:t>
            </w:r>
            <w:proofErr w:type="gramEnd"/>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三</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否</w:t>
            </w:r>
          </w:p>
        </w:tc>
        <w:tc>
          <w:tcPr>
            <w:tcW w:w="1853" w:type="dxa"/>
            <w:noWrap/>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 xml:space="preserve">　</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16G21</w:t>
            </w:r>
          </w:p>
        </w:tc>
        <w:tc>
          <w:tcPr>
            <w:tcW w:w="4962" w:type="dxa"/>
            <w:noWrap/>
            <w:vAlign w:val="center"/>
            <w:hideMark/>
          </w:tcPr>
          <w:p w:rsidR="00807ABE" w:rsidRPr="00807ABE" w:rsidRDefault="00807ABE" w:rsidP="00807ABE">
            <w:pPr>
              <w:snapToGrid w:val="0"/>
              <w:rPr>
                <w:rFonts w:ascii="宋体" w:eastAsia="宋体" w:hAnsi="宋体"/>
                <w:sz w:val="24"/>
                <w:szCs w:val="32"/>
              </w:rPr>
            </w:pPr>
            <w:proofErr w:type="gramStart"/>
            <w:r w:rsidRPr="00807ABE">
              <w:rPr>
                <w:rFonts w:ascii="宋体" w:eastAsia="宋体" w:hAnsi="宋体" w:hint="eastAsia"/>
                <w:sz w:val="24"/>
                <w:szCs w:val="32"/>
              </w:rPr>
              <w:t>仓禾文化</w:t>
            </w:r>
            <w:proofErr w:type="gramEnd"/>
            <w:r w:rsidRPr="00807ABE">
              <w:rPr>
                <w:rFonts w:ascii="宋体" w:eastAsia="宋体" w:hAnsi="宋体" w:hint="eastAsia"/>
                <w:sz w:val="24"/>
                <w:szCs w:val="32"/>
              </w:rPr>
              <w:t>制定</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proofErr w:type="gramStart"/>
            <w:r w:rsidRPr="00807ABE">
              <w:rPr>
                <w:rFonts w:ascii="宋体" w:eastAsia="宋体" w:hAnsi="宋体" w:hint="eastAsia"/>
                <w:color w:val="000000"/>
                <w:sz w:val="22"/>
              </w:rPr>
              <w:t>石音敏</w:t>
            </w:r>
            <w:proofErr w:type="gramEnd"/>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建筑学院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三</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否</w:t>
            </w:r>
          </w:p>
        </w:tc>
        <w:tc>
          <w:tcPr>
            <w:tcW w:w="1853" w:type="dxa"/>
            <w:noWrap/>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 xml:space="preserve">　</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lastRenderedPageBreak/>
              <w:t>16A07</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智能农业节水检测设备开发</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proofErr w:type="gramStart"/>
            <w:r w:rsidRPr="00807ABE">
              <w:rPr>
                <w:rFonts w:ascii="宋体" w:eastAsia="宋体" w:hAnsi="宋体" w:hint="eastAsia"/>
                <w:color w:val="000000"/>
                <w:sz w:val="22"/>
              </w:rPr>
              <w:t>贾维兵</w:t>
            </w:r>
            <w:proofErr w:type="gramEnd"/>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农工学院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三</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否</w:t>
            </w:r>
          </w:p>
        </w:tc>
        <w:tc>
          <w:tcPr>
            <w:tcW w:w="1853" w:type="dxa"/>
            <w:noWrap/>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 xml:space="preserve">　</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16A04</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绿洲修复生物科技有限公司</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王继伟</w:t>
            </w:r>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生科学院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三</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否</w:t>
            </w:r>
          </w:p>
        </w:tc>
        <w:tc>
          <w:tcPr>
            <w:tcW w:w="1853" w:type="dxa"/>
            <w:noWrap/>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 xml:space="preserve">　</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16D08</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“E小二”物流项目</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proofErr w:type="gramStart"/>
            <w:r w:rsidRPr="00807ABE">
              <w:rPr>
                <w:rFonts w:ascii="宋体" w:eastAsia="宋体" w:hAnsi="宋体" w:hint="eastAsia"/>
                <w:color w:val="000000"/>
                <w:sz w:val="22"/>
              </w:rPr>
              <w:t>史舒鹏</w:t>
            </w:r>
            <w:proofErr w:type="gramEnd"/>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proofErr w:type="gramStart"/>
            <w:r w:rsidRPr="00807ABE">
              <w:rPr>
                <w:rFonts w:ascii="宋体" w:eastAsia="宋体" w:hAnsi="宋体" w:hint="eastAsia"/>
                <w:color w:val="000000"/>
                <w:sz w:val="22"/>
              </w:rPr>
              <w:t>信自学院</w:t>
            </w:r>
            <w:proofErr w:type="gramEnd"/>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三</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否</w:t>
            </w:r>
          </w:p>
        </w:tc>
        <w:tc>
          <w:tcPr>
            <w:tcW w:w="1853" w:type="dxa"/>
            <w:noWrap/>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 xml:space="preserve">　</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16B04</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中药世界</w:t>
            </w:r>
          </w:p>
        </w:tc>
        <w:tc>
          <w:tcPr>
            <w:tcW w:w="1134" w:type="dxa"/>
            <w:shd w:val="clear" w:color="auto" w:fill="auto"/>
            <w:noWrap/>
            <w:vAlign w:val="center"/>
          </w:tcPr>
          <w:p w:rsidR="00807ABE" w:rsidRPr="00807ABE" w:rsidRDefault="008F633B" w:rsidP="008F633B">
            <w:pPr>
              <w:jc w:val="center"/>
              <w:rPr>
                <w:rFonts w:ascii="宋体" w:eastAsia="宋体" w:hAnsi="宋体"/>
                <w:color w:val="000000"/>
                <w:sz w:val="22"/>
              </w:rPr>
            </w:pPr>
            <w:r>
              <w:rPr>
                <w:rFonts w:ascii="宋体" w:eastAsia="宋体" w:hAnsi="宋体" w:hint="eastAsia"/>
                <w:color w:val="000000"/>
                <w:sz w:val="22"/>
              </w:rPr>
              <w:t>陈</w:t>
            </w:r>
            <w:r>
              <w:rPr>
                <w:rFonts w:ascii="宋体" w:eastAsia="宋体" w:hAnsi="宋体"/>
                <w:color w:val="000000"/>
                <w:sz w:val="22"/>
              </w:rPr>
              <w:t>明超</w:t>
            </w:r>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医学院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三</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否</w:t>
            </w:r>
          </w:p>
        </w:tc>
        <w:tc>
          <w:tcPr>
            <w:tcW w:w="1853" w:type="dxa"/>
            <w:noWrap/>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 xml:space="preserve">　</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16F05</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蓝天农业机械有限责任公司</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陈思宇</w:t>
            </w:r>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机电学院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三</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否</w:t>
            </w:r>
          </w:p>
        </w:tc>
        <w:tc>
          <w:tcPr>
            <w:tcW w:w="1853" w:type="dxa"/>
            <w:noWrap/>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 xml:space="preserve">　</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16G04</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BD音乐文化综合服务平台</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黄凯</w:t>
            </w:r>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电力学院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三</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否</w:t>
            </w:r>
          </w:p>
        </w:tc>
        <w:tc>
          <w:tcPr>
            <w:tcW w:w="1853" w:type="dxa"/>
            <w:noWrap/>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 xml:space="preserve">　</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16D03</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智能化家教服务平台</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周鑫</w:t>
            </w:r>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机电学院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三</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否</w:t>
            </w:r>
          </w:p>
        </w:tc>
        <w:tc>
          <w:tcPr>
            <w:tcW w:w="1853" w:type="dxa"/>
            <w:noWrap/>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 xml:space="preserve">　</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16D19</w:t>
            </w:r>
          </w:p>
        </w:tc>
        <w:tc>
          <w:tcPr>
            <w:tcW w:w="4962" w:type="dxa"/>
            <w:noWrap/>
            <w:vAlign w:val="center"/>
            <w:hideMark/>
          </w:tcPr>
          <w:p w:rsidR="00807ABE" w:rsidRPr="00807ABE" w:rsidRDefault="00807ABE" w:rsidP="00807ABE">
            <w:pPr>
              <w:snapToGrid w:val="0"/>
              <w:rPr>
                <w:rFonts w:ascii="宋体" w:eastAsia="宋体" w:hAnsi="宋体"/>
                <w:sz w:val="24"/>
                <w:szCs w:val="32"/>
              </w:rPr>
            </w:pPr>
            <w:proofErr w:type="gramStart"/>
            <w:r w:rsidRPr="00807ABE">
              <w:rPr>
                <w:rFonts w:ascii="宋体" w:eastAsia="宋体" w:hAnsi="宋体" w:hint="eastAsia"/>
                <w:sz w:val="24"/>
                <w:szCs w:val="32"/>
              </w:rPr>
              <w:t>无忧网购试衣</w:t>
            </w:r>
            <w:proofErr w:type="gramEnd"/>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proofErr w:type="gramStart"/>
            <w:r w:rsidRPr="00807ABE">
              <w:rPr>
                <w:rFonts w:ascii="宋体" w:eastAsia="宋体" w:hAnsi="宋体" w:hint="eastAsia"/>
                <w:color w:val="000000"/>
                <w:sz w:val="22"/>
              </w:rPr>
              <w:t>王鹤燃</w:t>
            </w:r>
            <w:proofErr w:type="gramEnd"/>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材料学院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三</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否</w:t>
            </w:r>
          </w:p>
        </w:tc>
        <w:tc>
          <w:tcPr>
            <w:tcW w:w="1853" w:type="dxa"/>
            <w:noWrap/>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 xml:space="preserve">　</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16D31</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 xml:space="preserve">大学生旅游APP </w:t>
            </w:r>
            <w:proofErr w:type="gramStart"/>
            <w:r w:rsidRPr="00807ABE">
              <w:rPr>
                <w:rFonts w:ascii="宋体" w:eastAsia="宋体" w:hAnsi="宋体" w:hint="eastAsia"/>
                <w:sz w:val="24"/>
                <w:szCs w:val="32"/>
              </w:rPr>
              <w:t>李心雅</w:t>
            </w:r>
            <w:proofErr w:type="gramEnd"/>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proofErr w:type="gramStart"/>
            <w:r w:rsidRPr="00807ABE">
              <w:rPr>
                <w:rFonts w:ascii="宋体" w:eastAsia="宋体" w:hAnsi="宋体" w:hint="eastAsia"/>
                <w:color w:val="000000"/>
                <w:sz w:val="22"/>
              </w:rPr>
              <w:t>李心雅</w:t>
            </w:r>
            <w:proofErr w:type="gramEnd"/>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理学院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三</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否</w:t>
            </w:r>
          </w:p>
        </w:tc>
        <w:tc>
          <w:tcPr>
            <w:tcW w:w="1853" w:type="dxa"/>
            <w:noWrap/>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 xml:space="preserve">　</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16G48</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社区自助养老服务</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侯钟伟</w:t>
            </w:r>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理学院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三</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否</w:t>
            </w:r>
          </w:p>
        </w:tc>
        <w:tc>
          <w:tcPr>
            <w:tcW w:w="1853" w:type="dxa"/>
            <w:noWrap/>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 xml:space="preserve">　</w:t>
            </w:r>
          </w:p>
        </w:tc>
      </w:tr>
      <w:tr w:rsidR="00807ABE" w:rsidRPr="00807ABE" w:rsidTr="00807ABE">
        <w:trPr>
          <w:trHeight w:val="454"/>
        </w:trPr>
        <w:tc>
          <w:tcPr>
            <w:tcW w:w="1129" w:type="dxa"/>
            <w:noWrap/>
            <w:vAlign w:val="center"/>
            <w:hideMark/>
          </w:tcPr>
          <w:p w:rsidR="00807ABE" w:rsidRPr="00807ABE" w:rsidRDefault="00886C82" w:rsidP="00807ABE">
            <w:pPr>
              <w:snapToGrid w:val="0"/>
              <w:jc w:val="center"/>
              <w:rPr>
                <w:rFonts w:ascii="宋体" w:eastAsia="宋体" w:hAnsi="宋体"/>
                <w:sz w:val="24"/>
                <w:szCs w:val="32"/>
              </w:rPr>
            </w:pPr>
            <w:r>
              <w:rPr>
                <w:rFonts w:ascii="宋体" w:eastAsia="宋体" w:hAnsi="宋体" w:hint="eastAsia"/>
                <w:sz w:val="24"/>
                <w:szCs w:val="32"/>
              </w:rPr>
              <w:t>16D01</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同窗e购</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吕国山</w:t>
            </w:r>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机电学院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三</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否</w:t>
            </w:r>
          </w:p>
        </w:tc>
        <w:tc>
          <w:tcPr>
            <w:tcW w:w="1853" w:type="dxa"/>
            <w:noWrap/>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 xml:space="preserve">　</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16D02</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田园印象股份有限公司</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候有亮</w:t>
            </w:r>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机电学院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三</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否</w:t>
            </w:r>
          </w:p>
        </w:tc>
        <w:tc>
          <w:tcPr>
            <w:tcW w:w="1853" w:type="dxa"/>
            <w:noWrap/>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 xml:space="preserve">　</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16D21</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校园“邦”校园生活服务网站</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彭春芽</w:t>
            </w:r>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proofErr w:type="gramStart"/>
            <w:r w:rsidRPr="00807ABE">
              <w:rPr>
                <w:rFonts w:ascii="宋体" w:eastAsia="宋体" w:hAnsi="宋体" w:hint="eastAsia"/>
                <w:color w:val="000000"/>
                <w:sz w:val="22"/>
              </w:rPr>
              <w:t>管经</w:t>
            </w:r>
            <w:proofErr w:type="gramEnd"/>
            <w:r w:rsidRPr="00807ABE">
              <w:rPr>
                <w:rFonts w:ascii="宋体" w:eastAsia="宋体" w:hAnsi="宋体" w:hint="eastAsia"/>
                <w:color w:val="000000"/>
                <w:sz w:val="22"/>
              </w:rPr>
              <w:t>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三</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否</w:t>
            </w:r>
          </w:p>
        </w:tc>
        <w:tc>
          <w:tcPr>
            <w:tcW w:w="1853" w:type="dxa"/>
            <w:noWrap/>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 xml:space="preserve">　</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16G12</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创意无限</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陈炳翰</w:t>
            </w:r>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化工学院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三</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否</w:t>
            </w:r>
          </w:p>
        </w:tc>
        <w:tc>
          <w:tcPr>
            <w:tcW w:w="1853" w:type="dxa"/>
            <w:noWrap/>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 xml:space="preserve">　</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16G12</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彩云e站</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陈炳翰</w:t>
            </w:r>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化工学院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三</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否</w:t>
            </w:r>
          </w:p>
        </w:tc>
        <w:tc>
          <w:tcPr>
            <w:tcW w:w="1853" w:type="dxa"/>
            <w:noWrap/>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 xml:space="preserve">　</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16D37</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昆明维度网络科技有限公司</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李明</w:t>
            </w:r>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生科学院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三</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否</w:t>
            </w:r>
          </w:p>
        </w:tc>
        <w:tc>
          <w:tcPr>
            <w:tcW w:w="1853" w:type="dxa"/>
            <w:noWrap/>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 xml:space="preserve">　</w:t>
            </w:r>
          </w:p>
        </w:tc>
      </w:tr>
      <w:tr w:rsidR="00807ABE" w:rsidRPr="00807ABE" w:rsidTr="00807ABE">
        <w:trPr>
          <w:trHeight w:val="454"/>
        </w:trPr>
        <w:tc>
          <w:tcPr>
            <w:tcW w:w="1129" w:type="dxa"/>
            <w:noWrap/>
            <w:vAlign w:val="center"/>
            <w:hideMark/>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16G34</w:t>
            </w:r>
          </w:p>
        </w:tc>
        <w:tc>
          <w:tcPr>
            <w:tcW w:w="4962" w:type="dxa"/>
            <w:noWrap/>
            <w:vAlign w:val="center"/>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校园职业生涯规划特训营</w:t>
            </w:r>
          </w:p>
        </w:tc>
        <w:tc>
          <w:tcPr>
            <w:tcW w:w="1134" w:type="dxa"/>
            <w:shd w:val="clear" w:color="auto" w:fill="auto"/>
            <w:noWrap/>
            <w:vAlign w:val="center"/>
          </w:tcPr>
          <w:p w:rsidR="00807ABE" w:rsidRPr="00807ABE" w:rsidRDefault="00807ABE" w:rsidP="00807ABE">
            <w:pPr>
              <w:jc w:val="center"/>
              <w:rPr>
                <w:rFonts w:ascii="宋体" w:eastAsia="宋体" w:hAnsi="宋体"/>
                <w:color w:val="000000"/>
                <w:sz w:val="22"/>
              </w:rPr>
            </w:pPr>
            <w:r w:rsidRPr="00807ABE">
              <w:rPr>
                <w:rFonts w:ascii="宋体" w:eastAsia="宋体" w:hAnsi="宋体" w:hint="eastAsia"/>
                <w:color w:val="000000"/>
                <w:sz w:val="22"/>
              </w:rPr>
              <w:t>王少芬</w:t>
            </w:r>
          </w:p>
        </w:tc>
        <w:tc>
          <w:tcPr>
            <w:tcW w:w="1842" w:type="dxa"/>
            <w:shd w:val="clear" w:color="auto" w:fill="auto"/>
            <w:vAlign w:val="center"/>
          </w:tcPr>
          <w:p w:rsidR="00807ABE" w:rsidRPr="00807ABE" w:rsidRDefault="00807ABE" w:rsidP="00807ABE">
            <w:pPr>
              <w:jc w:val="center"/>
              <w:rPr>
                <w:rFonts w:ascii="宋体" w:eastAsia="宋体" w:hAnsi="宋体"/>
                <w:color w:val="000000"/>
                <w:sz w:val="22"/>
              </w:rPr>
            </w:pPr>
            <w:proofErr w:type="gramStart"/>
            <w:r w:rsidRPr="00807ABE">
              <w:rPr>
                <w:rFonts w:ascii="宋体" w:eastAsia="宋体" w:hAnsi="宋体" w:hint="eastAsia"/>
                <w:color w:val="000000"/>
                <w:sz w:val="22"/>
              </w:rPr>
              <w:t>管经</w:t>
            </w:r>
            <w:proofErr w:type="gramEnd"/>
            <w:r w:rsidRPr="00807ABE">
              <w:rPr>
                <w:rFonts w:ascii="宋体" w:eastAsia="宋体" w:hAnsi="宋体" w:hint="eastAsia"/>
                <w:color w:val="000000"/>
                <w:sz w:val="22"/>
              </w:rPr>
              <w:t>学院</w:t>
            </w:r>
          </w:p>
        </w:tc>
        <w:tc>
          <w:tcPr>
            <w:tcW w:w="1418"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三</w:t>
            </w:r>
            <w:r w:rsidRPr="00807ABE">
              <w:rPr>
                <w:rFonts w:ascii="宋体" w:eastAsia="宋体" w:hAnsi="宋体"/>
                <w:sz w:val="24"/>
                <w:szCs w:val="32"/>
              </w:rPr>
              <w:t>等奖</w:t>
            </w:r>
          </w:p>
        </w:tc>
        <w:tc>
          <w:tcPr>
            <w:tcW w:w="1276" w:type="dxa"/>
            <w:noWrap/>
            <w:vAlign w:val="center"/>
          </w:tcPr>
          <w:p w:rsidR="00807ABE" w:rsidRPr="00807ABE" w:rsidRDefault="00807ABE" w:rsidP="00807ABE">
            <w:pPr>
              <w:snapToGrid w:val="0"/>
              <w:jc w:val="center"/>
              <w:rPr>
                <w:rFonts w:ascii="宋体" w:eastAsia="宋体" w:hAnsi="宋体"/>
                <w:sz w:val="24"/>
                <w:szCs w:val="32"/>
              </w:rPr>
            </w:pPr>
            <w:r w:rsidRPr="00807ABE">
              <w:rPr>
                <w:rFonts w:ascii="宋体" w:eastAsia="宋体" w:hAnsi="宋体" w:hint="eastAsia"/>
                <w:sz w:val="24"/>
                <w:szCs w:val="32"/>
              </w:rPr>
              <w:t>否</w:t>
            </w:r>
          </w:p>
        </w:tc>
        <w:tc>
          <w:tcPr>
            <w:tcW w:w="1853" w:type="dxa"/>
            <w:noWrap/>
            <w:hideMark/>
          </w:tcPr>
          <w:p w:rsidR="00807ABE" w:rsidRPr="00807ABE" w:rsidRDefault="00807ABE" w:rsidP="00807ABE">
            <w:pPr>
              <w:snapToGrid w:val="0"/>
              <w:rPr>
                <w:rFonts w:ascii="宋体" w:eastAsia="宋体" w:hAnsi="宋体"/>
                <w:sz w:val="24"/>
                <w:szCs w:val="32"/>
              </w:rPr>
            </w:pPr>
            <w:r w:rsidRPr="00807ABE">
              <w:rPr>
                <w:rFonts w:ascii="宋体" w:eastAsia="宋体" w:hAnsi="宋体" w:hint="eastAsia"/>
                <w:sz w:val="24"/>
                <w:szCs w:val="32"/>
              </w:rPr>
              <w:t xml:space="preserve">　</w:t>
            </w:r>
          </w:p>
        </w:tc>
      </w:tr>
    </w:tbl>
    <w:p w:rsidR="00807ABE" w:rsidRDefault="00807ABE" w:rsidP="001B0119">
      <w:pPr>
        <w:spacing w:line="480" w:lineRule="exact"/>
        <w:rPr>
          <w:rFonts w:ascii="仿宋_GB2312" w:eastAsia="仿宋_GB2312"/>
          <w:sz w:val="32"/>
          <w:szCs w:val="32"/>
        </w:rPr>
        <w:sectPr w:rsidR="00807ABE" w:rsidSect="00437CF0">
          <w:pgSz w:w="16838" w:h="11906" w:orient="landscape"/>
          <w:pgMar w:top="1134" w:right="1440" w:bottom="1134" w:left="1440" w:header="851" w:footer="992" w:gutter="0"/>
          <w:cols w:space="425"/>
          <w:docGrid w:type="lines" w:linePitch="312"/>
        </w:sectPr>
      </w:pPr>
    </w:p>
    <w:p w:rsidR="00437CF0" w:rsidRPr="00807ABE" w:rsidRDefault="00807ABE" w:rsidP="001B0119">
      <w:pPr>
        <w:spacing w:line="480" w:lineRule="exact"/>
        <w:rPr>
          <w:rFonts w:ascii="楷体_GB2312" w:eastAsia="楷体_GB2312"/>
          <w:sz w:val="32"/>
          <w:szCs w:val="32"/>
        </w:rPr>
      </w:pPr>
      <w:r w:rsidRPr="00807ABE">
        <w:rPr>
          <w:rFonts w:ascii="楷体_GB2312" w:eastAsia="楷体_GB2312" w:hint="eastAsia"/>
          <w:sz w:val="32"/>
          <w:szCs w:val="32"/>
        </w:rPr>
        <w:lastRenderedPageBreak/>
        <w:t>附件3</w:t>
      </w:r>
    </w:p>
    <w:p w:rsidR="00807ABE" w:rsidRPr="00807ABE" w:rsidRDefault="00807ABE" w:rsidP="00807ABE">
      <w:pPr>
        <w:spacing w:line="480" w:lineRule="exact"/>
        <w:ind w:firstLineChars="200" w:firstLine="800"/>
        <w:jc w:val="center"/>
        <w:rPr>
          <w:rFonts w:ascii="方正小标宋简体" w:eastAsia="方正小标宋简体" w:hAnsi="宋体" w:cs="Times New Roman"/>
          <w:kern w:val="0"/>
          <w:sz w:val="40"/>
          <w:szCs w:val="32"/>
        </w:rPr>
      </w:pPr>
      <w:r w:rsidRPr="00807ABE">
        <w:rPr>
          <w:rFonts w:ascii="方正小标宋简体" w:eastAsia="方正小标宋简体" w:hAnsi="宋体" w:cs="Times New Roman" w:hint="eastAsia"/>
          <w:kern w:val="0"/>
          <w:sz w:val="40"/>
          <w:szCs w:val="32"/>
        </w:rPr>
        <w:t>创业大赛书面评审</w:t>
      </w:r>
      <w:r w:rsidR="005F7C56">
        <w:rPr>
          <w:rFonts w:ascii="方正小标宋简体" w:eastAsia="方正小标宋简体" w:hAnsi="宋体" w:cs="Times New Roman" w:hint="eastAsia"/>
          <w:kern w:val="0"/>
          <w:sz w:val="40"/>
          <w:szCs w:val="32"/>
        </w:rPr>
        <w:t>参</w:t>
      </w:r>
      <w:r w:rsidR="005F7C56">
        <w:rPr>
          <w:rFonts w:ascii="方正小标宋简体" w:eastAsia="方正小标宋简体" w:hAnsi="宋体" w:cs="Times New Roman"/>
          <w:kern w:val="0"/>
          <w:sz w:val="40"/>
          <w:szCs w:val="32"/>
        </w:rPr>
        <w:t>考</w:t>
      </w:r>
      <w:r w:rsidRPr="00807ABE">
        <w:rPr>
          <w:rFonts w:ascii="方正小标宋简体" w:eastAsia="方正小标宋简体" w:hAnsi="宋体" w:cs="Times New Roman" w:hint="eastAsia"/>
          <w:kern w:val="0"/>
          <w:sz w:val="40"/>
          <w:szCs w:val="32"/>
        </w:rPr>
        <w:t>标准</w:t>
      </w:r>
    </w:p>
    <w:p w:rsidR="00807ABE" w:rsidRPr="00807ABE" w:rsidRDefault="00807ABE" w:rsidP="00807ABE">
      <w:pPr>
        <w:spacing w:line="480" w:lineRule="exact"/>
        <w:ind w:firstLineChars="200" w:firstLine="643"/>
        <w:jc w:val="center"/>
        <w:rPr>
          <w:rFonts w:ascii="宋体" w:eastAsia="宋体" w:hAnsi="宋体" w:cs="Times New Roman"/>
          <w:b/>
          <w:kern w:val="0"/>
          <w:sz w:val="32"/>
          <w:szCs w:val="32"/>
        </w:rPr>
      </w:pPr>
    </w:p>
    <w:p w:rsidR="00807ABE" w:rsidRPr="00807ABE" w:rsidRDefault="00807ABE" w:rsidP="00807ABE">
      <w:pPr>
        <w:autoSpaceDE w:val="0"/>
        <w:autoSpaceDN w:val="0"/>
        <w:adjustRightInd w:val="0"/>
        <w:spacing w:line="480" w:lineRule="exact"/>
        <w:ind w:firstLineChars="200" w:firstLine="560"/>
        <w:rPr>
          <w:rFonts w:ascii="仿宋_GB2312" w:eastAsia="仿宋_GB2312" w:hAnsi="宋体" w:cs="Times New Roman"/>
          <w:b/>
          <w:kern w:val="0"/>
          <w:sz w:val="28"/>
          <w:szCs w:val="28"/>
        </w:rPr>
      </w:pPr>
      <w:r w:rsidRPr="00807ABE">
        <w:rPr>
          <w:rFonts w:ascii="仿宋_GB2312" w:eastAsia="仿宋_GB2312" w:hAnsi="宋体" w:cs="Times New Roman" w:hint="eastAsia"/>
          <w:kern w:val="0"/>
          <w:sz w:val="28"/>
          <w:szCs w:val="28"/>
        </w:rPr>
        <w:t>本评审标准在书面评审时作为评分依据，供评委参考。书面评审总分100分。</w:t>
      </w:r>
    </w:p>
    <w:p w:rsidR="00807ABE" w:rsidRPr="00807ABE" w:rsidRDefault="00807ABE" w:rsidP="00807ABE">
      <w:pPr>
        <w:spacing w:line="480" w:lineRule="exact"/>
        <w:ind w:firstLineChars="196" w:firstLine="549"/>
        <w:jc w:val="left"/>
        <w:rPr>
          <w:rFonts w:ascii="黑体" w:eastAsia="黑体" w:hAnsi="黑体" w:cs="Times New Roman"/>
          <w:kern w:val="0"/>
          <w:sz w:val="28"/>
          <w:szCs w:val="28"/>
        </w:rPr>
      </w:pPr>
      <w:r w:rsidRPr="00807ABE">
        <w:rPr>
          <w:rFonts w:ascii="黑体" w:eastAsia="黑体" w:hAnsi="黑体" w:cs="Times New Roman"/>
          <w:kern w:val="0"/>
          <w:sz w:val="28"/>
          <w:szCs w:val="28"/>
        </w:rPr>
        <w:t xml:space="preserve">一、大学生创业计划竞赛 </w:t>
      </w:r>
    </w:p>
    <w:p w:rsidR="00807ABE" w:rsidRPr="00807ABE" w:rsidRDefault="00807ABE" w:rsidP="00807ABE">
      <w:pPr>
        <w:spacing w:line="500" w:lineRule="exact"/>
        <w:ind w:firstLineChars="200" w:firstLine="562"/>
        <w:jc w:val="left"/>
        <w:rPr>
          <w:rFonts w:ascii="仿宋_GB2312" w:eastAsia="仿宋_GB2312" w:cs="Times New Roman"/>
          <w:b/>
          <w:kern w:val="0"/>
          <w:sz w:val="28"/>
          <w:szCs w:val="28"/>
        </w:rPr>
      </w:pPr>
      <w:r w:rsidRPr="00807ABE">
        <w:rPr>
          <w:rFonts w:ascii="仿宋_GB2312" w:eastAsia="仿宋_GB2312" w:cs="Times New Roman" w:hint="eastAsia"/>
          <w:b/>
          <w:kern w:val="0"/>
          <w:sz w:val="28"/>
          <w:szCs w:val="28"/>
        </w:rPr>
        <w:t>（一）</w:t>
      </w:r>
      <w:r w:rsidRPr="00807ABE">
        <w:rPr>
          <w:rFonts w:ascii="仿宋_GB2312" w:eastAsia="仿宋_GB2312" w:cs="Times New Roman"/>
          <w:b/>
          <w:kern w:val="0"/>
          <w:sz w:val="28"/>
          <w:szCs w:val="28"/>
        </w:rPr>
        <w:t xml:space="preserve">创业机会（占总分10%） </w:t>
      </w:r>
    </w:p>
    <w:p w:rsidR="00807ABE" w:rsidRPr="00807ABE" w:rsidRDefault="00807ABE" w:rsidP="00807ABE">
      <w:pPr>
        <w:spacing w:line="48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xml:space="preserve">项目的产业背景和市场竞争环境；项目的市场机会和有效的市场需求、所面对的目标顾客；项目的独创性、领先性以及实现产业化的途径等。 </w:t>
      </w:r>
    </w:p>
    <w:p w:rsidR="00807ABE" w:rsidRPr="00807ABE" w:rsidRDefault="00807ABE" w:rsidP="00807ABE">
      <w:pPr>
        <w:spacing w:line="48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xml:space="preserve">要求：文字表达简明、扼要、具有鲜明的特色。重点包括对公司及其产品或服务的介绍、市场概貌、营销策略、生产销售、管理计划、财务预测；正确表达创新思想的形成过程和对企业发展目标的展望；明确介绍创业团队的特殊性和优势等。 </w:t>
      </w:r>
    </w:p>
    <w:p w:rsidR="00807ABE" w:rsidRPr="00807ABE" w:rsidRDefault="00807ABE" w:rsidP="00807ABE">
      <w:pPr>
        <w:spacing w:line="500" w:lineRule="exact"/>
        <w:ind w:firstLineChars="200" w:firstLine="562"/>
        <w:jc w:val="left"/>
        <w:rPr>
          <w:rFonts w:ascii="仿宋_GB2312" w:eastAsia="仿宋_GB2312" w:cs="Times New Roman"/>
          <w:b/>
          <w:kern w:val="0"/>
          <w:sz w:val="28"/>
          <w:szCs w:val="28"/>
        </w:rPr>
      </w:pPr>
      <w:r w:rsidRPr="00807ABE">
        <w:rPr>
          <w:rFonts w:ascii="仿宋_GB2312" w:eastAsia="仿宋_GB2312" w:cs="Times New Roman" w:hint="eastAsia"/>
          <w:b/>
          <w:kern w:val="0"/>
          <w:sz w:val="28"/>
          <w:szCs w:val="28"/>
        </w:rPr>
        <w:t>（二）</w:t>
      </w:r>
      <w:r w:rsidRPr="00807ABE">
        <w:rPr>
          <w:rFonts w:ascii="仿宋_GB2312" w:eastAsia="仿宋_GB2312" w:cs="Times New Roman"/>
          <w:b/>
          <w:kern w:val="0"/>
          <w:sz w:val="28"/>
          <w:szCs w:val="28"/>
        </w:rPr>
        <w:t xml:space="preserve">发展战略（占总分15%） </w:t>
      </w:r>
    </w:p>
    <w:p w:rsidR="00807ABE" w:rsidRPr="00807ABE" w:rsidRDefault="00807ABE" w:rsidP="00807ABE">
      <w:pPr>
        <w:spacing w:line="48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xml:space="preserve">项目的商业模式、研发方向、扩张策略，主要合作伙伴与竞争对手等；面临的技术、市场、财务等关键问题，提出合理可行的规避计划。 </w:t>
      </w:r>
    </w:p>
    <w:p w:rsidR="00807ABE" w:rsidRPr="00807ABE" w:rsidRDefault="00807ABE" w:rsidP="00807ABE">
      <w:pPr>
        <w:spacing w:line="48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xml:space="preserve">要求：明确表述产品或服务如何满足关键用户需要；以及相关的市场进入策略和市场开发策略；说明其专利权，著作权，政府批文，鉴定材料等；指出产品或服务目前的技术水平及领先程度，是否适应市场的需求，能否实现产业化；产品的市场接收程度等。 </w:t>
      </w:r>
    </w:p>
    <w:p w:rsidR="00807ABE" w:rsidRPr="00807ABE" w:rsidRDefault="00807ABE" w:rsidP="00807ABE">
      <w:pPr>
        <w:spacing w:line="500" w:lineRule="exact"/>
        <w:ind w:firstLineChars="200" w:firstLine="562"/>
        <w:jc w:val="left"/>
        <w:rPr>
          <w:rFonts w:ascii="仿宋_GB2312" w:eastAsia="仿宋_GB2312" w:cs="Times New Roman"/>
          <w:b/>
          <w:kern w:val="0"/>
          <w:sz w:val="28"/>
          <w:szCs w:val="28"/>
        </w:rPr>
      </w:pPr>
      <w:r w:rsidRPr="00807ABE">
        <w:rPr>
          <w:rFonts w:ascii="仿宋_GB2312" w:eastAsia="仿宋_GB2312" w:cs="Times New Roman" w:hint="eastAsia"/>
          <w:b/>
          <w:kern w:val="0"/>
          <w:sz w:val="28"/>
          <w:szCs w:val="28"/>
        </w:rPr>
        <w:t>（三）</w:t>
      </w:r>
      <w:r w:rsidRPr="00807ABE">
        <w:rPr>
          <w:rFonts w:ascii="仿宋_GB2312" w:eastAsia="仿宋_GB2312" w:cs="Times New Roman"/>
          <w:b/>
          <w:kern w:val="0"/>
          <w:sz w:val="28"/>
          <w:szCs w:val="28"/>
        </w:rPr>
        <w:t xml:space="preserve">营销策略（占总分50%） </w:t>
      </w:r>
    </w:p>
    <w:p w:rsidR="00807ABE" w:rsidRPr="00807ABE" w:rsidRDefault="00807ABE" w:rsidP="00807ABE">
      <w:pPr>
        <w:spacing w:line="48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结合项目特点制定合适的市场营销策略，包括对自身产品、技术或服务的价格定位、渠道建设、推广策略等。</w:t>
      </w:r>
    </w:p>
    <w:p w:rsidR="00807ABE" w:rsidRPr="00807ABE" w:rsidRDefault="00807ABE" w:rsidP="00807ABE">
      <w:pPr>
        <w:spacing w:line="48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1</w:t>
      </w:r>
      <w:r w:rsidRPr="00807ABE">
        <w:rPr>
          <w:rFonts w:ascii="仿宋_GB2312" w:eastAsia="仿宋_GB2312" w:cs="Times New Roman" w:hint="eastAsia"/>
          <w:kern w:val="0"/>
          <w:sz w:val="28"/>
          <w:szCs w:val="28"/>
        </w:rPr>
        <w:t>．</w:t>
      </w:r>
      <w:r w:rsidRPr="00807ABE">
        <w:rPr>
          <w:rFonts w:ascii="仿宋_GB2312" w:eastAsia="仿宋_GB2312" w:cs="Times New Roman"/>
          <w:kern w:val="0"/>
          <w:sz w:val="28"/>
          <w:szCs w:val="28"/>
        </w:rPr>
        <w:t xml:space="preserve">市场（占总分10%） </w:t>
      </w:r>
    </w:p>
    <w:p w:rsidR="00807ABE" w:rsidRPr="00807ABE" w:rsidRDefault="00807ABE" w:rsidP="00807ABE">
      <w:pPr>
        <w:spacing w:line="48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要求：明确表述该产品或服务的市场容量与趋势、市场竞争状况、市场变化趋势及潜力，细分目标市场及客户描述，估计市场份额和销售额。相关市场调查和分析的科学严密性。</w:t>
      </w:r>
    </w:p>
    <w:p w:rsidR="00807ABE" w:rsidRPr="00807ABE" w:rsidRDefault="00807ABE" w:rsidP="00807ABE">
      <w:pPr>
        <w:spacing w:line="48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2</w:t>
      </w:r>
      <w:r w:rsidRPr="00807ABE">
        <w:rPr>
          <w:rFonts w:ascii="仿宋_GB2312" w:eastAsia="仿宋_GB2312" w:cs="Times New Roman" w:hint="eastAsia"/>
          <w:kern w:val="0"/>
          <w:sz w:val="28"/>
          <w:szCs w:val="28"/>
        </w:rPr>
        <w:t>．</w:t>
      </w:r>
      <w:r w:rsidRPr="00807ABE">
        <w:rPr>
          <w:rFonts w:ascii="仿宋_GB2312" w:eastAsia="仿宋_GB2312" w:cs="Times New Roman"/>
          <w:kern w:val="0"/>
          <w:sz w:val="28"/>
          <w:szCs w:val="28"/>
        </w:rPr>
        <w:t xml:space="preserve">竞争（占总分10%） </w:t>
      </w:r>
    </w:p>
    <w:p w:rsidR="00807ABE" w:rsidRPr="00807ABE" w:rsidRDefault="00807ABE" w:rsidP="00807ABE">
      <w:pPr>
        <w:spacing w:line="48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要求：表述包括公司的商业目的、市场定位、全盘战略及各阶段的目标等，同时要有对现有和潜在的竞争者的分析，替代品竞争，行业内原有竞争的分析。总结本公司的竞争优势并研究战胜对手的方案，并对主要的竞争对手和</w:t>
      </w:r>
      <w:r w:rsidRPr="00807ABE">
        <w:rPr>
          <w:rFonts w:ascii="仿宋_GB2312" w:eastAsia="仿宋_GB2312" w:cs="Times New Roman"/>
          <w:kern w:val="0"/>
          <w:sz w:val="28"/>
          <w:szCs w:val="28"/>
        </w:rPr>
        <w:lastRenderedPageBreak/>
        <w:t>市场驱动力进行适当分析。</w:t>
      </w:r>
    </w:p>
    <w:p w:rsidR="00807ABE" w:rsidRPr="00807ABE" w:rsidRDefault="00807ABE" w:rsidP="00807ABE">
      <w:pPr>
        <w:spacing w:line="48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3</w:t>
      </w:r>
      <w:r w:rsidRPr="00807ABE">
        <w:rPr>
          <w:rFonts w:ascii="仿宋_GB2312" w:eastAsia="仿宋_GB2312" w:cs="Times New Roman" w:hint="eastAsia"/>
          <w:kern w:val="0"/>
          <w:sz w:val="28"/>
          <w:szCs w:val="28"/>
        </w:rPr>
        <w:t>．</w:t>
      </w:r>
      <w:r w:rsidRPr="00807ABE">
        <w:rPr>
          <w:rFonts w:ascii="仿宋_GB2312" w:eastAsia="仿宋_GB2312" w:cs="Times New Roman"/>
          <w:kern w:val="0"/>
          <w:sz w:val="28"/>
          <w:szCs w:val="28"/>
        </w:rPr>
        <w:t xml:space="preserve">营销（占总分15%） </w:t>
      </w:r>
    </w:p>
    <w:p w:rsidR="00807ABE" w:rsidRPr="00807ABE" w:rsidRDefault="00807ABE" w:rsidP="00807ABE">
      <w:pPr>
        <w:spacing w:line="48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要求：详细阐述如何保持并提高市场占有率，把握企业的总体进度，对收入、盈亏平衡点、现金流量、市场份额、产品开发、主要合作伙伴和融资等重要事件有所安排，构建一条通畅合理的营销渠道和与之相适应的新颖而富于吸引力的促销方式。</w:t>
      </w:r>
    </w:p>
    <w:p w:rsidR="00807ABE" w:rsidRPr="00807ABE" w:rsidRDefault="00807ABE" w:rsidP="00807ABE">
      <w:pPr>
        <w:spacing w:line="48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4</w:t>
      </w:r>
      <w:r w:rsidRPr="00807ABE">
        <w:rPr>
          <w:rFonts w:ascii="仿宋_GB2312" w:eastAsia="仿宋_GB2312" w:cs="Times New Roman" w:hint="eastAsia"/>
          <w:kern w:val="0"/>
          <w:sz w:val="28"/>
          <w:szCs w:val="28"/>
        </w:rPr>
        <w:t>．</w:t>
      </w:r>
      <w:r w:rsidRPr="00807ABE">
        <w:rPr>
          <w:rFonts w:ascii="仿宋_GB2312" w:eastAsia="仿宋_GB2312" w:cs="Times New Roman"/>
          <w:kern w:val="0"/>
          <w:sz w:val="28"/>
          <w:szCs w:val="28"/>
        </w:rPr>
        <w:t xml:space="preserve">经营及落地实现（占总分15%） </w:t>
      </w:r>
    </w:p>
    <w:p w:rsidR="00807ABE" w:rsidRPr="00807ABE" w:rsidRDefault="00807ABE" w:rsidP="00807ABE">
      <w:pPr>
        <w:spacing w:line="48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要求：对原材料的供应情况，工艺设备的运行安排，人力资源安排等描述准确、合理、可操作性强。创业计划符合实际，有较大的落地实现可能性。</w:t>
      </w:r>
    </w:p>
    <w:p w:rsidR="00807ABE" w:rsidRPr="00807ABE" w:rsidRDefault="00807ABE" w:rsidP="00807ABE">
      <w:pPr>
        <w:spacing w:line="500" w:lineRule="exact"/>
        <w:ind w:firstLineChars="200" w:firstLine="562"/>
        <w:jc w:val="left"/>
        <w:rPr>
          <w:rFonts w:ascii="仿宋_GB2312" w:eastAsia="仿宋_GB2312" w:cs="Times New Roman"/>
          <w:b/>
          <w:kern w:val="0"/>
          <w:sz w:val="28"/>
          <w:szCs w:val="28"/>
        </w:rPr>
      </w:pPr>
      <w:r w:rsidRPr="00807ABE">
        <w:rPr>
          <w:rFonts w:ascii="仿宋_GB2312" w:eastAsia="仿宋_GB2312" w:cs="Times New Roman" w:hint="eastAsia"/>
          <w:b/>
          <w:kern w:val="0"/>
          <w:sz w:val="28"/>
          <w:szCs w:val="28"/>
        </w:rPr>
        <w:t>（四）</w:t>
      </w:r>
      <w:r w:rsidRPr="00807ABE">
        <w:rPr>
          <w:rFonts w:ascii="仿宋_GB2312" w:eastAsia="仿宋_GB2312" w:cs="Times New Roman"/>
          <w:b/>
          <w:kern w:val="0"/>
          <w:sz w:val="28"/>
          <w:szCs w:val="28"/>
        </w:rPr>
        <w:t xml:space="preserve">财务管理：（占总分15%） </w:t>
      </w:r>
    </w:p>
    <w:p w:rsidR="00807ABE" w:rsidRPr="00807ABE" w:rsidRDefault="00807ABE" w:rsidP="00807ABE">
      <w:pPr>
        <w:spacing w:line="48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xml:space="preserve">股本结构与规模、资金来源与运用；盈利能力分析；风险资金退出策略等。 </w:t>
      </w:r>
    </w:p>
    <w:p w:rsidR="00807ABE" w:rsidRPr="00807ABE" w:rsidRDefault="00807ABE" w:rsidP="00807ABE">
      <w:pPr>
        <w:spacing w:line="48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要求：包含营业收入和费用、现金流量、盈利能力和持久性、固定和变动成本；前两年财务月报，后三年财务年报。所有数据应基于对经营状况和未来发展的正确估计，并能有效反映出公司的财务绩效。</w:t>
      </w:r>
    </w:p>
    <w:p w:rsidR="00807ABE" w:rsidRPr="00807ABE" w:rsidRDefault="00807ABE" w:rsidP="00807ABE">
      <w:pPr>
        <w:spacing w:line="500" w:lineRule="exact"/>
        <w:ind w:firstLineChars="200" w:firstLine="562"/>
        <w:jc w:val="left"/>
        <w:rPr>
          <w:rFonts w:ascii="仿宋_GB2312" w:eastAsia="仿宋_GB2312" w:cs="Times New Roman"/>
          <w:b/>
          <w:kern w:val="0"/>
          <w:sz w:val="28"/>
          <w:szCs w:val="28"/>
        </w:rPr>
      </w:pPr>
      <w:r w:rsidRPr="00807ABE">
        <w:rPr>
          <w:rFonts w:ascii="仿宋_GB2312" w:eastAsia="仿宋_GB2312" w:cs="Times New Roman" w:hint="eastAsia"/>
          <w:b/>
          <w:kern w:val="0"/>
          <w:sz w:val="28"/>
          <w:szCs w:val="28"/>
        </w:rPr>
        <w:t>（五）</w:t>
      </w:r>
      <w:r w:rsidRPr="00807ABE">
        <w:rPr>
          <w:rFonts w:ascii="仿宋_GB2312" w:eastAsia="仿宋_GB2312" w:cs="Times New Roman"/>
          <w:b/>
          <w:kern w:val="0"/>
          <w:sz w:val="28"/>
          <w:szCs w:val="28"/>
        </w:rPr>
        <w:t xml:space="preserve">管理团队（占总分10%） </w:t>
      </w:r>
    </w:p>
    <w:p w:rsidR="00807ABE" w:rsidRPr="00807ABE" w:rsidRDefault="00807ABE" w:rsidP="00807ABE">
      <w:pPr>
        <w:spacing w:line="48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xml:space="preserve">管理团队各成员有关的教育和工作背景、成员的分工和互补；公司的组织构架以及领导层成员；创业顾问，主要投资人和持股情况。 </w:t>
      </w:r>
    </w:p>
    <w:p w:rsidR="00807ABE" w:rsidRPr="00807ABE" w:rsidRDefault="00807ABE" w:rsidP="00807ABE">
      <w:pPr>
        <w:spacing w:line="480" w:lineRule="exact"/>
        <w:ind w:firstLineChars="200" w:firstLine="560"/>
        <w:jc w:val="left"/>
        <w:rPr>
          <w:rFonts w:ascii="仿宋_GB2312" w:eastAsia="仿宋_GB2312" w:cs="Times New Roman"/>
          <w:b/>
          <w:kern w:val="0"/>
          <w:sz w:val="28"/>
          <w:szCs w:val="28"/>
        </w:rPr>
      </w:pPr>
      <w:r w:rsidRPr="00807ABE">
        <w:rPr>
          <w:rFonts w:ascii="仿宋_GB2312" w:eastAsia="仿宋_GB2312" w:cs="Times New Roman"/>
          <w:kern w:val="0"/>
          <w:sz w:val="28"/>
          <w:szCs w:val="28"/>
        </w:rPr>
        <w:t>要求：介绍管理团队中各成员有关的教育和工作背景、经验、能力、专长。组建营销、财务、行政、生产、技术团队。明确各成员的管理分工和互补情况，公司组织结构情况，领导层成员，创业顾问及主要投资人的持股情况。指出企业股份比例的划分。</w:t>
      </w:r>
    </w:p>
    <w:p w:rsidR="00807ABE" w:rsidRPr="00807ABE" w:rsidRDefault="00807ABE" w:rsidP="00807ABE">
      <w:pPr>
        <w:spacing w:line="480" w:lineRule="exact"/>
        <w:ind w:firstLineChars="196" w:firstLine="549"/>
        <w:jc w:val="left"/>
        <w:rPr>
          <w:rFonts w:ascii="黑体" w:eastAsia="黑体" w:hAnsi="黑体" w:cs="Times New Roman"/>
          <w:kern w:val="0"/>
          <w:sz w:val="28"/>
          <w:szCs w:val="28"/>
        </w:rPr>
      </w:pPr>
      <w:r w:rsidRPr="00807ABE">
        <w:rPr>
          <w:rFonts w:ascii="黑体" w:eastAsia="黑体" w:hAnsi="黑体" w:cs="Times New Roman"/>
          <w:kern w:val="0"/>
          <w:sz w:val="28"/>
          <w:szCs w:val="28"/>
        </w:rPr>
        <w:t>二</w:t>
      </w:r>
      <w:r w:rsidRPr="00807ABE">
        <w:rPr>
          <w:rFonts w:ascii="黑体" w:eastAsia="黑体" w:hAnsi="黑体" w:cs="Times New Roman" w:hint="eastAsia"/>
          <w:kern w:val="0"/>
          <w:sz w:val="28"/>
          <w:szCs w:val="28"/>
        </w:rPr>
        <w:t>、</w:t>
      </w:r>
      <w:r w:rsidRPr="00807ABE">
        <w:rPr>
          <w:rFonts w:ascii="黑体" w:eastAsia="黑体" w:hAnsi="黑体" w:cs="Times New Roman"/>
          <w:kern w:val="0"/>
          <w:sz w:val="28"/>
          <w:szCs w:val="28"/>
        </w:rPr>
        <w:t xml:space="preserve">创业实践挑战赛 </w:t>
      </w:r>
    </w:p>
    <w:p w:rsidR="00807ABE" w:rsidRPr="00807ABE" w:rsidRDefault="00807ABE" w:rsidP="00807ABE">
      <w:pPr>
        <w:spacing w:line="500" w:lineRule="exact"/>
        <w:ind w:firstLineChars="200" w:firstLine="562"/>
        <w:jc w:val="left"/>
        <w:rPr>
          <w:rFonts w:ascii="仿宋_GB2312" w:eastAsia="仿宋_GB2312" w:cs="Times New Roman"/>
          <w:b/>
          <w:kern w:val="0"/>
          <w:sz w:val="28"/>
          <w:szCs w:val="28"/>
        </w:rPr>
      </w:pPr>
      <w:r w:rsidRPr="00807ABE">
        <w:rPr>
          <w:rFonts w:ascii="仿宋_GB2312" w:eastAsia="仿宋_GB2312" w:cs="Times New Roman" w:hint="eastAsia"/>
          <w:b/>
          <w:kern w:val="0"/>
          <w:sz w:val="28"/>
          <w:szCs w:val="28"/>
        </w:rPr>
        <w:t>（一）</w:t>
      </w:r>
      <w:r w:rsidRPr="00807ABE">
        <w:rPr>
          <w:rFonts w:ascii="仿宋_GB2312" w:eastAsia="仿宋_GB2312" w:cs="Times New Roman"/>
          <w:b/>
          <w:kern w:val="0"/>
          <w:sz w:val="28"/>
          <w:szCs w:val="28"/>
        </w:rPr>
        <w:t xml:space="preserve">经营状况（占总分25%） </w:t>
      </w:r>
    </w:p>
    <w:p w:rsidR="00807ABE" w:rsidRPr="00807ABE" w:rsidRDefault="00807ABE" w:rsidP="00807ABE">
      <w:pPr>
        <w:spacing w:line="56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w:t>
      </w:r>
      <w:r w:rsidRPr="00807ABE">
        <w:rPr>
          <w:rFonts w:ascii="仿宋_GB2312" w:eastAsia="仿宋_GB2312" w:cs="Times New Roman"/>
          <w:kern w:val="0"/>
          <w:sz w:val="28"/>
          <w:szCs w:val="28"/>
        </w:rPr>
        <w:t xml:space="preserve">项目的产业背景和市场竞争环境；项目的市场机会和有效的市场需求、所面对的目标顾客；项目的独创性、领先性以及实现产业化的途径等。 </w:t>
      </w:r>
    </w:p>
    <w:p w:rsidR="00807ABE" w:rsidRPr="00807ABE" w:rsidRDefault="00807ABE" w:rsidP="00807ABE">
      <w:pPr>
        <w:spacing w:line="56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w:t>
      </w:r>
      <w:r w:rsidRPr="00807ABE">
        <w:rPr>
          <w:rFonts w:ascii="仿宋_GB2312" w:eastAsia="仿宋_GB2312" w:cs="Times New Roman"/>
          <w:kern w:val="0"/>
          <w:sz w:val="28"/>
          <w:szCs w:val="28"/>
        </w:rPr>
        <w:t>要求：包含项目的营业收入、税收上缴、现金流量、持续盈利能力、市场份额、风险性分析和撤出机制等情况；主营业务利润、总资产收益、净资产收益、销售收入增长等情况。企业固定资产、流动资金、销售收入预测、成本</w:t>
      </w:r>
      <w:r w:rsidRPr="00807ABE">
        <w:rPr>
          <w:rFonts w:ascii="仿宋_GB2312" w:eastAsia="仿宋_GB2312" w:cs="Times New Roman"/>
          <w:kern w:val="0"/>
          <w:sz w:val="28"/>
          <w:szCs w:val="28"/>
        </w:rPr>
        <w:lastRenderedPageBreak/>
        <w:t>预测、现金</w:t>
      </w:r>
      <w:proofErr w:type="gramStart"/>
      <w:r w:rsidRPr="00807ABE">
        <w:rPr>
          <w:rFonts w:ascii="仿宋_GB2312" w:eastAsia="仿宋_GB2312" w:cs="Times New Roman"/>
          <w:kern w:val="0"/>
          <w:sz w:val="28"/>
          <w:szCs w:val="28"/>
        </w:rPr>
        <w:t>流计划</w:t>
      </w:r>
      <w:proofErr w:type="gramEnd"/>
      <w:r w:rsidRPr="00807ABE">
        <w:rPr>
          <w:rFonts w:ascii="仿宋_GB2312" w:eastAsia="仿宋_GB2312" w:cs="Times New Roman"/>
          <w:kern w:val="0"/>
          <w:sz w:val="28"/>
          <w:szCs w:val="28"/>
        </w:rPr>
        <w:t>等内容。对原材料的供应情况，工艺设备的运行安排，人力资源安排等描述准确、合理、操作性强</w:t>
      </w:r>
      <w:r w:rsidRPr="00807ABE">
        <w:rPr>
          <w:rFonts w:ascii="仿宋_GB2312" w:eastAsia="仿宋_GB2312" w:cs="Times New Roman" w:hint="eastAsia"/>
          <w:kern w:val="0"/>
          <w:sz w:val="28"/>
          <w:szCs w:val="28"/>
        </w:rPr>
        <w:t>。</w:t>
      </w:r>
    </w:p>
    <w:p w:rsidR="00807ABE" w:rsidRPr="00807ABE" w:rsidRDefault="00807ABE" w:rsidP="00807ABE">
      <w:pPr>
        <w:spacing w:line="500" w:lineRule="exact"/>
        <w:ind w:firstLineChars="200" w:firstLine="562"/>
        <w:jc w:val="left"/>
        <w:rPr>
          <w:rFonts w:ascii="仿宋_GB2312" w:eastAsia="仿宋_GB2312" w:cs="Times New Roman"/>
          <w:b/>
          <w:kern w:val="0"/>
          <w:sz w:val="28"/>
          <w:szCs w:val="28"/>
        </w:rPr>
      </w:pPr>
      <w:r w:rsidRPr="00807ABE">
        <w:rPr>
          <w:rFonts w:ascii="仿宋_GB2312" w:eastAsia="仿宋_GB2312" w:cs="Times New Roman" w:hint="eastAsia"/>
          <w:b/>
          <w:kern w:val="0"/>
          <w:sz w:val="28"/>
          <w:szCs w:val="28"/>
        </w:rPr>
        <w:t>（二）</w:t>
      </w:r>
      <w:r w:rsidRPr="00807ABE">
        <w:rPr>
          <w:rFonts w:ascii="仿宋_GB2312" w:eastAsia="仿宋_GB2312" w:cs="Times New Roman"/>
          <w:b/>
          <w:kern w:val="0"/>
          <w:sz w:val="28"/>
          <w:szCs w:val="28"/>
        </w:rPr>
        <w:t xml:space="preserve">发展前景（占总分25%） </w:t>
      </w:r>
    </w:p>
    <w:p w:rsidR="00807ABE" w:rsidRPr="00807ABE" w:rsidRDefault="00807ABE" w:rsidP="00807ABE">
      <w:pPr>
        <w:spacing w:line="56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xml:space="preserve">项目的商业模式、研发方向、扩张策略，主要合作伙伴与竞争对手等；面临的技术、市场、财务等关键问题，提出合理可行的规避计划。 </w:t>
      </w:r>
    </w:p>
    <w:p w:rsidR="00807ABE" w:rsidRPr="00807ABE" w:rsidRDefault="00807ABE" w:rsidP="00807ABE">
      <w:pPr>
        <w:spacing w:line="56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要求：详细介绍项目的产业背景和市场竞争环境；项目的市场机会和有效的市场需求、所面对的目标顾客；市场容量或企业预计市场占有率、市场的变化趋势及前景、ＳＷＯＴ分析（优势、劣势、机会、威胁）；项目的独创性、领先性以及实现产业化的途径等。</w:t>
      </w:r>
    </w:p>
    <w:p w:rsidR="00807ABE" w:rsidRPr="00807ABE" w:rsidRDefault="00807ABE" w:rsidP="00807ABE">
      <w:pPr>
        <w:spacing w:line="500" w:lineRule="exact"/>
        <w:ind w:firstLineChars="200" w:firstLine="562"/>
        <w:jc w:val="left"/>
        <w:rPr>
          <w:rFonts w:ascii="仿宋_GB2312" w:eastAsia="仿宋_GB2312" w:cs="Times New Roman"/>
          <w:b/>
          <w:kern w:val="0"/>
          <w:sz w:val="28"/>
          <w:szCs w:val="28"/>
        </w:rPr>
      </w:pPr>
      <w:r w:rsidRPr="00807ABE">
        <w:rPr>
          <w:rFonts w:ascii="仿宋_GB2312" w:eastAsia="仿宋_GB2312" w:cs="Times New Roman" w:hint="eastAsia"/>
          <w:b/>
          <w:kern w:val="0"/>
          <w:sz w:val="28"/>
          <w:szCs w:val="28"/>
        </w:rPr>
        <w:t>（三）</w:t>
      </w:r>
      <w:r w:rsidRPr="00807ABE">
        <w:rPr>
          <w:rFonts w:ascii="仿宋_GB2312" w:eastAsia="仿宋_GB2312" w:cs="Times New Roman"/>
          <w:b/>
          <w:kern w:val="0"/>
          <w:sz w:val="28"/>
          <w:szCs w:val="28"/>
        </w:rPr>
        <w:t xml:space="preserve">营销策略（占总分30%） </w:t>
      </w:r>
    </w:p>
    <w:p w:rsidR="00807ABE" w:rsidRPr="00807ABE" w:rsidRDefault="00807ABE" w:rsidP="00807ABE">
      <w:pPr>
        <w:spacing w:line="56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要有成熟的、结合项目特点制定的市场营销策略，包括对自身产品、技术或服务的价格定位、渠道建设、推广策略等。</w:t>
      </w:r>
    </w:p>
    <w:p w:rsidR="00807ABE" w:rsidRPr="00807ABE" w:rsidRDefault="00807ABE" w:rsidP="00807ABE">
      <w:pPr>
        <w:spacing w:line="56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hint="eastAsia"/>
          <w:kern w:val="0"/>
          <w:sz w:val="28"/>
          <w:szCs w:val="28"/>
        </w:rPr>
        <w:t>1.</w:t>
      </w:r>
      <w:r w:rsidRPr="00807ABE">
        <w:rPr>
          <w:rFonts w:ascii="仿宋_GB2312" w:eastAsia="仿宋_GB2312" w:cs="Times New Roman"/>
          <w:kern w:val="0"/>
          <w:sz w:val="28"/>
          <w:szCs w:val="28"/>
        </w:rPr>
        <w:t xml:space="preserve">市场（占总分10%） </w:t>
      </w:r>
    </w:p>
    <w:p w:rsidR="00807ABE" w:rsidRPr="00807ABE" w:rsidRDefault="00807ABE" w:rsidP="00807ABE">
      <w:pPr>
        <w:spacing w:line="56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要求：明确表述该产品或服务的市场容量与趋势、市场竞争状况、市场变化趋势及潜力，细分目标市场及客户描述，估计市场份额和销售额。相关市场调查和分析的科学严密性。目标市场的实际需求、价格变动与需求变化。</w:t>
      </w:r>
    </w:p>
    <w:p w:rsidR="00807ABE" w:rsidRPr="00807ABE" w:rsidRDefault="00807ABE" w:rsidP="00807ABE">
      <w:pPr>
        <w:spacing w:line="56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hint="eastAsia"/>
          <w:kern w:val="0"/>
          <w:sz w:val="28"/>
          <w:szCs w:val="28"/>
        </w:rPr>
        <w:t>2.</w:t>
      </w:r>
      <w:r w:rsidRPr="00807ABE">
        <w:rPr>
          <w:rFonts w:ascii="仿宋_GB2312" w:eastAsia="仿宋_GB2312" w:cs="Times New Roman"/>
          <w:kern w:val="0"/>
          <w:sz w:val="28"/>
          <w:szCs w:val="28"/>
        </w:rPr>
        <w:t xml:space="preserve">竞争（占总分10%） </w:t>
      </w:r>
    </w:p>
    <w:p w:rsidR="00807ABE" w:rsidRPr="00807ABE" w:rsidRDefault="00807ABE" w:rsidP="00807ABE">
      <w:pPr>
        <w:spacing w:line="56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xml:space="preserve">要求：表述包括公司的商业目的、市场定位、全盘战略及各阶段的目标等，同时要有对现有和潜在的竞争者的分析，包括竞争对手的能力和市场竞争态势、产品更新换代或替代品出现，行业内原有竞争的分析。总结本公司的竞争优势并研究战胜对手的方案，并对主要的竞争对手和市场驱动力进行适当分析。 </w:t>
      </w:r>
    </w:p>
    <w:p w:rsidR="00807ABE" w:rsidRPr="00807ABE" w:rsidRDefault="00807ABE" w:rsidP="00807ABE">
      <w:pPr>
        <w:spacing w:line="56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hint="eastAsia"/>
          <w:kern w:val="0"/>
          <w:sz w:val="28"/>
          <w:szCs w:val="28"/>
        </w:rPr>
        <w:t>3.</w:t>
      </w:r>
      <w:r w:rsidRPr="00807ABE">
        <w:rPr>
          <w:rFonts w:ascii="仿宋_GB2312" w:eastAsia="仿宋_GB2312" w:cs="Times New Roman"/>
          <w:kern w:val="0"/>
          <w:sz w:val="28"/>
          <w:szCs w:val="28"/>
        </w:rPr>
        <w:t xml:space="preserve">营销（占总分10%） </w:t>
      </w:r>
    </w:p>
    <w:p w:rsidR="00807ABE" w:rsidRPr="00807ABE" w:rsidRDefault="00807ABE" w:rsidP="00807ABE">
      <w:pPr>
        <w:spacing w:line="56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xml:space="preserve">结合项目特点制定合适的市场营销策略，包括对自身产品、技术或服务的价格定位、渠道建设、推广策略等。 </w:t>
      </w:r>
    </w:p>
    <w:p w:rsidR="00807ABE" w:rsidRPr="00807ABE" w:rsidRDefault="00807ABE" w:rsidP="00807ABE">
      <w:pPr>
        <w:spacing w:line="56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要求：详细阐述如何保持并提高市场占有率，把握企业的总体进度，对收</w:t>
      </w:r>
      <w:r w:rsidRPr="00807ABE">
        <w:rPr>
          <w:rFonts w:ascii="仿宋_GB2312" w:eastAsia="仿宋_GB2312" w:cs="Times New Roman"/>
          <w:kern w:val="0"/>
          <w:sz w:val="28"/>
          <w:szCs w:val="28"/>
        </w:rPr>
        <w:lastRenderedPageBreak/>
        <w:t xml:space="preserve">入、盈亏平衡点、现金流量、市场份额、产品开发、主要合作伙伴和融资等重要事件有所安排，构建一条通畅合理的营销渠道和与之相适应的新颖而富于吸引力的促销方式。 </w:t>
      </w:r>
    </w:p>
    <w:p w:rsidR="00807ABE" w:rsidRPr="00807ABE" w:rsidRDefault="00807ABE" w:rsidP="00807ABE">
      <w:pPr>
        <w:spacing w:line="500" w:lineRule="exact"/>
        <w:ind w:firstLineChars="200" w:firstLine="562"/>
        <w:jc w:val="left"/>
        <w:rPr>
          <w:rFonts w:ascii="仿宋_GB2312" w:eastAsia="仿宋_GB2312" w:cs="Times New Roman"/>
          <w:b/>
          <w:kern w:val="0"/>
          <w:sz w:val="28"/>
          <w:szCs w:val="28"/>
        </w:rPr>
      </w:pPr>
      <w:r w:rsidRPr="00807ABE">
        <w:rPr>
          <w:rFonts w:ascii="仿宋_GB2312" w:eastAsia="仿宋_GB2312" w:cs="Times New Roman" w:hint="eastAsia"/>
          <w:b/>
          <w:kern w:val="0"/>
          <w:sz w:val="28"/>
          <w:szCs w:val="28"/>
        </w:rPr>
        <w:t>（四）</w:t>
      </w:r>
      <w:r w:rsidRPr="00807ABE">
        <w:rPr>
          <w:rFonts w:ascii="仿宋_GB2312" w:eastAsia="仿宋_GB2312" w:cs="Times New Roman"/>
          <w:b/>
          <w:kern w:val="0"/>
          <w:sz w:val="28"/>
          <w:szCs w:val="28"/>
        </w:rPr>
        <w:t xml:space="preserve">财务管理（占总分20%） </w:t>
      </w:r>
    </w:p>
    <w:p w:rsidR="00807ABE" w:rsidRPr="00807ABE" w:rsidRDefault="00807ABE" w:rsidP="00807ABE">
      <w:pPr>
        <w:spacing w:line="56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xml:space="preserve">股本结构与规模、资金来源与运用；盈利能力分析；风险资金退出策略等。 </w:t>
      </w:r>
    </w:p>
    <w:p w:rsidR="00807ABE" w:rsidRPr="00807ABE" w:rsidRDefault="00807ABE" w:rsidP="00807ABE">
      <w:pPr>
        <w:spacing w:line="560" w:lineRule="exact"/>
        <w:ind w:firstLineChars="200" w:firstLine="560"/>
        <w:jc w:val="left"/>
        <w:rPr>
          <w:rFonts w:ascii="仿宋_GB2312" w:eastAsia="仿宋_GB2312" w:cs="Times New Roman"/>
          <w:b/>
          <w:kern w:val="0"/>
          <w:sz w:val="28"/>
          <w:szCs w:val="28"/>
        </w:rPr>
      </w:pPr>
      <w:r w:rsidRPr="00807ABE">
        <w:rPr>
          <w:rFonts w:ascii="仿宋_GB2312" w:eastAsia="仿宋_GB2312" w:cs="Times New Roman"/>
          <w:kern w:val="0"/>
          <w:sz w:val="28"/>
          <w:szCs w:val="28"/>
        </w:rPr>
        <w:t>要求：对融资方式、利益分配、风险资金退出策略等进行明确表述，包含营业收入和费用、现金流量、盈利能力和持久性、固定和变动成本；近五年财务报表；所有数据应基于对目前经营状况和未来发展的正确估计，并能有效反映出公司的财务绩效。</w:t>
      </w:r>
    </w:p>
    <w:p w:rsidR="00807ABE" w:rsidRPr="00807ABE" w:rsidRDefault="00807ABE" w:rsidP="00807ABE">
      <w:pPr>
        <w:spacing w:line="480" w:lineRule="exact"/>
        <w:ind w:firstLineChars="196" w:firstLine="549"/>
        <w:jc w:val="left"/>
        <w:rPr>
          <w:rFonts w:ascii="黑体" w:eastAsia="黑体" w:hAnsi="黑体" w:cs="Times New Roman"/>
          <w:kern w:val="0"/>
          <w:sz w:val="28"/>
          <w:szCs w:val="28"/>
        </w:rPr>
      </w:pPr>
      <w:r w:rsidRPr="00807ABE">
        <w:rPr>
          <w:rFonts w:ascii="黑体" w:eastAsia="黑体" w:hAnsi="黑体" w:cs="Times New Roman"/>
          <w:kern w:val="0"/>
          <w:sz w:val="28"/>
          <w:szCs w:val="28"/>
        </w:rPr>
        <w:t>三</w:t>
      </w:r>
      <w:r w:rsidRPr="00807ABE">
        <w:rPr>
          <w:rFonts w:ascii="黑体" w:eastAsia="黑体" w:hAnsi="黑体" w:cs="Times New Roman" w:hint="eastAsia"/>
          <w:kern w:val="0"/>
          <w:sz w:val="28"/>
          <w:szCs w:val="28"/>
        </w:rPr>
        <w:t>、</w:t>
      </w:r>
      <w:r w:rsidRPr="00807ABE">
        <w:rPr>
          <w:rFonts w:ascii="黑体" w:eastAsia="黑体" w:hAnsi="黑体" w:cs="Times New Roman"/>
          <w:kern w:val="0"/>
          <w:sz w:val="28"/>
          <w:szCs w:val="28"/>
        </w:rPr>
        <w:t>公益创业赛</w:t>
      </w:r>
      <w:r w:rsidRPr="00807ABE">
        <w:rPr>
          <w:rFonts w:ascii="仿宋_GB2312" w:eastAsia="仿宋_GB2312" w:cs="Times New Roman"/>
          <w:b/>
          <w:kern w:val="0"/>
          <w:sz w:val="28"/>
          <w:szCs w:val="28"/>
        </w:rPr>
        <w:t xml:space="preserve"> </w:t>
      </w:r>
    </w:p>
    <w:p w:rsidR="00807ABE" w:rsidRPr="00807ABE" w:rsidRDefault="00807ABE" w:rsidP="00807ABE">
      <w:pPr>
        <w:spacing w:line="500" w:lineRule="exact"/>
        <w:ind w:firstLineChars="200" w:firstLine="562"/>
        <w:jc w:val="left"/>
        <w:rPr>
          <w:rFonts w:ascii="仿宋_GB2312" w:eastAsia="仿宋_GB2312" w:cs="Times New Roman"/>
          <w:b/>
          <w:kern w:val="0"/>
          <w:sz w:val="28"/>
          <w:szCs w:val="28"/>
        </w:rPr>
      </w:pPr>
      <w:r w:rsidRPr="00807ABE">
        <w:rPr>
          <w:rFonts w:ascii="仿宋_GB2312" w:eastAsia="仿宋_GB2312" w:cs="Times New Roman" w:hint="eastAsia"/>
          <w:b/>
          <w:kern w:val="0"/>
          <w:sz w:val="28"/>
          <w:szCs w:val="28"/>
        </w:rPr>
        <w:t>（一）</w:t>
      </w:r>
      <w:r w:rsidRPr="00807ABE">
        <w:rPr>
          <w:rFonts w:ascii="仿宋_GB2312" w:eastAsia="仿宋_GB2312" w:cs="Times New Roman"/>
          <w:b/>
          <w:kern w:val="0"/>
          <w:sz w:val="28"/>
          <w:szCs w:val="28"/>
        </w:rPr>
        <w:t xml:space="preserve">公益性（占总分30%） </w:t>
      </w:r>
    </w:p>
    <w:p w:rsidR="00807ABE" w:rsidRPr="00807ABE" w:rsidRDefault="00807ABE" w:rsidP="00807ABE">
      <w:pPr>
        <w:spacing w:line="50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xml:space="preserve">参赛项目以公益为目的，基于对社会的充分了解和关注，针对某一具体社会问题进行立项，用少量资源撬动大量社会资源，并以自赢利的商业模式来解决社会问题，为促进创新、促进经济发展、创造就业和促进社会进步做贡献。鼓励参赛者瞄准当前尚未得到足够关注或支持的社会问题或公益方向进行立项。 </w:t>
      </w:r>
    </w:p>
    <w:p w:rsidR="00807ABE" w:rsidRPr="00807ABE" w:rsidRDefault="00807ABE" w:rsidP="00807ABE">
      <w:pPr>
        <w:spacing w:line="50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xml:space="preserve">第一档：对社会问题关注深入，立项所针对问题具体且受到关注较多、亟待解决 </w:t>
      </w:r>
    </w:p>
    <w:p w:rsidR="00807ABE" w:rsidRPr="00807ABE" w:rsidRDefault="00807ABE" w:rsidP="00807ABE">
      <w:pPr>
        <w:spacing w:line="50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xml:space="preserve">第二档：对社会问题有较多关注，立项所针对问题受到关注较多、有解决的必要 </w:t>
      </w:r>
    </w:p>
    <w:p w:rsidR="00807ABE" w:rsidRPr="00807ABE" w:rsidRDefault="00807ABE" w:rsidP="00807ABE">
      <w:pPr>
        <w:spacing w:line="50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xml:space="preserve">第三档：对社会问题了解不多，立项所针对的问题不很清晰或已经得到较好解决 </w:t>
      </w:r>
    </w:p>
    <w:p w:rsidR="00807ABE" w:rsidRPr="00807ABE" w:rsidRDefault="00807ABE" w:rsidP="00807ABE">
      <w:pPr>
        <w:spacing w:line="50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xml:space="preserve">第四档：对社会问题了解和关注不足，立项所针对的问题不清晰或不属于公益范畴 </w:t>
      </w:r>
    </w:p>
    <w:p w:rsidR="00807ABE" w:rsidRPr="00807ABE" w:rsidRDefault="00807ABE" w:rsidP="00807ABE">
      <w:pPr>
        <w:spacing w:line="500" w:lineRule="exact"/>
        <w:ind w:firstLineChars="200" w:firstLine="562"/>
        <w:jc w:val="left"/>
        <w:rPr>
          <w:rFonts w:ascii="仿宋_GB2312" w:eastAsia="仿宋_GB2312" w:cs="Times New Roman"/>
          <w:b/>
          <w:kern w:val="0"/>
          <w:sz w:val="28"/>
          <w:szCs w:val="28"/>
        </w:rPr>
      </w:pPr>
      <w:r w:rsidRPr="00807ABE">
        <w:rPr>
          <w:rFonts w:ascii="仿宋_GB2312" w:eastAsia="仿宋_GB2312" w:cs="Times New Roman"/>
          <w:b/>
          <w:kern w:val="0"/>
          <w:sz w:val="28"/>
          <w:szCs w:val="28"/>
        </w:rPr>
        <w:t>（</w:t>
      </w:r>
      <w:r w:rsidRPr="00807ABE">
        <w:rPr>
          <w:rFonts w:ascii="仿宋_GB2312" w:eastAsia="仿宋_GB2312" w:cs="Times New Roman" w:hint="eastAsia"/>
          <w:b/>
          <w:kern w:val="0"/>
          <w:sz w:val="28"/>
          <w:szCs w:val="28"/>
        </w:rPr>
        <w:t>二</w:t>
      </w:r>
      <w:r w:rsidRPr="00807ABE">
        <w:rPr>
          <w:rFonts w:ascii="仿宋_GB2312" w:eastAsia="仿宋_GB2312" w:cs="Times New Roman"/>
          <w:b/>
          <w:kern w:val="0"/>
          <w:sz w:val="28"/>
          <w:szCs w:val="28"/>
        </w:rPr>
        <w:t xml:space="preserve">）创业性（占总分30%） </w:t>
      </w:r>
    </w:p>
    <w:p w:rsidR="00807ABE" w:rsidRPr="00807ABE" w:rsidRDefault="00807ABE" w:rsidP="00807ABE">
      <w:pPr>
        <w:spacing w:line="50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参赛项目应采用商业运作的方式来解决瞄准的社会问题，应运用少量的资源来撬动社会各界的相对大量的发展资源，以完成一项公益项目；项目成型</w:t>
      </w:r>
      <w:r w:rsidRPr="00807ABE">
        <w:rPr>
          <w:rFonts w:ascii="仿宋_GB2312" w:eastAsia="仿宋_GB2312" w:cs="Times New Roman"/>
          <w:kern w:val="0"/>
          <w:sz w:val="28"/>
          <w:szCs w:val="28"/>
        </w:rPr>
        <w:lastRenderedPageBreak/>
        <w:t>后，其运行状态应是在消耗资源的过程中通过某一商业模式不断引入新的资源，使项目可自身维持、可持续发展，单纯或主要使用资源支撑项目运行的</w:t>
      </w:r>
      <w:r w:rsidRPr="00807ABE">
        <w:rPr>
          <w:rFonts w:ascii="仿宋_GB2312" w:eastAsia="仿宋_GB2312" w:cs="Times New Roman"/>
          <w:kern w:val="0"/>
          <w:sz w:val="28"/>
          <w:szCs w:val="28"/>
        </w:rPr>
        <w:t>“</w:t>
      </w:r>
      <w:r w:rsidRPr="00807ABE">
        <w:rPr>
          <w:rFonts w:ascii="仿宋_GB2312" w:eastAsia="仿宋_GB2312" w:cs="Times New Roman"/>
          <w:kern w:val="0"/>
          <w:sz w:val="28"/>
          <w:szCs w:val="28"/>
        </w:rPr>
        <w:t>花钱买公益</w:t>
      </w:r>
      <w:r w:rsidRPr="00807ABE">
        <w:rPr>
          <w:rFonts w:ascii="仿宋_GB2312" w:eastAsia="仿宋_GB2312" w:cs="Times New Roman"/>
          <w:kern w:val="0"/>
          <w:sz w:val="28"/>
          <w:szCs w:val="28"/>
        </w:rPr>
        <w:t>”</w:t>
      </w:r>
      <w:r w:rsidRPr="00807ABE">
        <w:rPr>
          <w:rFonts w:ascii="仿宋_GB2312" w:eastAsia="仿宋_GB2312" w:cs="Times New Roman"/>
          <w:kern w:val="0"/>
          <w:sz w:val="28"/>
          <w:szCs w:val="28"/>
        </w:rPr>
        <w:t xml:space="preserve">的方式将不被接受；赛事将考虑投入资源、吸收资源以及所产生的社会效益的比例；鼓励采用创新性的商业模式；鼓励具有普适性、可推广性的运作模式。 </w:t>
      </w:r>
    </w:p>
    <w:p w:rsidR="00807ABE" w:rsidRPr="00807ABE" w:rsidRDefault="00807ABE" w:rsidP="00807ABE">
      <w:pPr>
        <w:spacing w:line="50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xml:space="preserve">第一档：能够通过具有创新性、普适性、可推广性的商业模式，在消耗资源的同时不断引入大量新资源使项目可自身维持、可持续发展，由此很好地解决瞄准的社会问题 </w:t>
      </w:r>
    </w:p>
    <w:p w:rsidR="00807ABE" w:rsidRPr="00807ABE" w:rsidRDefault="00807ABE" w:rsidP="00807ABE">
      <w:pPr>
        <w:spacing w:line="50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xml:space="preserve">第二档：能够通过创新性的商业模式，在消耗资源的同时不断引入大量新资源使项目可自身维持、可持续发展，由此较好地解决瞄准的社会问题 </w:t>
      </w:r>
    </w:p>
    <w:p w:rsidR="00807ABE" w:rsidRPr="00807ABE" w:rsidRDefault="00807ABE" w:rsidP="00807ABE">
      <w:pPr>
        <w:spacing w:line="50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xml:space="preserve">第三档：能够应用相对少量的启动资源，来撬动社会各界相对大量的资源，并通过商业运作的方式不断引入新资源来解决瞄准的社会问题 </w:t>
      </w:r>
    </w:p>
    <w:p w:rsidR="00807ABE" w:rsidRPr="00807ABE" w:rsidRDefault="00807ABE" w:rsidP="00807ABE">
      <w:pPr>
        <w:spacing w:line="50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xml:space="preserve">第四档：主要依靠本身的资金推进项目，能在一定程度上解决瞄准的社会问题 </w:t>
      </w:r>
    </w:p>
    <w:p w:rsidR="00807ABE" w:rsidRPr="00807ABE" w:rsidRDefault="00807ABE" w:rsidP="00807ABE">
      <w:pPr>
        <w:spacing w:line="500" w:lineRule="exact"/>
        <w:ind w:firstLineChars="200" w:firstLine="562"/>
        <w:jc w:val="left"/>
        <w:rPr>
          <w:rFonts w:ascii="仿宋_GB2312" w:eastAsia="仿宋_GB2312" w:cs="Times New Roman"/>
          <w:b/>
          <w:kern w:val="0"/>
          <w:sz w:val="28"/>
          <w:szCs w:val="28"/>
        </w:rPr>
      </w:pPr>
      <w:r w:rsidRPr="00807ABE">
        <w:rPr>
          <w:rFonts w:ascii="仿宋_GB2312" w:eastAsia="仿宋_GB2312" w:cs="Times New Roman" w:hint="eastAsia"/>
          <w:b/>
          <w:kern w:val="0"/>
          <w:sz w:val="28"/>
          <w:szCs w:val="28"/>
        </w:rPr>
        <w:t>（三）</w:t>
      </w:r>
      <w:r w:rsidRPr="00807ABE">
        <w:rPr>
          <w:rFonts w:ascii="仿宋_GB2312" w:eastAsia="仿宋_GB2312" w:cs="Times New Roman"/>
          <w:b/>
          <w:kern w:val="0"/>
          <w:sz w:val="28"/>
          <w:szCs w:val="28"/>
        </w:rPr>
        <w:t xml:space="preserve">实践性（占总分40%） </w:t>
      </w:r>
    </w:p>
    <w:p w:rsidR="00807ABE" w:rsidRPr="00807ABE" w:rsidRDefault="00807ABE" w:rsidP="00807ABE">
      <w:pPr>
        <w:spacing w:line="50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xml:space="preserve">项目执行计划的设计应充分考虑可行性，即需要考虑在预定的时间、人力、资源范围内，综合当地实际情况，设定切实可行的项目进度及目标；赛事对项目的落实成果有较高的要求，凡进入决赛的项目，落实成果应与项目申报时的计划基本吻合；鼓励公益创业实践项目在完成赛事后继续运行，并将配给相应资源。对于其公益模式要有良好的可推广性，能够在更大的社会范围内进行复制和推广。 </w:t>
      </w:r>
    </w:p>
    <w:p w:rsidR="00807ABE" w:rsidRPr="00807ABE" w:rsidRDefault="00807ABE" w:rsidP="00807ABE">
      <w:pPr>
        <w:spacing w:line="50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xml:space="preserve">第一档：很好地结合了人力、资源等实际情况，设定了切实可行的项目进度及目标，有丰富的实践成果 </w:t>
      </w:r>
    </w:p>
    <w:p w:rsidR="00807ABE" w:rsidRPr="00807ABE" w:rsidRDefault="00807ABE" w:rsidP="00807ABE">
      <w:pPr>
        <w:spacing w:line="50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xml:space="preserve">第二档：能够结合人力、资源等实际情况，设定了可行的项目进度及目标，有一定的实践成果 </w:t>
      </w:r>
    </w:p>
    <w:p w:rsidR="00807ABE" w:rsidRPr="00807ABE" w:rsidRDefault="00807ABE" w:rsidP="00807ABE">
      <w:pPr>
        <w:spacing w:line="500" w:lineRule="exact"/>
        <w:ind w:firstLineChars="200" w:firstLine="560"/>
        <w:jc w:val="left"/>
        <w:rPr>
          <w:rFonts w:ascii="仿宋_GB2312" w:eastAsia="仿宋_GB2312" w:cs="Times New Roman"/>
          <w:kern w:val="0"/>
          <w:sz w:val="28"/>
          <w:szCs w:val="28"/>
        </w:rPr>
      </w:pPr>
      <w:r w:rsidRPr="00807ABE">
        <w:rPr>
          <w:rFonts w:ascii="仿宋_GB2312" w:eastAsia="仿宋_GB2312" w:cs="Times New Roman"/>
          <w:kern w:val="0"/>
          <w:sz w:val="28"/>
          <w:szCs w:val="28"/>
        </w:rPr>
        <w:t xml:space="preserve">第三档：未能充分考虑人力、资源等实际情况，设定的进度及目标较难完成，实践成果较少 </w:t>
      </w:r>
    </w:p>
    <w:p w:rsidR="00807ABE" w:rsidRDefault="00807ABE" w:rsidP="001B0119">
      <w:pPr>
        <w:spacing w:line="480" w:lineRule="exact"/>
        <w:rPr>
          <w:rFonts w:ascii="仿宋_GB2312" w:eastAsia="仿宋_GB2312"/>
          <w:sz w:val="32"/>
          <w:szCs w:val="32"/>
        </w:rPr>
        <w:sectPr w:rsidR="00807ABE" w:rsidSect="00807ABE">
          <w:pgSz w:w="11906" w:h="16838"/>
          <w:pgMar w:top="1134" w:right="1134" w:bottom="1134" w:left="1134" w:header="851" w:footer="992" w:gutter="0"/>
          <w:cols w:space="425"/>
          <w:docGrid w:type="lines" w:linePitch="312"/>
        </w:sectPr>
      </w:pPr>
    </w:p>
    <w:p w:rsidR="00807ABE" w:rsidRDefault="00807ABE" w:rsidP="001B0119">
      <w:pPr>
        <w:spacing w:line="480" w:lineRule="exact"/>
        <w:rPr>
          <w:rFonts w:ascii="仿宋_GB2312" w:eastAsia="仿宋_GB2312"/>
          <w:sz w:val="32"/>
          <w:szCs w:val="32"/>
        </w:rPr>
      </w:pPr>
      <w:r>
        <w:rPr>
          <w:rFonts w:ascii="仿宋_GB2312" w:eastAsia="仿宋_GB2312" w:hint="eastAsia"/>
          <w:sz w:val="32"/>
          <w:szCs w:val="32"/>
        </w:rPr>
        <w:lastRenderedPageBreak/>
        <w:t>附</w:t>
      </w:r>
      <w:r>
        <w:rPr>
          <w:rFonts w:ascii="仿宋_GB2312" w:eastAsia="仿宋_GB2312"/>
          <w:sz w:val="32"/>
          <w:szCs w:val="32"/>
        </w:rPr>
        <w:t>件</w:t>
      </w:r>
      <w:r>
        <w:rPr>
          <w:rFonts w:ascii="仿宋_GB2312" w:eastAsia="仿宋_GB2312" w:hint="eastAsia"/>
          <w:sz w:val="32"/>
          <w:szCs w:val="32"/>
        </w:rPr>
        <w:t>4</w:t>
      </w:r>
    </w:p>
    <w:p w:rsidR="005F7C56" w:rsidRPr="005F7C56" w:rsidRDefault="00F43EF8" w:rsidP="005F7C56">
      <w:pPr>
        <w:spacing w:line="480" w:lineRule="exact"/>
        <w:jc w:val="center"/>
        <w:rPr>
          <w:rFonts w:ascii="方正小标宋简体" w:eastAsia="方正小标宋简体"/>
          <w:sz w:val="40"/>
          <w:szCs w:val="32"/>
        </w:rPr>
      </w:pPr>
      <w:r>
        <w:rPr>
          <w:rFonts w:ascii="方正小标宋简体" w:eastAsia="方正小标宋简体" w:hint="eastAsia"/>
          <w:sz w:val="40"/>
          <w:szCs w:val="32"/>
        </w:rPr>
        <w:t>创业计划书作</w:t>
      </w:r>
      <w:r>
        <w:rPr>
          <w:rFonts w:ascii="方正小标宋简体" w:eastAsia="方正小标宋简体"/>
          <w:sz w:val="40"/>
          <w:szCs w:val="32"/>
        </w:rPr>
        <w:t>品</w:t>
      </w:r>
      <w:r w:rsidR="005F7C56" w:rsidRPr="005F7C56">
        <w:rPr>
          <w:rFonts w:ascii="方正小标宋简体" w:eastAsia="方正小标宋简体" w:hint="eastAsia"/>
          <w:sz w:val="40"/>
          <w:szCs w:val="32"/>
        </w:rPr>
        <w:t>格式要求</w:t>
      </w:r>
    </w:p>
    <w:p w:rsidR="005F7C56" w:rsidRPr="005F7C56" w:rsidRDefault="005F7C56" w:rsidP="005F7C56">
      <w:pPr>
        <w:spacing w:line="480" w:lineRule="exact"/>
        <w:rPr>
          <w:rFonts w:ascii="仿宋_GB2312" w:eastAsia="仿宋_GB2312"/>
          <w:sz w:val="32"/>
          <w:szCs w:val="32"/>
        </w:rPr>
      </w:pPr>
    </w:p>
    <w:p w:rsidR="005F7C56" w:rsidRPr="00655560" w:rsidRDefault="005F7C56" w:rsidP="005F7C56">
      <w:pPr>
        <w:spacing w:line="480" w:lineRule="exact"/>
        <w:rPr>
          <w:rFonts w:ascii="黑体" w:eastAsia="黑体" w:hAnsi="黑体"/>
          <w:sz w:val="28"/>
          <w:szCs w:val="32"/>
        </w:rPr>
      </w:pPr>
      <w:r w:rsidRPr="00655560">
        <w:rPr>
          <w:rFonts w:ascii="黑体" w:eastAsia="黑体" w:hAnsi="黑体" w:hint="eastAsia"/>
          <w:sz w:val="28"/>
          <w:szCs w:val="32"/>
        </w:rPr>
        <w:t>一、基本情况</w:t>
      </w:r>
    </w:p>
    <w:p w:rsidR="005F7C56" w:rsidRPr="00655560" w:rsidRDefault="005F7C56" w:rsidP="005F7C56">
      <w:pPr>
        <w:spacing w:line="480" w:lineRule="exact"/>
        <w:rPr>
          <w:rFonts w:ascii="仿宋_GB2312" w:eastAsia="仿宋_GB2312"/>
          <w:sz w:val="28"/>
          <w:szCs w:val="32"/>
        </w:rPr>
      </w:pPr>
      <w:r w:rsidRPr="00655560">
        <w:rPr>
          <w:rFonts w:ascii="仿宋_GB2312" w:eastAsia="仿宋_GB2312" w:hint="eastAsia"/>
          <w:sz w:val="28"/>
          <w:szCs w:val="32"/>
        </w:rPr>
        <w:t>（一）序号、编号。（由组委会编号，但在作品上方要留出空格）</w:t>
      </w:r>
    </w:p>
    <w:p w:rsidR="005F7C56" w:rsidRPr="00655560" w:rsidRDefault="005F7C56" w:rsidP="005F7C56">
      <w:pPr>
        <w:spacing w:line="480" w:lineRule="exact"/>
        <w:rPr>
          <w:rFonts w:ascii="仿宋_GB2312" w:eastAsia="仿宋_GB2312"/>
          <w:sz w:val="28"/>
          <w:szCs w:val="32"/>
        </w:rPr>
      </w:pPr>
      <w:r w:rsidRPr="00655560">
        <w:rPr>
          <w:rFonts w:ascii="仿宋_GB2312" w:eastAsia="仿宋_GB2312" w:hint="eastAsia"/>
          <w:sz w:val="28"/>
          <w:szCs w:val="32"/>
        </w:rPr>
        <w:t>（二）项目名称</w:t>
      </w:r>
    </w:p>
    <w:p w:rsidR="005F7C56" w:rsidRDefault="005F7C56" w:rsidP="005F7C56">
      <w:pPr>
        <w:spacing w:line="480" w:lineRule="exact"/>
        <w:rPr>
          <w:rFonts w:ascii="仿宋_GB2312" w:eastAsia="仿宋_GB2312"/>
          <w:sz w:val="28"/>
          <w:szCs w:val="32"/>
        </w:rPr>
      </w:pPr>
      <w:r w:rsidRPr="00655560">
        <w:rPr>
          <w:rFonts w:ascii="仿宋_GB2312" w:eastAsia="仿宋_GB2312" w:hint="eastAsia"/>
          <w:sz w:val="28"/>
          <w:szCs w:val="32"/>
        </w:rPr>
        <w:t>（三）目录、创业计划书正文、附录、证明材料等</w:t>
      </w:r>
    </w:p>
    <w:p w:rsidR="00F43EF8" w:rsidRPr="00655560" w:rsidRDefault="00F43EF8" w:rsidP="005F7C56">
      <w:pPr>
        <w:spacing w:line="480" w:lineRule="exact"/>
        <w:rPr>
          <w:rFonts w:ascii="仿宋_GB2312" w:eastAsia="仿宋_GB2312"/>
          <w:sz w:val="28"/>
          <w:szCs w:val="32"/>
        </w:rPr>
      </w:pPr>
    </w:p>
    <w:p w:rsidR="00655560" w:rsidRPr="00655560" w:rsidRDefault="00655560" w:rsidP="00655560">
      <w:pPr>
        <w:spacing w:afterLines="50" w:after="156"/>
        <w:rPr>
          <w:rFonts w:ascii="仿宋_GB2312" w:eastAsia="楷体_GB2312" w:hAnsi="Calibri" w:cs="Times New Roman"/>
          <w:sz w:val="28"/>
          <w:szCs w:val="28"/>
        </w:rPr>
      </w:pPr>
      <w:r w:rsidRPr="00655560">
        <w:rPr>
          <w:rFonts w:ascii="Calibri" w:eastAsia="宋体" w:hAnsi="Calibri" w:cs="Times New Roman"/>
          <w:noProof/>
        </w:rPr>
        <mc:AlternateContent>
          <mc:Choice Requires="wps">
            <w:drawing>
              <wp:anchor distT="0" distB="0" distL="114300" distR="114300" simplePos="0" relativeHeight="251659264" behindDoc="1" locked="0" layoutInCell="1" allowOverlap="1">
                <wp:simplePos x="0" y="0"/>
                <wp:positionH relativeFrom="margin">
                  <wp:align>right</wp:align>
                </wp:positionH>
                <wp:positionV relativeFrom="paragraph">
                  <wp:posOffset>385445</wp:posOffset>
                </wp:positionV>
                <wp:extent cx="5219700" cy="1866900"/>
                <wp:effectExtent l="0" t="0" r="19050" b="1905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9700" cy="1866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B6836" id="矩形 1" o:spid="_x0000_s1026" style="position:absolute;left:0;text-align:left;margin-left:359.8pt;margin-top:30.35pt;width:411pt;height:147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">
                <w10:wrap anchorx="margin"/>
              </v:rect>
            </w:pict>
          </mc:Fallback>
        </mc:AlternateContent>
      </w:r>
      <w:r w:rsidRPr="00655560">
        <w:rPr>
          <w:rFonts w:ascii="仿宋_GB2312" w:eastAsia="楷体_GB2312" w:hAnsi="Calibri" w:cs="Times New Roman" w:hint="eastAsia"/>
          <w:sz w:val="28"/>
          <w:szCs w:val="28"/>
        </w:rPr>
        <w:t>【</w:t>
      </w:r>
      <w:r w:rsidRPr="00655560">
        <w:rPr>
          <w:rFonts w:ascii="仿宋_GB2312" w:eastAsia="仿宋_GB2312" w:hAnsi="Calibri" w:cs="Times New Roman" w:hint="eastAsia"/>
          <w:sz w:val="28"/>
          <w:szCs w:val="28"/>
        </w:rPr>
        <w:t>例</w:t>
      </w:r>
      <w:r w:rsidRPr="00655560">
        <w:rPr>
          <w:rFonts w:ascii="仿宋_GB2312" w:eastAsia="楷体_GB2312" w:hAnsi="Calibri" w:cs="Times New Roman" w:hint="eastAsia"/>
          <w:sz w:val="28"/>
          <w:szCs w:val="28"/>
        </w:rPr>
        <w:t>】</w:t>
      </w:r>
    </w:p>
    <w:p w:rsidR="00655560" w:rsidRPr="00655560" w:rsidRDefault="00655560" w:rsidP="00655560">
      <w:pPr>
        <w:ind w:firstLineChars="294" w:firstLine="708"/>
        <w:rPr>
          <w:rFonts w:ascii="楷体_GB2312" w:eastAsia="楷体_GB2312" w:hAnsi="宋体" w:cs="Times New Roman"/>
          <w:b/>
          <w:bCs/>
          <w:sz w:val="24"/>
          <w:szCs w:val="28"/>
          <w:u w:val="single"/>
        </w:rPr>
      </w:pPr>
      <w:r w:rsidRPr="00655560">
        <w:rPr>
          <w:rFonts w:ascii="楷体_GB2312" w:eastAsia="楷体_GB2312" w:hAnsi="宋体" w:cs="Times New Roman" w:hint="eastAsia"/>
          <w:b/>
          <w:bCs/>
          <w:sz w:val="24"/>
          <w:szCs w:val="28"/>
        </w:rPr>
        <w:t>序号：</w:t>
      </w:r>
      <w:r w:rsidRPr="00655560">
        <w:rPr>
          <w:rFonts w:ascii="楷体_GB2312" w:eastAsia="楷体_GB2312" w:hAnsi="宋体" w:cs="Times New Roman"/>
          <w:b/>
          <w:bCs/>
          <w:sz w:val="24"/>
          <w:szCs w:val="28"/>
          <w:u w:val="single"/>
        </w:rPr>
        <w:t xml:space="preserve">             </w:t>
      </w:r>
    </w:p>
    <w:p w:rsidR="003261E9" w:rsidRDefault="003261E9" w:rsidP="00655560">
      <w:pPr>
        <w:ind w:firstLineChars="292" w:firstLine="704"/>
        <w:rPr>
          <w:rFonts w:ascii="楷体_GB2312" w:eastAsia="楷体_GB2312" w:hAnsi="宋体" w:cs="Times New Roman"/>
          <w:b/>
          <w:bCs/>
          <w:sz w:val="24"/>
          <w:szCs w:val="28"/>
        </w:rPr>
      </w:pPr>
    </w:p>
    <w:p w:rsidR="00655560" w:rsidRPr="00655560" w:rsidRDefault="00655560" w:rsidP="00655560">
      <w:pPr>
        <w:ind w:firstLineChars="292" w:firstLine="704"/>
        <w:rPr>
          <w:rFonts w:ascii="楷体_GB2312" w:eastAsia="楷体_GB2312" w:hAnsi="宋体" w:cs="Times New Roman"/>
          <w:b/>
          <w:bCs/>
          <w:sz w:val="24"/>
          <w:szCs w:val="28"/>
          <w:u w:val="single"/>
        </w:rPr>
      </w:pPr>
      <w:r w:rsidRPr="00655560">
        <w:rPr>
          <w:rFonts w:ascii="楷体_GB2312" w:eastAsia="楷体_GB2312" w:hAnsi="宋体" w:cs="Times New Roman" w:hint="eastAsia"/>
          <w:b/>
          <w:bCs/>
          <w:sz w:val="24"/>
          <w:szCs w:val="28"/>
        </w:rPr>
        <w:t>编号：</w:t>
      </w:r>
      <w:r w:rsidRPr="00655560">
        <w:rPr>
          <w:rFonts w:ascii="楷体_GB2312" w:eastAsia="楷体_GB2312" w:hAnsi="宋体" w:cs="Times New Roman"/>
          <w:b/>
          <w:bCs/>
          <w:sz w:val="24"/>
          <w:szCs w:val="28"/>
          <w:u w:val="single"/>
        </w:rPr>
        <w:t xml:space="preserve">             </w:t>
      </w:r>
    </w:p>
    <w:p w:rsidR="003261E9" w:rsidRDefault="003261E9" w:rsidP="003261E9">
      <w:pPr>
        <w:jc w:val="center"/>
        <w:rPr>
          <w:rFonts w:ascii="宋体" w:eastAsia="宋体" w:hAnsi="宋体" w:cs="Times New Roman"/>
          <w:b/>
          <w:bCs/>
          <w:sz w:val="44"/>
          <w:szCs w:val="28"/>
        </w:rPr>
      </w:pPr>
    </w:p>
    <w:p w:rsidR="00655560" w:rsidRDefault="003261E9" w:rsidP="003261E9">
      <w:pPr>
        <w:jc w:val="center"/>
        <w:rPr>
          <w:rFonts w:ascii="宋体" w:eastAsia="宋体" w:hAnsi="宋体" w:cs="Times New Roman"/>
          <w:b/>
          <w:bCs/>
          <w:sz w:val="44"/>
          <w:szCs w:val="28"/>
        </w:rPr>
      </w:pPr>
      <w:r>
        <w:rPr>
          <w:rFonts w:ascii="宋体" w:eastAsia="宋体" w:hAnsi="宋体" w:cs="Times New Roman" w:hint="eastAsia"/>
          <w:b/>
          <w:bCs/>
          <w:sz w:val="44"/>
          <w:szCs w:val="28"/>
        </w:rPr>
        <w:t>昆明有限</w:t>
      </w:r>
      <w:r>
        <w:rPr>
          <w:rFonts w:ascii="宋体" w:eastAsia="宋体" w:hAnsi="宋体" w:cs="Times New Roman"/>
          <w:b/>
          <w:bCs/>
          <w:sz w:val="44"/>
          <w:szCs w:val="28"/>
        </w:rPr>
        <w:t>公司</w:t>
      </w:r>
    </w:p>
    <w:p w:rsidR="003261E9" w:rsidRPr="00655560" w:rsidRDefault="003261E9" w:rsidP="003261E9">
      <w:pPr>
        <w:jc w:val="center"/>
        <w:rPr>
          <w:rFonts w:ascii="仿宋_GB2312" w:eastAsia="楷体_GB2312" w:hAnsi="Calibri" w:cs="Times New Roman"/>
          <w:sz w:val="28"/>
          <w:szCs w:val="28"/>
        </w:rPr>
      </w:pPr>
    </w:p>
    <w:p w:rsidR="00F43EF8" w:rsidRDefault="00F43EF8" w:rsidP="005F7C56">
      <w:pPr>
        <w:spacing w:line="480" w:lineRule="exact"/>
        <w:rPr>
          <w:rFonts w:ascii="黑体" w:eastAsia="黑体" w:hAnsi="黑体"/>
          <w:sz w:val="28"/>
          <w:szCs w:val="32"/>
        </w:rPr>
      </w:pPr>
    </w:p>
    <w:p w:rsidR="005F7C56" w:rsidRPr="00655560" w:rsidRDefault="005F7C56" w:rsidP="005F7C56">
      <w:pPr>
        <w:spacing w:line="480" w:lineRule="exact"/>
        <w:rPr>
          <w:rFonts w:ascii="黑体" w:eastAsia="黑体" w:hAnsi="黑体"/>
          <w:sz w:val="28"/>
          <w:szCs w:val="32"/>
        </w:rPr>
      </w:pPr>
      <w:r w:rsidRPr="00655560">
        <w:rPr>
          <w:rFonts w:ascii="黑体" w:eastAsia="黑体" w:hAnsi="黑体" w:hint="eastAsia"/>
          <w:sz w:val="28"/>
          <w:szCs w:val="32"/>
        </w:rPr>
        <w:t>二、文字格式</w:t>
      </w:r>
    </w:p>
    <w:p w:rsidR="005F7C56" w:rsidRPr="00655560" w:rsidRDefault="005F7C56" w:rsidP="005F7C56">
      <w:pPr>
        <w:spacing w:line="480" w:lineRule="exact"/>
        <w:rPr>
          <w:rFonts w:ascii="仿宋_GB2312" w:eastAsia="仿宋_GB2312"/>
          <w:sz w:val="28"/>
          <w:szCs w:val="32"/>
        </w:rPr>
      </w:pPr>
      <w:r w:rsidRPr="00655560">
        <w:rPr>
          <w:rFonts w:ascii="仿宋_GB2312" w:eastAsia="仿宋_GB2312" w:hint="eastAsia"/>
          <w:b/>
          <w:sz w:val="28"/>
          <w:szCs w:val="32"/>
        </w:rPr>
        <w:t>（一）字体</w:t>
      </w:r>
      <w:r w:rsidRPr="00655560">
        <w:rPr>
          <w:rFonts w:ascii="仿宋_GB2312" w:eastAsia="仿宋_GB2312" w:hint="eastAsia"/>
          <w:sz w:val="28"/>
          <w:szCs w:val="32"/>
        </w:rPr>
        <w:t>：宋体</w:t>
      </w:r>
    </w:p>
    <w:p w:rsidR="005F7C56" w:rsidRPr="00655560" w:rsidRDefault="005F7C56" w:rsidP="005F7C56">
      <w:pPr>
        <w:spacing w:line="480" w:lineRule="exact"/>
        <w:rPr>
          <w:rFonts w:ascii="仿宋_GB2312" w:eastAsia="仿宋_GB2312"/>
          <w:b/>
          <w:sz w:val="28"/>
          <w:szCs w:val="32"/>
        </w:rPr>
      </w:pPr>
      <w:r w:rsidRPr="00655560">
        <w:rPr>
          <w:rFonts w:ascii="仿宋_GB2312" w:eastAsia="仿宋_GB2312" w:hint="eastAsia"/>
          <w:b/>
          <w:sz w:val="28"/>
          <w:szCs w:val="32"/>
        </w:rPr>
        <w:t>（二）字号</w:t>
      </w:r>
      <w:r w:rsidRPr="00655560">
        <w:rPr>
          <w:rFonts w:ascii="仿宋_GB2312" w:eastAsia="仿宋_GB2312"/>
          <w:b/>
          <w:sz w:val="28"/>
          <w:szCs w:val="32"/>
        </w:rPr>
        <w:t xml:space="preserve"> </w:t>
      </w:r>
    </w:p>
    <w:p w:rsidR="005F7C56" w:rsidRPr="00655560" w:rsidRDefault="005F7C56" w:rsidP="005F7C56">
      <w:pPr>
        <w:spacing w:line="480" w:lineRule="exact"/>
        <w:ind w:firstLineChars="265" w:firstLine="742"/>
        <w:rPr>
          <w:rFonts w:ascii="仿宋_GB2312" w:eastAsia="仿宋_GB2312"/>
          <w:sz w:val="28"/>
          <w:szCs w:val="32"/>
        </w:rPr>
      </w:pPr>
      <w:r w:rsidRPr="00655560">
        <w:rPr>
          <w:rFonts w:ascii="仿宋_GB2312" w:eastAsia="仿宋_GB2312"/>
          <w:sz w:val="28"/>
          <w:szCs w:val="32"/>
        </w:rPr>
        <w:t>1、标题：二号，粗体</w:t>
      </w:r>
    </w:p>
    <w:p w:rsidR="00F43EF8" w:rsidRDefault="005F7C56" w:rsidP="005F7C56">
      <w:pPr>
        <w:spacing w:line="480" w:lineRule="exact"/>
        <w:ind w:firstLineChars="265" w:firstLine="742"/>
        <w:rPr>
          <w:rFonts w:ascii="仿宋_GB2312" w:eastAsia="仿宋_GB2312"/>
          <w:sz w:val="28"/>
          <w:szCs w:val="32"/>
        </w:rPr>
      </w:pPr>
      <w:r w:rsidRPr="00655560">
        <w:rPr>
          <w:rFonts w:ascii="仿宋_GB2312" w:eastAsia="仿宋_GB2312"/>
          <w:sz w:val="28"/>
          <w:szCs w:val="32"/>
        </w:rPr>
        <w:t>2、一级标题：三号，粗体；</w:t>
      </w:r>
    </w:p>
    <w:p w:rsidR="00F43EF8" w:rsidRDefault="005F7C56" w:rsidP="00F43EF8">
      <w:pPr>
        <w:spacing w:line="480" w:lineRule="exact"/>
        <w:ind w:firstLineChars="405" w:firstLine="1134"/>
        <w:rPr>
          <w:rFonts w:ascii="仿宋_GB2312" w:eastAsia="仿宋_GB2312"/>
          <w:sz w:val="28"/>
          <w:szCs w:val="32"/>
        </w:rPr>
      </w:pPr>
      <w:r w:rsidRPr="00655560">
        <w:rPr>
          <w:rFonts w:ascii="仿宋_GB2312" w:eastAsia="仿宋_GB2312"/>
          <w:sz w:val="28"/>
          <w:szCs w:val="32"/>
        </w:rPr>
        <w:t>二级标题：小三号，粗体；</w:t>
      </w:r>
    </w:p>
    <w:p w:rsidR="00F43EF8" w:rsidRDefault="005F7C56" w:rsidP="00F43EF8">
      <w:pPr>
        <w:spacing w:line="480" w:lineRule="exact"/>
        <w:ind w:firstLineChars="405" w:firstLine="1134"/>
        <w:rPr>
          <w:rFonts w:ascii="仿宋_GB2312" w:eastAsia="仿宋_GB2312"/>
          <w:sz w:val="28"/>
          <w:szCs w:val="32"/>
        </w:rPr>
      </w:pPr>
      <w:r w:rsidRPr="00655560">
        <w:rPr>
          <w:rFonts w:ascii="仿宋_GB2312" w:eastAsia="仿宋_GB2312"/>
          <w:sz w:val="28"/>
          <w:szCs w:val="32"/>
        </w:rPr>
        <w:t>三级标题：四号，粗体；</w:t>
      </w:r>
    </w:p>
    <w:p w:rsidR="00F43EF8" w:rsidRDefault="005F7C56" w:rsidP="00F43EF8">
      <w:pPr>
        <w:spacing w:line="480" w:lineRule="exact"/>
        <w:ind w:firstLineChars="405" w:firstLine="1134"/>
        <w:rPr>
          <w:rFonts w:ascii="仿宋_GB2312" w:eastAsia="仿宋_GB2312"/>
          <w:sz w:val="28"/>
          <w:szCs w:val="32"/>
        </w:rPr>
      </w:pPr>
      <w:r w:rsidRPr="00655560">
        <w:rPr>
          <w:rFonts w:ascii="仿宋_GB2312" w:eastAsia="仿宋_GB2312"/>
          <w:sz w:val="28"/>
          <w:szCs w:val="32"/>
        </w:rPr>
        <w:t>四级标题：小四号，粗体；</w:t>
      </w:r>
    </w:p>
    <w:p w:rsidR="005F7C56" w:rsidRPr="00655560" w:rsidRDefault="005F7C56" w:rsidP="00F43EF8">
      <w:pPr>
        <w:spacing w:line="480" w:lineRule="exact"/>
        <w:ind w:firstLineChars="405" w:firstLine="1134"/>
        <w:rPr>
          <w:rFonts w:ascii="仿宋_GB2312" w:eastAsia="仿宋_GB2312"/>
          <w:sz w:val="28"/>
          <w:szCs w:val="32"/>
        </w:rPr>
      </w:pPr>
      <w:r w:rsidRPr="00655560">
        <w:rPr>
          <w:rFonts w:ascii="仿宋_GB2312" w:eastAsia="仿宋_GB2312"/>
          <w:sz w:val="28"/>
          <w:szCs w:val="32"/>
        </w:rPr>
        <w:t>正文：小四号，例证加斜体。</w:t>
      </w:r>
    </w:p>
    <w:p w:rsidR="005F7C56" w:rsidRPr="00655560" w:rsidRDefault="005F7C56" w:rsidP="005F7C56">
      <w:pPr>
        <w:spacing w:line="480" w:lineRule="exact"/>
        <w:ind w:firstLineChars="265" w:firstLine="742"/>
        <w:rPr>
          <w:rFonts w:ascii="仿宋_GB2312" w:eastAsia="仿宋_GB2312"/>
          <w:sz w:val="28"/>
          <w:szCs w:val="32"/>
        </w:rPr>
      </w:pPr>
      <w:r w:rsidRPr="00655560">
        <w:rPr>
          <w:rFonts w:ascii="仿宋_GB2312" w:eastAsia="仿宋_GB2312"/>
          <w:sz w:val="28"/>
          <w:szCs w:val="32"/>
        </w:rPr>
        <w:t>3、图、表标题：五号。</w:t>
      </w:r>
    </w:p>
    <w:p w:rsidR="005F7C56" w:rsidRPr="00655560" w:rsidRDefault="005F7C56" w:rsidP="005F7C56">
      <w:pPr>
        <w:spacing w:line="480" w:lineRule="exact"/>
        <w:rPr>
          <w:rFonts w:ascii="仿宋_GB2312" w:eastAsia="仿宋_GB2312"/>
          <w:sz w:val="28"/>
          <w:szCs w:val="32"/>
        </w:rPr>
      </w:pPr>
      <w:r w:rsidRPr="00655560">
        <w:rPr>
          <w:rFonts w:ascii="仿宋_GB2312" w:eastAsia="仿宋_GB2312" w:hint="eastAsia"/>
          <w:b/>
          <w:sz w:val="28"/>
          <w:szCs w:val="32"/>
        </w:rPr>
        <w:t>（三）行距</w:t>
      </w:r>
      <w:r w:rsidRPr="00655560">
        <w:rPr>
          <w:rFonts w:ascii="仿宋_GB2312" w:eastAsia="仿宋_GB2312" w:hint="eastAsia"/>
          <w:sz w:val="28"/>
          <w:szCs w:val="32"/>
        </w:rPr>
        <w:t>：单</w:t>
      </w:r>
      <w:proofErr w:type="gramStart"/>
      <w:r w:rsidRPr="00655560">
        <w:rPr>
          <w:rFonts w:ascii="仿宋_GB2312" w:eastAsia="仿宋_GB2312" w:hint="eastAsia"/>
          <w:sz w:val="28"/>
          <w:szCs w:val="32"/>
        </w:rPr>
        <w:t>倍</w:t>
      </w:r>
      <w:proofErr w:type="gramEnd"/>
      <w:r w:rsidRPr="00655560">
        <w:rPr>
          <w:rFonts w:ascii="仿宋_GB2312" w:eastAsia="仿宋_GB2312" w:hint="eastAsia"/>
          <w:sz w:val="28"/>
          <w:szCs w:val="32"/>
        </w:rPr>
        <w:t>行距</w:t>
      </w:r>
    </w:p>
    <w:p w:rsidR="00F43EF8" w:rsidRDefault="00F43EF8" w:rsidP="00655560">
      <w:pPr>
        <w:spacing w:afterLines="50" w:after="156"/>
        <w:rPr>
          <w:rFonts w:ascii="仿宋_GB2312" w:eastAsia="仿宋_GB2312" w:hAnsi="Calibri" w:cs="Times New Roman"/>
          <w:sz w:val="28"/>
          <w:szCs w:val="28"/>
        </w:rPr>
      </w:pPr>
    </w:p>
    <w:p w:rsidR="00655560" w:rsidRPr="00655560" w:rsidRDefault="003261E9" w:rsidP="00655560">
      <w:pPr>
        <w:spacing w:afterLines="50" w:after="156"/>
        <w:rPr>
          <w:rFonts w:ascii="仿宋_GB2312" w:eastAsia="仿宋_GB2312" w:hAnsi="Calibri" w:cs="Times New Roman"/>
          <w:sz w:val="28"/>
          <w:szCs w:val="28"/>
        </w:rPr>
      </w:pPr>
      <w:r w:rsidRPr="00655560">
        <w:rPr>
          <w:rFonts w:ascii="Calibri" w:eastAsia="宋体" w:hAnsi="Calibri" w:cs="Times New Roman"/>
          <w:noProof/>
        </w:rPr>
        <w:lastRenderedPageBreak/>
        <mc:AlternateContent>
          <mc:Choice Requires="wps">
            <w:drawing>
              <wp:anchor distT="0" distB="0" distL="114300" distR="114300" simplePos="0" relativeHeight="251661312" behindDoc="1" locked="0" layoutInCell="1" allowOverlap="1" wp14:anchorId="22E5C09F" wp14:editId="631B655B">
                <wp:simplePos x="0" y="0"/>
                <wp:positionH relativeFrom="margin">
                  <wp:align>right</wp:align>
                </wp:positionH>
                <wp:positionV relativeFrom="paragraph">
                  <wp:posOffset>499746</wp:posOffset>
                </wp:positionV>
                <wp:extent cx="5334000" cy="1771650"/>
                <wp:effectExtent l="0" t="0" r="19050" b="1905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0" cy="1771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A7D60" id="矩形 2" o:spid="_x0000_s1026" style="position:absolute;left:0;text-align:left;margin-left:368.8pt;margin-top:39.35pt;width:420pt;height:139.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">
                <w10:wrap anchorx="margin"/>
              </v:rect>
            </w:pict>
          </mc:Fallback>
        </mc:AlternateContent>
      </w:r>
      <w:r w:rsidR="00655560" w:rsidRPr="00655560">
        <w:rPr>
          <w:rFonts w:ascii="仿宋_GB2312" w:eastAsia="仿宋_GB2312" w:hAnsi="Calibri" w:cs="Times New Roman" w:hint="eastAsia"/>
          <w:sz w:val="28"/>
          <w:szCs w:val="28"/>
        </w:rPr>
        <w:t>【例】</w:t>
      </w:r>
      <w:r w:rsidR="00655560" w:rsidRPr="00655560">
        <w:rPr>
          <w:rFonts w:ascii="仿宋_GB2312" w:eastAsia="仿宋_GB2312" w:hAnsi="Calibri" w:cs="Times New Roman"/>
          <w:sz w:val="28"/>
          <w:szCs w:val="28"/>
        </w:rPr>
        <w:t xml:space="preserve"> </w:t>
      </w:r>
    </w:p>
    <w:p w:rsidR="00655560" w:rsidRPr="00655560" w:rsidRDefault="00655560" w:rsidP="00655560">
      <w:pPr>
        <w:ind w:firstLineChars="196" w:firstLine="630"/>
        <w:rPr>
          <w:rFonts w:ascii="宋体" w:eastAsia="楷体_GB2312" w:hAnsi="宋体" w:cs="Times New Roman"/>
          <w:b/>
          <w:bCs/>
          <w:sz w:val="32"/>
          <w:szCs w:val="28"/>
        </w:rPr>
      </w:pPr>
      <w:r w:rsidRPr="00655560">
        <w:rPr>
          <w:rFonts w:ascii="宋体" w:eastAsia="楷体_GB2312" w:hAnsi="宋体" w:cs="Times New Roman" w:hint="eastAsia"/>
          <w:b/>
          <w:bCs/>
          <w:sz w:val="32"/>
          <w:szCs w:val="28"/>
        </w:rPr>
        <w:t>一、</w:t>
      </w:r>
      <w:r w:rsidR="003261E9" w:rsidRPr="003261E9">
        <w:rPr>
          <w:rFonts w:ascii="宋体" w:eastAsia="楷体_GB2312" w:hAnsi="宋体" w:cs="Times New Roman" w:hint="eastAsia"/>
          <w:b/>
          <w:bCs/>
          <w:sz w:val="32"/>
          <w:szCs w:val="28"/>
        </w:rPr>
        <w:t>昆明有限公司</w:t>
      </w:r>
      <w:r w:rsidRPr="00655560">
        <w:rPr>
          <w:rFonts w:ascii="宋体" w:eastAsia="楷体_GB2312" w:hAnsi="宋体" w:cs="Times New Roman"/>
          <w:b/>
          <w:bCs/>
          <w:sz w:val="32"/>
          <w:szCs w:val="28"/>
        </w:rPr>
        <w:t>[</w:t>
      </w:r>
      <w:r w:rsidRPr="00655560">
        <w:rPr>
          <w:rFonts w:ascii="宋体" w:eastAsia="楷体_GB2312" w:hAnsi="宋体" w:cs="Times New Roman" w:hint="eastAsia"/>
          <w:b/>
          <w:bCs/>
          <w:sz w:val="32"/>
          <w:szCs w:val="28"/>
        </w:rPr>
        <w:t>一级标题</w:t>
      </w:r>
      <w:r w:rsidRPr="00655560">
        <w:rPr>
          <w:rFonts w:ascii="宋体" w:eastAsia="楷体_GB2312" w:hAnsi="宋体" w:cs="Times New Roman"/>
          <w:b/>
          <w:bCs/>
          <w:sz w:val="32"/>
          <w:szCs w:val="28"/>
        </w:rPr>
        <w:t>]</w:t>
      </w:r>
    </w:p>
    <w:p w:rsidR="00655560" w:rsidRPr="00655560" w:rsidRDefault="00655560" w:rsidP="00655560">
      <w:pPr>
        <w:ind w:firstLineChars="198" w:firstLine="596"/>
        <w:rPr>
          <w:rFonts w:ascii="宋体" w:eastAsia="楷体_GB2312" w:hAnsi="宋体" w:cs="Times New Roman"/>
          <w:b/>
          <w:bCs/>
          <w:sz w:val="30"/>
          <w:szCs w:val="28"/>
        </w:rPr>
      </w:pPr>
      <w:r w:rsidRPr="00655560">
        <w:rPr>
          <w:rFonts w:ascii="宋体" w:eastAsia="楷体_GB2312" w:hAnsi="宋体" w:cs="Times New Roman" w:hint="eastAsia"/>
          <w:b/>
          <w:bCs/>
          <w:sz w:val="30"/>
          <w:szCs w:val="28"/>
        </w:rPr>
        <w:t>（一）</w:t>
      </w:r>
      <w:r w:rsidR="003261E9">
        <w:rPr>
          <w:rFonts w:ascii="宋体" w:eastAsia="楷体_GB2312" w:hAnsi="宋体" w:cs="Times New Roman" w:hint="eastAsia"/>
          <w:b/>
          <w:bCs/>
          <w:sz w:val="30"/>
          <w:szCs w:val="28"/>
        </w:rPr>
        <w:t>昆明</w:t>
      </w:r>
      <w:r w:rsidR="003261E9" w:rsidRPr="003261E9">
        <w:rPr>
          <w:rFonts w:ascii="宋体" w:eastAsia="楷体_GB2312" w:hAnsi="宋体" w:cs="Times New Roman" w:hint="eastAsia"/>
          <w:b/>
          <w:bCs/>
          <w:sz w:val="30"/>
          <w:szCs w:val="28"/>
        </w:rPr>
        <w:t>有限公司</w:t>
      </w:r>
      <w:r w:rsidRPr="00655560">
        <w:rPr>
          <w:rFonts w:ascii="宋体" w:eastAsia="楷体_GB2312" w:hAnsi="宋体" w:cs="Times New Roman"/>
          <w:b/>
          <w:bCs/>
          <w:sz w:val="30"/>
          <w:szCs w:val="28"/>
        </w:rPr>
        <w:t>[</w:t>
      </w:r>
      <w:r w:rsidRPr="00655560">
        <w:rPr>
          <w:rFonts w:ascii="宋体" w:eastAsia="楷体_GB2312" w:hAnsi="宋体" w:cs="Times New Roman" w:hint="eastAsia"/>
          <w:b/>
          <w:bCs/>
          <w:sz w:val="30"/>
          <w:szCs w:val="28"/>
        </w:rPr>
        <w:t>二级标题</w:t>
      </w:r>
      <w:r w:rsidRPr="00655560">
        <w:rPr>
          <w:rFonts w:ascii="宋体" w:eastAsia="楷体_GB2312" w:hAnsi="宋体" w:cs="Times New Roman"/>
          <w:b/>
          <w:bCs/>
          <w:sz w:val="30"/>
          <w:szCs w:val="28"/>
        </w:rPr>
        <w:t>]</w:t>
      </w:r>
    </w:p>
    <w:p w:rsidR="00655560" w:rsidRPr="00655560" w:rsidRDefault="00655560" w:rsidP="00655560">
      <w:pPr>
        <w:ind w:firstLineChars="196" w:firstLine="551"/>
        <w:rPr>
          <w:rFonts w:ascii="宋体" w:eastAsia="楷体_GB2312" w:hAnsi="宋体" w:cs="Times New Roman"/>
          <w:b/>
          <w:bCs/>
          <w:sz w:val="28"/>
          <w:szCs w:val="28"/>
        </w:rPr>
      </w:pPr>
      <w:r w:rsidRPr="00655560">
        <w:rPr>
          <w:rFonts w:ascii="宋体" w:eastAsia="楷体_GB2312" w:hAnsi="宋体" w:cs="Times New Roman"/>
          <w:b/>
          <w:bCs/>
          <w:sz w:val="28"/>
          <w:szCs w:val="28"/>
        </w:rPr>
        <w:t>1</w:t>
      </w:r>
      <w:r w:rsidRPr="00655560">
        <w:rPr>
          <w:rFonts w:ascii="宋体" w:eastAsia="楷体_GB2312" w:hAnsi="宋体" w:cs="Times New Roman" w:hint="eastAsia"/>
          <w:b/>
          <w:bCs/>
          <w:sz w:val="28"/>
          <w:szCs w:val="28"/>
        </w:rPr>
        <w:t>、</w:t>
      </w:r>
      <w:r w:rsidR="003261E9" w:rsidRPr="003261E9">
        <w:rPr>
          <w:rFonts w:ascii="宋体" w:eastAsia="楷体_GB2312" w:hAnsi="宋体" w:cs="Times New Roman" w:hint="eastAsia"/>
          <w:b/>
          <w:bCs/>
          <w:sz w:val="28"/>
          <w:szCs w:val="28"/>
        </w:rPr>
        <w:t>昆明有限公司</w:t>
      </w:r>
      <w:r w:rsidRPr="00655560">
        <w:rPr>
          <w:rFonts w:ascii="宋体" w:eastAsia="楷体_GB2312" w:hAnsi="宋体" w:cs="Times New Roman"/>
          <w:b/>
          <w:bCs/>
          <w:sz w:val="28"/>
          <w:szCs w:val="28"/>
        </w:rPr>
        <w:t>[</w:t>
      </w:r>
      <w:r w:rsidRPr="00655560">
        <w:rPr>
          <w:rFonts w:ascii="宋体" w:eastAsia="楷体_GB2312" w:hAnsi="宋体" w:cs="Times New Roman" w:hint="eastAsia"/>
          <w:b/>
          <w:bCs/>
          <w:sz w:val="28"/>
          <w:szCs w:val="28"/>
        </w:rPr>
        <w:t>三级标题</w:t>
      </w:r>
      <w:r w:rsidRPr="00655560">
        <w:rPr>
          <w:rFonts w:ascii="宋体" w:eastAsia="楷体_GB2312" w:hAnsi="宋体" w:cs="Times New Roman"/>
          <w:b/>
          <w:bCs/>
          <w:sz w:val="28"/>
          <w:szCs w:val="28"/>
        </w:rPr>
        <w:t>]</w:t>
      </w:r>
    </w:p>
    <w:p w:rsidR="00655560" w:rsidRPr="00655560" w:rsidRDefault="00655560" w:rsidP="00655560">
      <w:pPr>
        <w:ind w:firstLineChars="196" w:firstLine="472"/>
        <w:rPr>
          <w:rFonts w:ascii="宋体" w:eastAsia="楷体_GB2312" w:hAnsi="宋体" w:cs="Times New Roman"/>
          <w:b/>
          <w:bCs/>
          <w:sz w:val="24"/>
          <w:szCs w:val="28"/>
        </w:rPr>
      </w:pPr>
      <w:r w:rsidRPr="00655560">
        <w:rPr>
          <w:rFonts w:ascii="宋体" w:eastAsia="楷体_GB2312" w:hAnsi="宋体" w:cs="Times New Roman" w:hint="eastAsia"/>
          <w:b/>
          <w:bCs/>
          <w:sz w:val="24"/>
          <w:szCs w:val="28"/>
        </w:rPr>
        <w:t>（</w:t>
      </w:r>
      <w:r w:rsidRPr="00655560">
        <w:rPr>
          <w:rFonts w:ascii="宋体" w:eastAsia="楷体_GB2312" w:hAnsi="宋体" w:cs="Times New Roman"/>
          <w:b/>
          <w:bCs/>
          <w:sz w:val="24"/>
          <w:szCs w:val="28"/>
        </w:rPr>
        <w:t>1</w:t>
      </w:r>
      <w:r w:rsidRPr="00655560">
        <w:rPr>
          <w:rFonts w:ascii="宋体" w:eastAsia="楷体_GB2312" w:hAnsi="宋体" w:cs="Times New Roman" w:hint="eastAsia"/>
          <w:b/>
          <w:bCs/>
          <w:sz w:val="24"/>
          <w:szCs w:val="28"/>
        </w:rPr>
        <w:t>）</w:t>
      </w:r>
      <w:r w:rsidR="003261E9" w:rsidRPr="003261E9">
        <w:rPr>
          <w:rFonts w:ascii="宋体" w:eastAsia="楷体_GB2312" w:hAnsi="宋体" w:cs="Times New Roman" w:hint="eastAsia"/>
          <w:b/>
          <w:bCs/>
          <w:sz w:val="24"/>
          <w:szCs w:val="28"/>
        </w:rPr>
        <w:t>昆明有限公司</w:t>
      </w:r>
      <w:r w:rsidRPr="00655560">
        <w:rPr>
          <w:rFonts w:ascii="宋体" w:eastAsia="楷体_GB2312" w:hAnsi="宋体" w:cs="Times New Roman"/>
          <w:b/>
          <w:bCs/>
          <w:sz w:val="24"/>
          <w:szCs w:val="28"/>
        </w:rPr>
        <w:t>[</w:t>
      </w:r>
      <w:r w:rsidRPr="00655560">
        <w:rPr>
          <w:rFonts w:ascii="宋体" w:eastAsia="楷体_GB2312" w:hAnsi="宋体" w:cs="Times New Roman" w:hint="eastAsia"/>
          <w:b/>
          <w:bCs/>
          <w:sz w:val="24"/>
          <w:szCs w:val="28"/>
        </w:rPr>
        <w:t>四级标题</w:t>
      </w:r>
      <w:r w:rsidRPr="00655560">
        <w:rPr>
          <w:rFonts w:ascii="宋体" w:eastAsia="楷体_GB2312" w:hAnsi="宋体" w:cs="Times New Roman"/>
          <w:b/>
          <w:bCs/>
          <w:sz w:val="24"/>
          <w:szCs w:val="28"/>
        </w:rPr>
        <w:t>]</w:t>
      </w:r>
    </w:p>
    <w:p w:rsidR="00655560" w:rsidRPr="00655560" w:rsidRDefault="003261E9" w:rsidP="00655560">
      <w:pPr>
        <w:ind w:firstLineChars="200" w:firstLine="560"/>
        <w:rPr>
          <w:rFonts w:ascii="仿宋_GB2312" w:eastAsia="楷体_GB2312" w:hAnsi="Calibri" w:cs="Times New Roman"/>
          <w:b/>
          <w:bCs/>
          <w:sz w:val="28"/>
          <w:szCs w:val="28"/>
        </w:rPr>
      </w:pPr>
      <w:r>
        <w:rPr>
          <w:rFonts w:ascii="楷体_GB2312" w:eastAsia="楷体_GB2312" w:hAnsi="宋体" w:cs="Times New Roman" w:hint="eastAsia"/>
          <w:sz w:val="28"/>
          <w:szCs w:val="28"/>
        </w:rPr>
        <w:t>昆</w:t>
      </w:r>
      <w:r>
        <w:rPr>
          <w:rFonts w:ascii="楷体_GB2312" w:eastAsia="楷体_GB2312" w:hAnsi="宋体" w:cs="Times New Roman"/>
          <w:sz w:val="28"/>
          <w:szCs w:val="28"/>
        </w:rPr>
        <w:t>明</w:t>
      </w:r>
      <w:r w:rsidRPr="003261E9">
        <w:rPr>
          <w:rFonts w:ascii="楷体_GB2312" w:eastAsia="楷体_GB2312" w:hAnsi="宋体" w:cs="Times New Roman" w:hint="eastAsia"/>
          <w:sz w:val="28"/>
          <w:szCs w:val="28"/>
        </w:rPr>
        <w:t>有限公司</w:t>
      </w:r>
      <w:r w:rsidR="00655560" w:rsidRPr="00655560">
        <w:rPr>
          <w:rFonts w:ascii="楷体_GB2312" w:eastAsia="楷体_GB2312" w:hAnsi="宋体" w:cs="Times New Roman" w:hint="eastAsia"/>
          <w:sz w:val="28"/>
          <w:szCs w:val="28"/>
        </w:rPr>
        <w:t>……</w:t>
      </w:r>
      <w:r w:rsidR="00655560" w:rsidRPr="00655560">
        <w:rPr>
          <w:rFonts w:ascii="仿宋_GB2312" w:eastAsia="楷体_GB2312" w:hAnsi="宋体" w:cs="Times New Roman"/>
          <w:sz w:val="28"/>
          <w:szCs w:val="28"/>
        </w:rPr>
        <w:t>[</w:t>
      </w:r>
      <w:r w:rsidR="00655560" w:rsidRPr="00655560">
        <w:rPr>
          <w:rFonts w:ascii="仿宋_GB2312" w:eastAsia="楷体_GB2312" w:hAnsi="宋体" w:cs="Times New Roman" w:hint="eastAsia"/>
          <w:sz w:val="28"/>
          <w:szCs w:val="28"/>
        </w:rPr>
        <w:t>正文</w:t>
      </w:r>
      <w:r w:rsidR="00655560" w:rsidRPr="00655560">
        <w:rPr>
          <w:rFonts w:ascii="仿宋_GB2312" w:eastAsia="楷体_GB2312" w:hAnsi="宋体" w:cs="Times New Roman"/>
          <w:sz w:val="28"/>
          <w:szCs w:val="28"/>
        </w:rPr>
        <w:t>]</w:t>
      </w:r>
    </w:p>
    <w:p w:rsidR="00F43EF8" w:rsidRDefault="00F43EF8" w:rsidP="005F7C56">
      <w:pPr>
        <w:spacing w:line="480" w:lineRule="exact"/>
        <w:rPr>
          <w:rFonts w:ascii="黑体" w:eastAsia="黑体" w:hAnsi="黑体"/>
          <w:sz w:val="28"/>
          <w:szCs w:val="32"/>
        </w:rPr>
      </w:pPr>
    </w:p>
    <w:p w:rsidR="005F7C56" w:rsidRPr="00655560" w:rsidRDefault="005F7C56" w:rsidP="005F7C56">
      <w:pPr>
        <w:spacing w:line="480" w:lineRule="exact"/>
        <w:rPr>
          <w:rFonts w:ascii="黑体" w:eastAsia="黑体" w:hAnsi="黑体"/>
          <w:sz w:val="28"/>
          <w:szCs w:val="32"/>
        </w:rPr>
      </w:pPr>
      <w:r w:rsidRPr="00655560">
        <w:rPr>
          <w:rFonts w:ascii="黑体" w:eastAsia="黑体" w:hAnsi="黑体" w:hint="eastAsia"/>
          <w:sz w:val="28"/>
          <w:szCs w:val="32"/>
        </w:rPr>
        <w:t>三、版面格式</w:t>
      </w:r>
    </w:p>
    <w:p w:rsidR="005F7C56" w:rsidRPr="00655560" w:rsidRDefault="005F7C56" w:rsidP="005F7C56">
      <w:pPr>
        <w:spacing w:line="480" w:lineRule="exact"/>
        <w:rPr>
          <w:rFonts w:ascii="仿宋_GB2312" w:eastAsia="仿宋_GB2312"/>
          <w:sz w:val="28"/>
          <w:szCs w:val="32"/>
        </w:rPr>
      </w:pPr>
      <w:r w:rsidRPr="00655560">
        <w:rPr>
          <w:rFonts w:ascii="仿宋_GB2312" w:eastAsia="仿宋_GB2312" w:hint="eastAsia"/>
          <w:b/>
          <w:sz w:val="28"/>
          <w:szCs w:val="32"/>
        </w:rPr>
        <w:t>（一）加页眉</w:t>
      </w:r>
    </w:p>
    <w:p w:rsidR="005F7C56" w:rsidRPr="00655560" w:rsidRDefault="005F7C56" w:rsidP="005F7C56">
      <w:pPr>
        <w:spacing w:line="480" w:lineRule="exact"/>
        <w:ind w:firstLineChars="177" w:firstLine="496"/>
        <w:rPr>
          <w:rFonts w:ascii="仿宋_GB2312" w:eastAsia="仿宋_GB2312"/>
          <w:sz w:val="28"/>
          <w:szCs w:val="32"/>
        </w:rPr>
      </w:pPr>
      <w:r w:rsidRPr="00655560">
        <w:rPr>
          <w:rFonts w:ascii="仿宋_GB2312" w:eastAsia="仿宋_GB2312" w:hint="eastAsia"/>
          <w:sz w:val="28"/>
          <w:szCs w:val="32"/>
        </w:rPr>
        <w:t>内容：2016年“移动4G+”—“创青春”云南省大学生创业大赛参赛作品；</w:t>
      </w:r>
    </w:p>
    <w:p w:rsidR="005F7C56" w:rsidRPr="00655560" w:rsidRDefault="005F7C56" w:rsidP="005F7C56">
      <w:pPr>
        <w:spacing w:line="480" w:lineRule="exact"/>
        <w:ind w:firstLineChars="177" w:firstLine="496"/>
        <w:rPr>
          <w:rFonts w:ascii="仿宋_GB2312" w:eastAsia="仿宋_GB2312"/>
          <w:sz w:val="28"/>
          <w:szCs w:val="32"/>
        </w:rPr>
      </w:pPr>
      <w:r w:rsidRPr="00655560">
        <w:rPr>
          <w:rFonts w:ascii="仿宋_GB2312" w:eastAsia="仿宋_GB2312" w:hint="eastAsia"/>
          <w:sz w:val="28"/>
          <w:szCs w:val="32"/>
        </w:rPr>
        <w:t>字体：小五号；居中。</w:t>
      </w:r>
    </w:p>
    <w:p w:rsidR="005F7C56" w:rsidRPr="00655560" w:rsidRDefault="005F7C56" w:rsidP="005F7C56">
      <w:pPr>
        <w:spacing w:line="480" w:lineRule="exact"/>
        <w:rPr>
          <w:rFonts w:ascii="仿宋_GB2312" w:eastAsia="仿宋_GB2312"/>
          <w:b/>
          <w:sz w:val="28"/>
          <w:szCs w:val="32"/>
        </w:rPr>
      </w:pPr>
      <w:r w:rsidRPr="00655560">
        <w:rPr>
          <w:rFonts w:ascii="仿宋_GB2312" w:eastAsia="仿宋_GB2312" w:hint="eastAsia"/>
          <w:b/>
          <w:sz w:val="28"/>
          <w:szCs w:val="32"/>
        </w:rPr>
        <w:t>（二）页面设置</w:t>
      </w:r>
    </w:p>
    <w:p w:rsidR="005F7C56" w:rsidRPr="00655560" w:rsidRDefault="005F7C56" w:rsidP="005F7C56">
      <w:pPr>
        <w:spacing w:line="480" w:lineRule="exact"/>
        <w:ind w:firstLineChars="177" w:firstLine="496"/>
        <w:rPr>
          <w:rFonts w:ascii="仿宋_GB2312" w:eastAsia="仿宋_GB2312"/>
          <w:sz w:val="28"/>
          <w:szCs w:val="32"/>
        </w:rPr>
      </w:pPr>
      <w:r w:rsidRPr="00655560">
        <w:rPr>
          <w:rFonts w:ascii="仿宋_GB2312" w:eastAsia="仿宋_GB2312"/>
          <w:sz w:val="28"/>
          <w:szCs w:val="32"/>
        </w:rPr>
        <w:t>1、页边距：</w:t>
      </w:r>
    </w:p>
    <w:p w:rsidR="005F7C56" w:rsidRPr="00655560" w:rsidRDefault="005F7C56" w:rsidP="005F7C56">
      <w:pPr>
        <w:spacing w:line="480" w:lineRule="exact"/>
        <w:ind w:firstLineChars="177" w:firstLine="496"/>
        <w:rPr>
          <w:rFonts w:ascii="仿宋_GB2312" w:eastAsia="仿宋_GB2312"/>
          <w:sz w:val="28"/>
          <w:szCs w:val="32"/>
        </w:rPr>
      </w:pPr>
      <w:r w:rsidRPr="00655560">
        <w:rPr>
          <w:rFonts w:ascii="仿宋_GB2312" w:eastAsia="仿宋_GB2312" w:hint="eastAsia"/>
          <w:sz w:val="28"/>
          <w:szCs w:val="32"/>
        </w:rPr>
        <w:t>上：</w:t>
      </w:r>
      <w:r w:rsidRPr="00655560">
        <w:rPr>
          <w:rFonts w:ascii="仿宋_GB2312" w:eastAsia="仿宋_GB2312"/>
          <w:sz w:val="28"/>
          <w:szCs w:val="32"/>
        </w:rPr>
        <w:t xml:space="preserve">2.5厘米  下：2.5厘米  </w:t>
      </w:r>
    </w:p>
    <w:p w:rsidR="005F7C56" w:rsidRPr="00655560" w:rsidRDefault="005F7C56" w:rsidP="005F7C56">
      <w:pPr>
        <w:spacing w:line="480" w:lineRule="exact"/>
        <w:ind w:firstLineChars="177" w:firstLine="496"/>
        <w:rPr>
          <w:rFonts w:ascii="仿宋_GB2312" w:eastAsia="仿宋_GB2312"/>
          <w:sz w:val="28"/>
          <w:szCs w:val="32"/>
        </w:rPr>
      </w:pPr>
      <w:r w:rsidRPr="00655560">
        <w:rPr>
          <w:rFonts w:ascii="仿宋_GB2312" w:eastAsia="仿宋_GB2312" w:hint="eastAsia"/>
          <w:sz w:val="28"/>
          <w:szCs w:val="32"/>
        </w:rPr>
        <w:t>左：</w:t>
      </w:r>
      <w:r w:rsidRPr="00655560">
        <w:rPr>
          <w:rFonts w:ascii="仿宋_GB2312" w:eastAsia="仿宋_GB2312"/>
          <w:sz w:val="28"/>
          <w:szCs w:val="32"/>
        </w:rPr>
        <w:t>3厘米    右：3厘米    装订线：0.5厘米</w:t>
      </w:r>
    </w:p>
    <w:p w:rsidR="005F7C56" w:rsidRPr="00655560" w:rsidRDefault="005F7C56" w:rsidP="005F7C56">
      <w:pPr>
        <w:spacing w:line="480" w:lineRule="exact"/>
        <w:ind w:firstLineChars="177" w:firstLine="496"/>
        <w:rPr>
          <w:rFonts w:ascii="仿宋_GB2312" w:eastAsia="仿宋_GB2312"/>
          <w:sz w:val="28"/>
          <w:szCs w:val="32"/>
        </w:rPr>
      </w:pPr>
      <w:r w:rsidRPr="00655560">
        <w:rPr>
          <w:rFonts w:ascii="仿宋_GB2312" w:eastAsia="仿宋_GB2312"/>
          <w:sz w:val="28"/>
          <w:szCs w:val="32"/>
        </w:rPr>
        <w:t>2、页眉：1.5厘米；页脚：1.5厘米</w:t>
      </w:r>
    </w:p>
    <w:p w:rsidR="005F7C56" w:rsidRPr="00655560" w:rsidRDefault="005F7C56" w:rsidP="005F7C56">
      <w:pPr>
        <w:spacing w:line="480" w:lineRule="exact"/>
        <w:ind w:firstLineChars="177" w:firstLine="496"/>
        <w:rPr>
          <w:rFonts w:ascii="仿宋_GB2312" w:eastAsia="仿宋_GB2312"/>
          <w:sz w:val="28"/>
          <w:szCs w:val="32"/>
        </w:rPr>
      </w:pPr>
      <w:r w:rsidRPr="00655560">
        <w:rPr>
          <w:rFonts w:ascii="仿宋_GB2312" w:eastAsia="仿宋_GB2312"/>
          <w:sz w:val="28"/>
          <w:szCs w:val="32"/>
        </w:rPr>
        <w:t>3、纸型：A4，纵向</w:t>
      </w:r>
    </w:p>
    <w:p w:rsidR="005F7C56" w:rsidRPr="00655560" w:rsidRDefault="005F7C56" w:rsidP="005F7C56">
      <w:pPr>
        <w:spacing w:line="480" w:lineRule="exact"/>
        <w:rPr>
          <w:rFonts w:ascii="仿宋_GB2312" w:eastAsia="仿宋_GB2312"/>
          <w:b/>
          <w:sz w:val="28"/>
          <w:szCs w:val="32"/>
        </w:rPr>
      </w:pPr>
      <w:r w:rsidRPr="00655560">
        <w:rPr>
          <w:rFonts w:ascii="仿宋_GB2312" w:eastAsia="仿宋_GB2312" w:hint="eastAsia"/>
          <w:b/>
          <w:sz w:val="28"/>
          <w:szCs w:val="32"/>
        </w:rPr>
        <w:t>（三）插入页码</w:t>
      </w:r>
    </w:p>
    <w:p w:rsidR="005F7C56" w:rsidRPr="00655560" w:rsidRDefault="005F7C56" w:rsidP="005F7C56">
      <w:pPr>
        <w:spacing w:line="480" w:lineRule="exact"/>
        <w:ind w:firstLineChars="177" w:firstLine="496"/>
        <w:rPr>
          <w:rFonts w:ascii="仿宋_GB2312" w:eastAsia="仿宋_GB2312"/>
          <w:sz w:val="28"/>
          <w:szCs w:val="32"/>
        </w:rPr>
      </w:pPr>
      <w:r w:rsidRPr="00655560">
        <w:rPr>
          <w:rFonts w:ascii="仿宋_GB2312" w:eastAsia="仿宋_GB2312" w:hint="eastAsia"/>
          <w:sz w:val="28"/>
          <w:szCs w:val="32"/>
        </w:rPr>
        <w:t>位置：页面底端</w:t>
      </w:r>
    </w:p>
    <w:p w:rsidR="005F7C56" w:rsidRPr="00655560" w:rsidRDefault="005F7C56" w:rsidP="005F7C56">
      <w:pPr>
        <w:spacing w:line="480" w:lineRule="exact"/>
        <w:ind w:firstLineChars="177" w:firstLine="496"/>
        <w:rPr>
          <w:rFonts w:ascii="仿宋_GB2312" w:eastAsia="仿宋_GB2312"/>
          <w:sz w:val="28"/>
          <w:szCs w:val="32"/>
        </w:rPr>
      </w:pPr>
      <w:r w:rsidRPr="00655560">
        <w:rPr>
          <w:rFonts w:ascii="仿宋_GB2312" w:eastAsia="仿宋_GB2312" w:hint="eastAsia"/>
          <w:sz w:val="28"/>
          <w:szCs w:val="32"/>
        </w:rPr>
        <w:t>对齐方式：外侧</w:t>
      </w:r>
    </w:p>
    <w:p w:rsidR="005F7C56" w:rsidRPr="00655560" w:rsidRDefault="005F7C56" w:rsidP="005F7C56">
      <w:pPr>
        <w:spacing w:line="480" w:lineRule="exact"/>
        <w:rPr>
          <w:rFonts w:ascii="仿宋_GB2312" w:eastAsia="仿宋_GB2312"/>
          <w:b/>
          <w:sz w:val="28"/>
          <w:szCs w:val="32"/>
        </w:rPr>
      </w:pPr>
      <w:r w:rsidRPr="00655560">
        <w:rPr>
          <w:rFonts w:ascii="仿宋_GB2312" w:eastAsia="仿宋_GB2312" w:hint="eastAsia"/>
          <w:b/>
          <w:sz w:val="28"/>
          <w:szCs w:val="32"/>
        </w:rPr>
        <w:t>（四）注释</w:t>
      </w:r>
    </w:p>
    <w:p w:rsidR="005F7C56" w:rsidRPr="00655560" w:rsidRDefault="005F7C56" w:rsidP="005F7C56">
      <w:pPr>
        <w:spacing w:line="480" w:lineRule="exact"/>
        <w:ind w:firstLineChars="177" w:firstLine="496"/>
        <w:rPr>
          <w:rFonts w:ascii="仿宋_GB2312" w:eastAsia="仿宋_GB2312"/>
          <w:sz w:val="28"/>
          <w:szCs w:val="32"/>
        </w:rPr>
      </w:pPr>
      <w:r w:rsidRPr="00655560">
        <w:rPr>
          <w:rFonts w:ascii="仿宋_GB2312" w:eastAsia="仿宋_GB2312" w:hint="eastAsia"/>
          <w:sz w:val="28"/>
          <w:szCs w:val="32"/>
        </w:rPr>
        <w:t>字体：五号</w:t>
      </w:r>
    </w:p>
    <w:p w:rsidR="005F7C56" w:rsidRPr="00655560" w:rsidRDefault="005F7C56" w:rsidP="005F7C56">
      <w:pPr>
        <w:spacing w:line="480" w:lineRule="exact"/>
        <w:ind w:firstLineChars="177" w:firstLine="496"/>
        <w:rPr>
          <w:rFonts w:ascii="仿宋_GB2312" w:eastAsia="仿宋_GB2312"/>
          <w:sz w:val="28"/>
          <w:szCs w:val="32"/>
        </w:rPr>
      </w:pPr>
      <w:r w:rsidRPr="00655560">
        <w:rPr>
          <w:rFonts w:ascii="仿宋_GB2312" w:eastAsia="仿宋_GB2312" w:hint="eastAsia"/>
          <w:sz w:val="28"/>
          <w:szCs w:val="32"/>
        </w:rPr>
        <w:t>采用尾注，自定义标记为</w:t>
      </w:r>
      <w:r w:rsidRPr="00655560">
        <w:rPr>
          <w:rFonts w:ascii="仿宋_GB2312" w:eastAsia="仿宋_GB2312"/>
          <w:sz w:val="28"/>
          <w:szCs w:val="32"/>
        </w:rPr>
        <w:t>[1]，[2]，[3]</w:t>
      </w:r>
      <w:r w:rsidRPr="00655560">
        <w:rPr>
          <w:rFonts w:ascii="仿宋_GB2312" w:eastAsia="仿宋_GB2312"/>
          <w:sz w:val="28"/>
          <w:szCs w:val="32"/>
        </w:rPr>
        <w:t>……</w:t>
      </w:r>
    </w:p>
    <w:p w:rsidR="005F7C56" w:rsidRPr="00655560" w:rsidRDefault="005F7C56" w:rsidP="005F7C56">
      <w:pPr>
        <w:spacing w:line="480" w:lineRule="exact"/>
        <w:ind w:firstLineChars="177" w:firstLine="496"/>
        <w:rPr>
          <w:rFonts w:ascii="仿宋_GB2312" w:eastAsia="仿宋_GB2312"/>
          <w:sz w:val="28"/>
          <w:szCs w:val="32"/>
        </w:rPr>
      </w:pPr>
      <w:r w:rsidRPr="00655560">
        <w:rPr>
          <w:rFonts w:ascii="仿宋_GB2312" w:eastAsia="仿宋_GB2312" w:hint="eastAsia"/>
          <w:sz w:val="28"/>
          <w:szCs w:val="32"/>
        </w:rPr>
        <w:t>注：专著为</w:t>
      </w:r>
      <w:r w:rsidRPr="00655560">
        <w:rPr>
          <w:rFonts w:ascii="仿宋_GB2312" w:eastAsia="仿宋_GB2312"/>
          <w:sz w:val="28"/>
          <w:szCs w:val="32"/>
        </w:rPr>
        <w:t>[M]， 报纸为[N]， 期刊文章为[J]，论文集为[C]，学位论文为[D]，报告为[R]，标准为[S]，专利为[P]</w:t>
      </w:r>
    </w:p>
    <w:p w:rsidR="00655560" w:rsidRPr="00655560" w:rsidRDefault="00655560" w:rsidP="00655560">
      <w:pPr>
        <w:rPr>
          <w:rFonts w:ascii="仿宋_GB2312" w:eastAsia="楷体_GB2312" w:hAnsi="Calibri" w:cs="Times New Roman"/>
          <w:sz w:val="28"/>
          <w:szCs w:val="28"/>
        </w:rPr>
      </w:pPr>
      <w:r w:rsidRPr="00655560">
        <w:rPr>
          <w:rFonts w:ascii="仿宋_GB2312" w:eastAsia="楷体_GB2312" w:hAnsi="Calibri" w:cs="Times New Roman" w:hint="eastAsia"/>
          <w:sz w:val="28"/>
          <w:szCs w:val="28"/>
        </w:rPr>
        <w:t>【例】</w:t>
      </w:r>
    </w:p>
    <w:p w:rsidR="00655560" w:rsidRPr="00655560" w:rsidRDefault="00655560" w:rsidP="00655560">
      <w:pPr>
        <w:rPr>
          <w:rFonts w:ascii="仿宋_GB2312" w:eastAsia="楷体_GB2312" w:hAnsi="宋体" w:cs="Times New Roman"/>
          <w:sz w:val="28"/>
          <w:szCs w:val="28"/>
        </w:rPr>
      </w:pPr>
      <w:r w:rsidRPr="00655560">
        <w:rPr>
          <w:rFonts w:ascii="Calibri" w:eastAsia="宋体" w:hAnsi="Calibri" w:cs="Times New Roman"/>
          <w:noProof/>
        </w:rPr>
        <w:lastRenderedPageBreak/>
        <mc:AlternateContent>
          <mc:Choice Requires="wps">
            <w:drawing>
              <wp:anchor distT="0" distB="0" distL="114300" distR="114300" simplePos="0" relativeHeight="251663360" behindDoc="1" locked="0" layoutInCell="1" allowOverlap="1">
                <wp:simplePos x="0" y="0"/>
                <wp:positionH relativeFrom="column">
                  <wp:posOffset>-38100</wp:posOffset>
                </wp:positionH>
                <wp:positionV relativeFrom="paragraph">
                  <wp:posOffset>17780</wp:posOffset>
                </wp:positionV>
                <wp:extent cx="5867400" cy="2260600"/>
                <wp:effectExtent l="9525" t="8255" r="9525" b="762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2260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28FBA" id="矩形 3" o:spid="_x0000_s1026" style="position:absolute;left:0;text-align:left;margin-left:-3pt;margin-top:1.4pt;width:462pt;height:17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"/>
            </w:pict>
          </mc:Fallback>
        </mc:AlternateContent>
      </w:r>
      <w:r w:rsidRPr="00655560">
        <w:rPr>
          <w:rFonts w:ascii="仿宋_GB2312" w:eastAsia="楷体_GB2312" w:hAnsi="宋体" w:cs="Times New Roman"/>
          <w:sz w:val="28"/>
          <w:szCs w:val="28"/>
        </w:rPr>
        <w:t>[1] [</w:t>
      </w:r>
      <w:r w:rsidRPr="00655560">
        <w:rPr>
          <w:rFonts w:ascii="仿宋_GB2312" w:eastAsia="楷体_GB2312" w:hAnsi="宋体" w:cs="Times New Roman" w:hint="eastAsia"/>
          <w:sz w:val="28"/>
          <w:szCs w:val="28"/>
        </w:rPr>
        <w:t>美</w:t>
      </w:r>
      <w:r w:rsidRPr="00655560">
        <w:rPr>
          <w:rFonts w:ascii="仿宋_GB2312" w:eastAsia="楷体_GB2312" w:hAnsi="宋体" w:cs="Times New Roman"/>
          <w:sz w:val="28"/>
          <w:szCs w:val="28"/>
        </w:rPr>
        <w:t>]</w:t>
      </w:r>
      <w:r w:rsidRPr="00655560">
        <w:rPr>
          <w:rFonts w:ascii="仿宋_GB2312" w:eastAsia="楷体_GB2312" w:hAnsi="宋体" w:cs="Times New Roman" w:hint="eastAsia"/>
          <w:sz w:val="28"/>
          <w:szCs w:val="28"/>
        </w:rPr>
        <w:t>詹姆斯·</w:t>
      </w:r>
      <w:r w:rsidRPr="00655560">
        <w:rPr>
          <w:rFonts w:ascii="仿宋_GB2312" w:eastAsia="楷体_GB2312" w:hAnsi="宋体" w:cs="Times New Roman"/>
          <w:sz w:val="28"/>
          <w:szCs w:val="28"/>
        </w:rPr>
        <w:t>W</w:t>
      </w:r>
      <w:r w:rsidRPr="00655560">
        <w:rPr>
          <w:rFonts w:ascii="仿宋_GB2312" w:eastAsia="楷体_GB2312" w:hAnsi="宋体" w:cs="Times New Roman" w:hint="eastAsia"/>
          <w:sz w:val="28"/>
          <w:szCs w:val="28"/>
        </w:rPr>
        <w:t>·沃克</w:t>
      </w:r>
      <w:r w:rsidRPr="00655560">
        <w:rPr>
          <w:rFonts w:ascii="仿宋_GB2312" w:eastAsia="楷体_GB2312" w:hAnsi="宋体" w:cs="Times New Roman"/>
          <w:sz w:val="28"/>
          <w:szCs w:val="28"/>
        </w:rPr>
        <w:t xml:space="preserve">. </w:t>
      </w:r>
      <w:r w:rsidRPr="00655560">
        <w:rPr>
          <w:rFonts w:ascii="仿宋_GB2312" w:eastAsia="楷体_GB2312" w:hAnsi="宋体" w:cs="Times New Roman" w:hint="eastAsia"/>
          <w:sz w:val="28"/>
          <w:szCs w:val="28"/>
        </w:rPr>
        <w:t>人力资源战略</w:t>
      </w:r>
      <w:r w:rsidRPr="00655560">
        <w:rPr>
          <w:rFonts w:ascii="仿宋_GB2312" w:eastAsia="楷体_GB2312" w:hAnsi="宋体" w:cs="Times New Roman"/>
          <w:sz w:val="28"/>
          <w:szCs w:val="28"/>
        </w:rPr>
        <w:t xml:space="preserve">[M]. </w:t>
      </w:r>
      <w:r w:rsidRPr="00655560">
        <w:rPr>
          <w:rFonts w:ascii="仿宋_GB2312" w:eastAsia="楷体_GB2312" w:hAnsi="宋体" w:cs="Times New Roman" w:hint="eastAsia"/>
          <w:sz w:val="28"/>
          <w:szCs w:val="28"/>
        </w:rPr>
        <w:t>北京：中国人民大学出版社，</w:t>
      </w:r>
      <w:r w:rsidRPr="00655560">
        <w:rPr>
          <w:rFonts w:ascii="仿宋_GB2312" w:eastAsia="楷体_GB2312" w:hAnsi="宋体" w:cs="Times New Roman"/>
          <w:sz w:val="28"/>
          <w:szCs w:val="28"/>
        </w:rPr>
        <w:t>2001</w:t>
      </w:r>
      <w:r w:rsidRPr="00655560">
        <w:rPr>
          <w:rFonts w:ascii="仿宋_GB2312" w:eastAsia="楷体_GB2312" w:hAnsi="宋体" w:cs="Times New Roman" w:hint="eastAsia"/>
          <w:sz w:val="28"/>
          <w:szCs w:val="28"/>
        </w:rPr>
        <w:t>：</w:t>
      </w:r>
      <w:r w:rsidRPr="00655560">
        <w:rPr>
          <w:rFonts w:ascii="仿宋_GB2312" w:eastAsia="楷体_GB2312" w:hAnsi="宋体" w:cs="Times New Roman"/>
          <w:sz w:val="28"/>
          <w:szCs w:val="28"/>
        </w:rPr>
        <w:t>23-24</w:t>
      </w:r>
    </w:p>
    <w:p w:rsidR="00655560" w:rsidRPr="00655560" w:rsidRDefault="00655560" w:rsidP="00655560">
      <w:pPr>
        <w:rPr>
          <w:rFonts w:ascii="仿宋_GB2312" w:eastAsia="楷体_GB2312" w:hAnsi="宋体" w:cs="Times New Roman"/>
          <w:sz w:val="28"/>
          <w:szCs w:val="28"/>
        </w:rPr>
      </w:pPr>
      <w:r w:rsidRPr="00655560">
        <w:rPr>
          <w:rFonts w:ascii="仿宋_GB2312" w:eastAsia="楷体_GB2312" w:hAnsi="宋体" w:cs="Times New Roman"/>
          <w:sz w:val="28"/>
          <w:szCs w:val="28"/>
        </w:rPr>
        <w:t xml:space="preserve">[2] </w:t>
      </w:r>
      <w:r w:rsidRPr="00655560">
        <w:rPr>
          <w:rFonts w:ascii="仿宋_GB2312" w:eastAsia="楷体_GB2312" w:hAnsi="宋体" w:cs="Times New Roman" w:hint="eastAsia"/>
          <w:sz w:val="28"/>
          <w:szCs w:val="28"/>
        </w:rPr>
        <w:t>李强</w:t>
      </w:r>
      <w:r w:rsidRPr="00655560">
        <w:rPr>
          <w:rFonts w:ascii="仿宋_GB2312" w:eastAsia="楷体_GB2312" w:hAnsi="宋体" w:cs="Times New Roman"/>
          <w:sz w:val="28"/>
          <w:szCs w:val="28"/>
        </w:rPr>
        <w:t xml:space="preserve">. </w:t>
      </w:r>
      <w:r w:rsidRPr="00655560">
        <w:rPr>
          <w:rFonts w:ascii="仿宋_GB2312" w:eastAsia="楷体_GB2312" w:hAnsi="宋体" w:cs="Times New Roman" w:hint="eastAsia"/>
          <w:sz w:val="28"/>
          <w:szCs w:val="28"/>
        </w:rPr>
        <w:t>转型期冲突性的职业声望评价</w:t>
      </w:r>
      <w:r w:rsidRPr="00655560">
        <w:rPr>
          <w:rFonts w:ascii="仿宋_GB2312" w:eastAsia="楷体_GB2312" w:hAnsi="宋体" w:cs="Times New Roman"/>
          <w:sz w:val="28"/>
          <w:szCs w:val="28"/>
        </w:rPr>
        <w:t xml:space="preserve">[J]. </w:t>
      </w:r>
      <w:r w:rsidRPr="00655560">
        <w:rPr>
          <w:rFonts w:ascii="仿宋_GB2312" w:eastAsia="楷体_GB2312" w:hAnsi="宋体" w:cs="Times New Roman" w:hint="eastAsia"/>
          <w:sz w:val="28"/>
          <w:szCs w:val="28"/>
        </w:rPr>
        <w:t>中国社会科学</w:t>
      </w:r>
      <w:r w:rsidRPr="00655560">
        <w:rPr>
          <w:rFonts w:ascii="仿宋_GB2312" w:eastAsia="楷体_GB2312" w:hAnsi="宋体" w:cs="Times New Roman"/>
          <w:sz w:val="28"/>
          <w:szCs w:val="28"/>
        </w:rPr>
        <w:t>2000</w:t>
      </w:r>
      <w:r w:rsidRPr="00655560">
        <w:rPr>
          <w:rFonts w:ascii="仿宋_GB2312" w:eastAsia="楷体_GB2312" w:hAnsi="宋体" w:cs="Times New Roman" w:hint="eastAsia"/>
          <w:sz w:val="28"/>
          <w:szCs w:val="28"/>
        </w:rPr>
        <w:t>（</w:t>
      </w:r>
      <w:r w:rsidRPr="00655560">
        <w:rPr>
          <w:rFonts w:ascii="仿宋_GB2312" w:eastAsia="楷体_GB2312" w:hAnsi="宋体" w:cs="Times New Roman"/>
          <w:sz w:val="28"/>
          <w:szCs w:val="28"/>
        </w:rPr>
        <w:t>4</w:t>
      </w:r>
      <w:r w:rsidRPr="00655560">
        <w:rPr>
          <w:rFonts w:ascii="仿宋_GB2312" w:eastAsia="楷体_GB2312" w:hAnsi="宋体" w:cs="Times New Roman" w:hint="eastAsia"/>
          <w:sz w:val="28"/>
          <w:szCs w:val="28"/>
        </w:rPr>
        <w:t>）：</w:t>
      </w:r>
      <w:r w:rsidRPr="00655560">
        <w:rPr>
          <w:rFonts w:ascii="仿宋_GB2312" w:eastAsia="楷体_GB2312" w:hAnsi="宋体" w:cs="Times New Roman"/>
          <w:sz w:val="28"/>
          <w:szCs w:val="28"/>
        </w:rPr>
        <w:t>20-29</w:t>
      </w:r>
    </w:p>
    <w:p w:rsidR="00655560" w:rsidRPr="00655560" w:rsidRDefault="00655560" w:rsidP="00655560">
      <w:pPr>
        <w:rPr>
          <w:rFonts w:ascii="仿宋_GB2312" w:eastAsia="楷体_GB2312" w:hAnsi="宋体" w:cs="Times New Roman"/>
          <w:sz w:val="28"/>
          <w:szCs w:val="28"/>
        </w:rPr>
      </w:pPr>
      <w:r w:rsidRPr="00655560">
        <w:rPr>
          <w:rFonts w:ascii="仿宋_GB2312" w:eastAsia="楷体_GB2312" w:hAnsi="宋体" w:cs="Times New Roman"/>
          <w:sz w:val="28"/>
          <w:szCs w:val="28"/>
        </w:rPr>
        <w:t xml:space="preserve">[3] Whyte, M.K.&amp; L. Parish. 1984, Urban Life in Contemporary </w:t>
      </w:r>
      <w:smartTag w:uri="urn:schemas-microsoft-com:office:smarttags" w:element="country-region">
        <w:r w:rsidRPr="00655560">
          <w:rPr>
            <w:rFonts w:ascii="仿宋_GB2312" w:eastAsia="楷体_GB2312" w:hAnsi="宋体" w:cs="Times New Roman"/>
            <w:sz w:val="28"/>
            <w:szCs w:val="28"/>
          </w:rPr>
          <w:t>China</w:t>
        </w:r>
      </w:smartTag>
      <w:r w:rsidRPr="00655560">
        <w:rPr>
          <w:rFonts w:ascii="仿宋_GB2312" w:eastAsia="楷体_GB2312" w:hAnsi="宋体" w:cs="Times New Roman"/>
          <w:sz w:val="28"/>
          <w:szCs w:val="28"/>
        </w:rPr>
        <w:t xml:space="preserve">, </w:t>
      </w:r>
      <w:smartTag w:uri="urn:schemas-microsoft-com:office:smarttags" w:element="City">
        <w:r w:rsidRPr="00655560">
          <w:rPr>
            <w:rFonts w:ascii="仿宋_GB2312" w:eastAsia="楷体_GB2312" w:hAnsi="宋体" w:cs="Times New Roman"/>
            <w:sz w:val="28"/>
            <w:szCs w:val="28"/>
          </w:rPr>
          <w:t>Chicago</w:t>
        </w:r>
      </w:smartTag>
      <w:r w:rsidRPr="00655560">
        <w:rPr>
          <w:rFonts w:ascii="仿宋_GB2312" w:eastAsia="楷体_GB2312" w:hAnsi="宋体" w:cs="Times New Roman"/>
          <w:sz w:val="28"/>
          <w:szCs w:val="28"/>
        </w:rPr>
        <w:t xml:space="preserve">: </w:t>
      </w:r>
      <w:smartTag w:uri="urn:schemas-microsoft-com:office:smarttags" w:element="place">
        <w:smartTag w:uri="urn:schemas-microsoft-com:office:smarttags" w:element="PlaceType">
          <w:r w:rsidRPr="00655560">
            <w:rPr>
              <w:rFonts w:ascii="仿宋_GB2312" w:eastAsia="楷体_GB2312" w:hAnsi="宋体" w:cs="Times New Roman"/>
              <w:sz w:val="28"/>
              <w:szCs w:val="28"/>
            </w:rPr>
            <w:t>University</w:t>
          </w:r>
        </w:smartTag>
        <w:r w:rsidRPr="00655560">
          <w:rPr>
            <w:rFonts w:ascii="仿宋_GB2312" w:eastAsia="楷体_GB2312" w:hAnsi="宋体" w:cs="Times New Roman"/>
            <w:sz w:val="28"/>
            <w:szCs w:val="28"/>
          </w:rPr>
          <w:t xml:space="preserve"> of </w:t>
        </w:r>
        <w:smartTag w:uri="urn:schemas-microsoft-com:office:smarttags" w:element="PlaceName">
          <w:r w:rsidRPr="00655560">
            <w:rPr>
              <w:rFonts w:ascii="仿宋_GB2312" w:eastAsia="楷体_GB2312" w:hAnsi="宋体" w:cs="Times New Roman"/>
              <w:sz w:val="28"/>
              <w:szCs w:val="28"/>
            </w:rPr>
            <w:t>Chicago</w:t>
          </w:r>
        </w:smartTag>
      </w:smartTag>
      <w:r w:rsidRPr="00655560">
        <w:rPr>
          <w:rFonts w:ascii="仿宋_GB2312" w:eastAsia="楷体_GB2312" w:hAnsi="宋体" w:cs="Times New Roman"/>
          <w:sz w:val="28"/>
          <w:szCs w:val="28"/>
        </w:rPr>
        <w:t xml:space="preserve"> Press, P78-79</w:t>
      </w:r>
    </w:p>
    <w:p w:rsidR="005F7C56" w:rsidRPr="003261E9" w:rsidRDefault="005F7C56" w:rsidP="005F7C56">
      <w:pPr>
        <w:spacing w:line="480" w:lineRule="exact"/>
        <w:rPr>
          <w:rFonts w:ascii="仿宋_GB2312" w:eastAsia="仿宋_GB2312"/>
          <w:b/>
          <w:sz w:val="28"/>
          <w:szCs w:val="32"/>
        </w:rPr>
      </w:pPr>
      <w:r w:rsidRPr="003261E9">
        <w:rPr>
          <w:rFonts w:ascii="仿宋_GB2312" w:eastAsia="仿宋_GB2312" w:hint="eastAsia"/>
          <w:b/>
          <w:sz w:val="28"/>
          <w:szCs w:val="32"/>
        </w:rPr>
        <w:t>（五）参考文献</w:t>
      </w:r>
    </w:p>
    <w:p w:rsidR="005F7C56" w:rsidRPr="003261E9" w:rsidRDefault="005F7C56" w:rsidP="005F7C56">
      <w:pPr>
        <w:spacing w:line="480" w:lineRule="exact"/>
        <w:ind w:firstLineChars="177" w:firstLine="496"/>
        <w:rPr>
          <w:rFonts w:ascii="仿宋_GB2312" w:eastAsia="仿宋_GB2312"/>
          <w:sz w:val="28"/>
          <w:szCs w:val="32"/>
        </w:rPr>
      </w:pPr>
      <w:r w:rsidRPr="003261E9">
        <w:rPr>
          <w:rFonts w:ascii="仿宋_GB2312" w:eastAsia="仿宋_GB2312" w:hint="eastAsia"/>
          <w:sz w:val="28"/>
          <w:szCs w:val="32"/>
        </w:rPr>
        <w:t>格式同上，先中文后英文；中文按姓名的拼音排序，英文按姓名的字母排序。</w:t>
      </w:r>
    </w:p>
    <w:p w:rsidR="00F43EF8" w:rsidRDefault="00F43EF8" w:rsidP="005F7C56">
      <w:pPr>
        <w:spacing w:line="480" w:lineRule="exact"/>
        <w:rPr>
          <w:rFonts w:ascii="黑体" w:eastAsia="黑体" w:hAnsi="黑体"/>
          <w:sz w:val="28"/>
          <w:szCs w:val="32"/>
        </w:rPr>
      </w:pPr>
    </w:p>
    <w:p w:rsidR="005F7C56" w:rsidRPr="003261E9" w:rsidRDefault="005F7C56" w:rsidP="005F7C56">
      <w:pPr>
        <w:spacing w:line="480" w:lineRule="exact"/>
        <w:rPr>
          <w:rFonts w:ascii="黑体" w:eastAsia="黑体" w:hAnsi="黑体"/>
          <w:sz w:val="28"/>
          <w:szCs w:val="32"/>
        </w:rPr>
      </w:pPr>
      <w:r w:rsidRPr="003261E9">
        <w:rPr>
          <w:rFonts w:ascii="黑体" w:eastAsia="黑体" w:hAnsi="黑体" w:hint="eastAsia"/>
          <w:sz w:val="28"/>
          <w:szCs w:val="32"/>
        </w:rPr>
        <w:t>四、其他问题</w:t>
      </w:r>
    </w:p>
    <w:p w:rsidR="005F7C56" w:rsidRPr="003261E9" w:rsidRDefault="005F7C56" w:rsidP="005F7C56">
      <w:pPr>
        <w:spacing w:line="480" w:lineRule="exact"/>
        <w:ind w:firstLineChars="177" w:firstLine="496"/>
        <w:rPr>
          <w:rFonts w:ascii="仿宋_GB2312" w:eastAsia="仿宋_GB2312"/>
          <w:sz w:val="28"/>
          <w:szCs w:val="32"/>
        </w:rPr>
      </w:pPr>
      <w:r w:rsidRPr="003261E9">
        <w:rPr>
          <w:rFonts w:ascii="仿宋_GB2312" w:eastAsia="仿宋_GB2312" w:hint="eastAsia"/>
          <w:sz w:val="28"/>
          <w:szCs w:val="32"/>
        </w:rPr>
        <w:t>其他未列出的问题请参见新闻出版署发布的《中国学术期刊（光盘版）检索与评价数据规范》。</w:t>
      </w:r>
    </w:p>
    <w:p w:rsidR="00F43EF8" w:rsidRDefault="00F43EF8" w:rsidP="005F7C56">
      <w:pPr>
        <w:spacing w:line="480" w:lineRule="exact"/>
        <w:rPr>
          <w:rFonts w:ascii="黑体" w:eastAsia="黑体" w:hAnsi="黑体"/>
          <w:sz w:val="28"/>
          <w:szCs w:val="32"/>
        </w:rPr>
      </w:pPr>
    </w:p>
    <w:p w:rsidR="005F7C56" w:rsidRPr="003261E9" w:rsidRDefault="005F7C56" w:rsidP="005F7C56">
      <w:pPr>
        <w:spacing w:line="480" w:lineRule="exact"/>
        <w:rPr>
          <w:rFonts w:ascii="黑体" w:eastAsia="黑体" w:hAnsi="黑体"/>
          <w:sz w:val="28"/>
          <w:szCs w:val="32"/>
        </w:rPr>
      </w:pPr>
      <w:r w:rsidRPr="003261E9">
        <w:rPr>
          <w:rFonts w:ascii="黑体" w:eastAsia="黑体" w:hAnsi="黑体" w:hint="eastAsia"/>
          <w:sz w:val="28"/>
          <w:szCs w:val="32"/>
        </w:rPr>
        <w:t>五、装订</w:t>
      </w:r>
    </w:p>
    <w:p w:rsidR="005F7C56" w:rsidRPr="003261E9" w:rsidRDefault="005F7C56" w:rsidP="005F7C56">
      <w:pPr>
        <w:spacing w:line="480" w:lineRule="exact"/>
        <w:ind w:firstLineChars="177" w:firstLine="496"/>
        <w:rPr>
          <w:rFonts w:ascii="仿宋_GB2312" w:eastAsia="仿宋_GB2312"/>
          <w:sz w:val="28"/>
          <w:szCs w:val="32"/>
        </w:rPr>
      </w:pPr>
      <w:r w:rsidRPr="003261E9">
        <w:rPr>
          <w:rFonts w:ascii="仿宋_GB2312" w:eastAsia="仿宋_GB2312" w:hint="eastAsia"/>
          <w:sz w:val="28"/>
          <w:szCs w:val="32"/>
        </w:rPr>
        <w:t>作品可以附封面，但要求朴素整齐。装订位置于页面左侧，一律用线、订书钉或胶水装订，禁用夹子或其它附属材料。</w:t>
      </w:r>
    </w:p>
    <w:p w:rsidR="00F43EF8" w:rsidRDefault="00F43EF8" w:rsidP="005F7C56">
      <w:pPr>
        <w:spacing w:line="480" w:lineRule="exact"/>
        <w:rPr>
          <w:rFonts w:ascii="黑体" w:eastAsia="黑体" w:hAnsi="黑体"/>
          <w:sz w:val="28"/>
          <w:szCs w:val="32"/>
        </w:rPr>
      </w:pPr>
    </w:p>
    <w:p w:rsidR="005F7C56" w:rsidRPr="003261E9" w:rsidRDefault="005F7C56" w:rsidP="005F7C56">
      <w:pPr>
        <w:spacing w:line="480" w:lineRule="exact"/>
        <w:rPr>
          <w:rFonts w:ascii="黑体" w:eastAsia="黑体" w:hAnsi="黑体"/>
          <w:sz w:val="28"/>
          <w:szCs w:val="32"/>
        </w:rPr>
      </w:pPr>
      <w:r w:rsidRPr="003261E9">
        <w:rPr>
          <w:rFonts w:ascii="黑体" w:eastAsia="黑体" w:hAnsi="黑体" w:hint="eastAsia"/>
          <w:sz w:val="28"/>
          <w:szCs w:val="32"/>
        </w:rPr>
        <w:t>六、特别注意</w:t>
      </w:r>
    </w:p>
    <w:p w:rsidR="00807ABE" w:rsidRPr="003261E9" w:rsidRDefault="005F7C56" w:rsidP="005F7C56">
      <w:pPr>
        <w:spacing w:line="480" w:lineRule="exact"/>
        <w:ind w:firstLineChars="177" w:firstLine="496"/>
        <w:rPr>
          <w:rFonts w:ascii="仿宋_GB2312" w:eastAsia="仿宋_GB2312"/>
          <w:sz w:val="28"/>
          <w:szCs w:val="32"/>
        </w:rPr>
      </w:pPr>
      <w:r w:rsidRPr="003261E9">
        <w:rPr>
          <w:rFonts w:ascii="仿宋_GB2312" w:eastAsia="仿宋_GB2312" w:hint="eastAsia"/>
          <w:sz w:val="28"/>
          <w:szCs w:val="32"/>
        </w:rPr>
        <w:t>在报送的作品中不得以任何形式出现作者姓名、所在学校、指导教师姓名等与作品无关的内容</w:t>
      </w:r>
    </w:p>
    <w:sectPr w:rsidR="00807ABE" w:rsidRPr="003261E9" w:rsidSect="005F7C56">
      <w:pgSz w:w="11906" w:h="16838"/>
      <w:pgMar w:top="1418" w:right="1644" w:bottom="1361" w:left="164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422"/>
    <w:rsid w:val="00010867"/>
    <w:rsid w:val="000433C7"/>
    <w:rsid w:val="0004712A"/>
    <w:rsid w:val="0005190E"/>
    <w:rsid w:val="00056F59"/>
    <w:rsid w:val="00093EF7"/>
    <w:rsid w:val="000B0EB7"/>
    <w:rsid w:val="00127BA3"/>
    <w:rsid w:val="00132A73"/>
    <w:rsid w:val="001A5BDB"/>
    <w:rsid w:val="001A68EC"/>
    <w:rsid w:val="001B0119"/>
    <w:rsid w:val="001C08E6"/>
    <w:rsid w:val="001C4E6B"/>
    <w:rsid w:val="001E14DE"/>
    <w:rsid w:val="001E5CB4"/>
    <w:rsid w:val="001F6F36"/>
    <w:rsid w:val="00225B88"/>
    <w:rsid w:val="002440C0"/>
    <w:rsid w:val="00253A70"/>
    <w:rsid w:val="002648A4"/>
    <w:rsid w:val="002879F0"/>
    <w:rsid w:val="002A0EA0"/>
    <w:rsid w:val="002D0CCF"/>
    <w:rsid w:val="003237B0"/>
    <w:rsid w:val="00324458"/>
    <w:rsid w:val="003261E9"/>
    <w:rsid w:val="00335B82"/>
    <w:rsid w:val="00346F08"/>
    <w:rsid w:val="00357F37"/>
    <w:rsid w:val="003D2AD0"/>
    <w:rsid w:val="003F767D"/>
    <w:rsid w:val="00400856"/>
    <w:rsid w:val="00400CE7"/>
    <w:rsid w:val="00415947"/>
    <w:rsid w:val="0043397D"/>
    <w:rsid w:val="00437CF0"/>
    <w:rsid w:val="00443799"/>
    <w:rsid w:val="00473A9B"/>
    <w:rsid w:val="00474AD2"/>
    <w:rsid w:val="00484C5E"/>
    <w:rsid w:val="004978F6"/>
    <w:rsid w:val="004D7133"/>
    <w:rsid w:val="004F00BA"/>
    <w:rsid w:val="004F548C"/>
    <w:rsid w:val="005855BD"/>
    <w:rsid w:val="005A0C59"/>
    <w:rsid w:val="005D7C1E"/>
    <w:rsid w:val="005F7C56"/>
    <w:rsid w:val="00625774"/>
    <w:rsid w:val="00631BD6"/>
    <w:rsid w:val="00655560"/>
    <w:rsid w:val="00667916"/>
    <w:rsid w:val="00673548"/>
    <w:rsid w:val="00690F76"/>
    <w:rsid w:val="006B26C4"/>
    <w:rsid w:val="006C2B60"/>
    <w:rsid w:val="006F2569"/>
    <w:rsid w:val="006F5E35"/>
    <w:rsid w:val="007464A4"/>
    <w:rsid w:val="00773E39"/>
    <w:rsid w:val="00796EBB"/>
    <w:rsid w:val="007A6B30"/>
    <w:rsid w:val="007C19EA"/>
    <w:rsid w:val="007E1D6F"/>
    <w:rsid w:val="00807ABE"/>
    <w:rsid w:val="00810752"/>
    <w:rsid w:val="0083141F"/>
    <w:rsid w:val="0084646A"/>
    <w:rsid w:val="008516A8"/>
    <w:rsid w:val="00865719"/>
    <w:rsid w:val="00874C80"/>
    <w:rsid w:val="00886C82"/>
    <w:rsid w:val="008872BF"/>
    <w:rsid w:val="00894FBF"/>
    <w:rsid w:val="008F633B"/>
    <w:rsid w:val="00911B12"/>
    <w:rsid w:val="00962CE2"/>
    <w:rsid w:val="0098409A"/>
    <w:rsid w:val="00992392"/>
    <w:rsid w:val="009B096B"/>
    <w:rsid w:val="00A466FE"/>
    <w:rsid w:val="00A52966"/>
    <w:rsid w:val="00AA579D"/>
    <w:rsid w:val="00AB3395"/>
    <w:rsid w:val="00AD076A"/>
    <w:rsid w:val="00B13CB3"/>
    <w:rsid w:val="00B41996"/>
    <w:rsid w:val="00B700A7"/>
    <w:rsid w:val="00B82422"/>
    <w:rsid w:val="00B9783D"/>
    <w:rsid w:val="00BB3FB0"/>
    <w:rsid w:val="00BB52FB"/>
    <w:rsid w:val="00BC179D"/>
    <w:rsid w:val="00BC2996"/>
    <w:rsid w:val="00BE171A"/>
    <w:rsid w:val="00C10528"/>
    <w:rsid w:val="00C3149C"/>
    <w:rsid w:val="00C66EB8"/>
    <w:rsid w:val="00CF43F1"/>
    <w:rsid w:val="00D704AD"/>
    <w:rsid w:val="00D841B8"/>
    <w:rsid w:val="00DA6082"/>
    <w:rsid w:val="00DB22FD"/>
    <w:rsid w:val="00DF00A3"/>
    <w:rsid w:val="00E05E99"/>
    <w:rsid w:val="00E47668"/>
    <w:rsid w:val="00F04F82"/>
    <w:rsid w:val="00F1778A"/>
    <w:rsid w:val="00F21620"/>
    <w:rsid w:val="00F43EF8"/>
    <w:rsid w:val="00F84721"/>
    <w:rsid w:val="00FB1C5E"/>
    <w:rsid w:val="00FB3E92"/>
    <w:rsid w:val="00FB7031"/>
    <w:rsid w:val="00FE5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7D290985"/>
  <w15:chartTrackingRefBased/>
  <w15:docId w15:val="{8C9046BC-FD95-4611-9E90-B0D85C95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7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
    <w:rsid w:val="00437CF0"/>
    <w:rPr>
      <w:rFonts w:ascii="Times New Roman" w:eastAsia="宋体" w:hAnsi="Times New Roman" w:cs="Times New Roman"/>
      <w:szCs w:val="24"/>
    </w:rPr>
  </w:style>
  <w:style w:type="paragraph" w:styleId="a4">
    <w:name w:val="Balloon Text"/>
    <w:basedOn w:val="a"/>
    <w:link w:val="a5"/>
    <w:uiPriority w:val="99"/>
    <w:semiHidden/>
    <w:unhideWhenUsed/>
    <w:rsid w:val="00A466FE"/>
    <w:rPr>
      <w:sz w:val="18"/>
      <w:szCs w:val="18"/>
    </w:rPr>
  </w:style>
  <w:style w:type="character" w:customStyle="1" w:styleId="a5">
    <w:name w:val="批注框文本 字符"/>
    <w:basedOn w:val="a0"/>
    <w:link w:val="a4"/>
    <w:uiPriority w:val="99"/>
    <w:semiHidden/>
    <w:rsid w:val="00A466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27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12</Pages>
  <Words>1035</Words>
  <Characters>5902</Characters>
  <Application>Microsoft Office Word</Application>
  <DocSecurity>0</DocSecurity>
  <Lines>49</Lines>
  <Paragraphs>13</Paragraphs>
  <ScaleCrop>false</ScaleCrop>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王雷</dc:creator>
  <cp:keywords/>
  <dc:description/>
  <cp:lastModifiedBy>王雷</cp:lastModifiedBy>
  <cp:revision>5</cp:revision>
  <cp:lastPrinted>2016-04-19T08:07:00Z</cp:lastPrinted>
  <dcterms:created xsi:type="dcterms:W3CDTF">2016-04-19T02:30:00Z</dcterms:created>
  <dcterms:modified xsi:type="dcterms:W3CDTF">2016-04-19T09:46:00Z</dcterms:modified>
</cp:coreProperties>
</file>