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"/>
        <w:tblW w:w="9012" w:type="dxa"/>
        <w:tblLayout w:type="fixed"/>
        <w:tblLook w:val="0000" w:firstRow="0" w:lastRow="0" w:firstColumn="0" w:lastColumn="0" w:noHBand="0" w:noVBand="0"/>
      </w:tblPr>
      <w:tblGrid>
        <w:gridCol w:w="9012"/>
      </w:tblGrid>
      <w:tr w:rsidR="00991A39" w:rsidRPr="00991A39" w:rsidTr="00991A39">
        <w:trPr>
          <w:trHeight w:hRule="exact" w:val="1724"/>
        </w:trPr>
        <w:tc>
          <w:tcPr>
            <w:tcW w:w="9012" w:type="dxa"/>
            <w:vAlign w:val="center"/>
          </w:tcPr>
          <w:p w:rsidR="00991A39" w:rsidRPr="00991A39" w:rsidRDefault="00991A39" w:rsidP="00991A39">
            <w:pPr>
              <w:ind w:rightChars="100" w:right="210"/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</w:pP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96"/>
                <w:szCs w:val="96"/>
              </w:rPr>
              <w:t>中共昆明理工大学学生社区工作委员会文</w:t>
            </w: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  <w:t>件</w:t>
            </w: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</w:tc>
      </w:tr>
    </w:tbl>
    <w:p w:rsidR="00991A39" w:rsidRPr="00C36B36" w:rsidRDefault="00991A39" w:rsidP="00991A39">
      <w:pPr>
        <w:spacing w:line="360" w:lineRule="auto"/>
        <w:ind w:firstLineChars="650" w:firstLine="2080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学生社区党工发〔201</w:t>
      </w:r>
      <w:r>
        <w:rPr>
          <w:rFonts w:ascii="楷体_GB2312" w:eastAsia="楷体_GB2312" w:hAnsi="宋体" w:hint="eastAsia"/>
          <w:sz w:val="32"/>
          <w:szCs w:val="32"/>
        </w:rPr>
        <w:t>7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 w:rsidR="004E0A72">
        <w:rPr>
          <w:rFonts w:ascii="楷体_GB2312" w:eastAsia="楷体_GB2312" w:hAnsi="宋体" w:hint="eastAsia"/>
          <w:sz w:val="32"/>
          <w:szCs w:val="32"/>
        </w:rPr>
        <w:t>4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217149" w:rsidRDefault="00217149">
      <w:pPr>
        <w:spacing w:line="360" w:lineRule="auto"/>
        <w:jc w:val="center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noProof/>
          <w:sz w:val="32"/>
          <w:szCs w:val="32"/>
        </w:rPr>
        <w:pict>
          <v:line id="_x0000_s1026" style="position:absolute;left:0;text-align:left;z-index:251657728" from="-4.2pt,16.25pt" to="436.8pt,16.3pt" strokecolor="red" strokeweight="2.25pt">
            <o:callout v:ext="edit" on="t" lengthspecified="t"/>
          </v:line>
        </w:pict>
      </w:r>
    </w:p>
    <w:p w:rsidR="00217149" w:rsidRPr="00217149" w:rsidRDefault="00217149" w:rsidP="00217149">
      <w:pPr>
        <w:spacing w:line="360" w:lineRule="auto"/>
        <w:jc w:val="center"/>
        <w:rPr>
          <w:rFonts w:ascii="方正小标宋_GBK" w:eastAsia="方正小标宋_GBK" w:hAnsi="Times New Roman" w:cs="Times New Roman" w:hint="eastAsia"/>
          <w:sz w:val="36"/>
          <w:szCs w:val="36"/>
        </w:rPr>
      </w:pPr>
      <w:r w:rsidRPr="00217149">
        <w:rPr>
          <w:rFonts w:ascii="方正小标宋_GBK" w:eastAsia="方正小标宋_GBK" w:hAnsi="Times New Roman" w:cs="Times New Roman" w:hint="eastAsia"/>
          <w:sz w:val="36"/>
          <w:szCs w:val="36"/>
        </w:rPr>
        <w:t>关于开展2017-2018学年</w:t>
      </w:r>
    </w:p>
    <w:p w:rsidR="00217149" w:rsidRPr="00217149" w:rsidRDefault="00217149" w:rsidP="00217149">
      <w:pPr>
        <w:jc w:val="center"/>
        <w:rPr>
          <w:rFonts w:ascii="黑体" w:eastAsia="黑体" w:hAnsi="Times New Roman" w:cs="Times New Roman" w:hint="eastAsia"/>
          <w:sz w:val="32"/>
          <w:szCs w:val="32"/>
        </w:rPr>
      </w:pPr>
      <w:r w:rsidRPr="00217149">
        <w:rPr>
          <w:rFonts w:ascii="方正小标宋_GBK" w:eastAsia="方正小标宋_GBK" w:hAnsi="Times New Roman" w:cs="Times New Roman" w:hint="eastAsia"/>
          <w:sz w:val="36"/>
          <w:szCs w:val="36"/>
        </w:rPr>
        <w:t>文明宿舍、示范宿舍评选活动的通知</w:t>
      </w:r>
    </w:p>
    <w:p w:rsidR="00217149" w:rsidRPr="00217149" w:rsidRDefault="00217149" w:rsidP="00217149">
      <w:pPr>
        <w:spacing w:line="440" w:lineRule="exact"/>
        <w:jc w:val="center"/>
        <w:rPr>
          <w:rFonts w:ascii="黑体" w:eastAsia="黑体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各学院、各园区：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按照学校“三进”工作的要求，为创建一个优美、整洁、平安、和谐的育人环境，调动广大学生参与学生社区精神文明建设和社区文化建设的积极性，增强学生爱学习、讲文明、讲卫生、守纪律的自觉性，培养学生良好的行为习惯，提高学生综合素质，充分发挥学生社区管理育人、服务育人、环境育人的作用，积极调动广大学生参与社区建设的积极性，营造良好的育人环境，促进平安、健康、文明、和谐社区的建设，学生社区党团工委决定在学生社区开展2017-2018学年文明宿舍、示范宿舍评选活动，具体安排如下：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b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b/>
          <w:sz w:val="32"/>
          <w:szCs w:val="32"/>
        </w:rPr>
        <w:t>一、评选条件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（一）文明宿舍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/>
          <w:sz w:val="32"/>
          <w:szCs w:val="32"/>
        </w:rPr>
        <w:t>1.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宿舍成员学年内没有违反《昆明理工大学学生宿舍（公寓）管理规定》；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/>
          <w:sz w:val="32"/>
          <w:szCs w:val="32"/>
        </w:rPr>
        <w:lastRenderedPageBreak/>
        <w:t>2.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宿舍学习风气良好，宿舍成员不沉迷电脑游戏，无挂科现象；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3.评审期间宿舍卫生及安全检查平均分在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90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分以上；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4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自觉践行社会主义核心价值观，本室成员团结和睦，互帮互助，寝室间邻里关系融洽。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（二）示范宿舍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/>
          <w:sz w:val="32"/>
          <w:szCs w:val="32"/>
        </w:rPr>
        <w:t>1.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具备文明宿舍所有条件；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2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宿舍学习氛围浓厚，成绩优异；</w:t>
      </w:r>
    </w:p>
    <w:p w:rsidR="00217149" w:rsidRPr="00217149" w:rsidRDefault="00217149" w:rsidP="00217149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3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.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宿舍成员在示范宿舍创建活动中做出突出贡献，起到模范带头作用。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b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b/>
          <w:sz w:val="32"/>
          <w:szCs w:val="32"/>
        </w:rPr>
        <w:t>二、评选程序和时间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（一）各申报宿舍于10月23日前将《文明宿舍、示范宿舍申报表》提交至住宿楼幢栋长处初验。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二）各学院辅导员对通过初验的申报宿舍进行审批，并填写《文明宿舍、示范宿舍申报汇总表》，于10月27日前将申报表和汇总表（加盖学院公章）报送至学生社区办公室（学生事物中心705），汇总表电子版发至邮箱1958991785@qq.com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（三）学生社区党团工委办公室于11月上旬组织初评，对通过评审的宿舍予以挂牌。并在活动期内（2017年10月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-2018年5月）进行定期和不定期抽查，抽</w:t>
      </w:r>
      <w:r w:rsidRPr="00217149">
        <w:rPr>
          <w:rFonts w:ascii="宋体" w:hAnsi="宋体" w:cs="宋体" w:hint="eastAsia"/>
          <w:sz w:val="32"/>
          <w:szCs w:val="32"/>
        </w:rPr>
        <w:t>査</w:t>
      </w:r>
      <w:r w:rsidRPr="00217149">
        <w:rPr>
          <w:rFonts w:ascii="仿宋_GB2312" w:eastAsia="仿宋_GB2312" w:hAnsi="仿宋_GB2312" w:cs="仿宋_GB2312" w:hint="eastAsia"/>
          <w:sz w:val="32"/>
          <w:szCs w:val="32"/>
        </w:rPr>
        <w:t>不合格者予以摘牌；学年下学期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5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月份完成终审。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（四）200间“宿舍美化大赛”获奖宿舍，直接进入文明宿舍、示范宿舍的终审评选，无需重复提出申请进行申报。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（五）学生社区党团工委办公室将于2018年5月组织终审，并对终审合格的宿舍进行表彰。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b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b/>
          <w:sz w:val="32"/>
          <w:szCs w:val="32"/>
        </w:rPr>
        <w:t>三、奖励办法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对最终评为文明宿舍和示范宿舍的宿舍，给予一定的奖励，连续两年及以上获得的给予额外奖励。同时文明宿舍寝室成员本学期品行表现测评加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3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分，示范宿舍寝室成员本学期品行表现测评加</w:t>
      </w:r>
      <w:r w:rsidRPr="00217149">
        <w:rPr>
          <w:rFonts w:ascii="仿宋_GB2312" w:eastAsia="仿宋_GB2312" w:hAnsi="Times New Roman" w:cs="Times New Roman"/>
          <w:sz w:val="32"/>
          <w:szCs w:val="32"/>
        </w:rPr>
        <w:t>5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分。同时，各学院开展文明宿舍和示范宿舍的情况纳入各学院“三进”工作的考核。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b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b/>
          <w:sz w:val="32"/>
          <w:szCs w:val="32"/>
        </w:rPr>
        <w:t>四、工作要求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（一）各学院、中心各园区要认真做好申报动员工作，把任务落到实处，不仅要做到量的增长，更要注重质的提高。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（二）为确保活动收到实效，各学院、中心各园区要认真做好活动创建的指导工作，并贯穿始终。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（三）在申报过程中，各部门要认真按照评选要求，严格把关，指导学生根据宿舍实际情况申报类别，并在创建过程中严格按照各类别相关要求进行检查。</w:t>
      </w: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附件：1、《文明宿舍、示范宿舍申报表》</w:t>
      </w:r>
    </w:p>
    <w:p w:rsidR="00217149" w:rsidRPr="00217149" w:rsidRDefault="00217149" w:rsidP="00217149">
      <w:pPr>
        <w:spacing w:line="360" w:lineRule="auto"/>
        <w:ind w:firstLineChars="500" w:firstLine="160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2、《文明宿舍、示范宿舍申报汇总表》</w:t>
      </w:r>
    </w:p>
    <w:p w:rsidR="00217149" w:rsidRPr="00217149" w:rsidRDefault="00217149" w:rsidP="00217149">
      <w:pPr>
        <w:spacing w:line="360" w:lineRule="auto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500" w:firstLine="160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中共昆明理工大学学生社区工作委员会</w:t>
      </w:r>
    </w:p>
    <w:p w:rsidR="00217149" w:rsidRPr="00217149" w:rsidRDefault="00217149" w:rsidP="00217149">
      <w:pPr>
        <w:spacing w:line="440" w:lineRule="exact"/>
        <w:ind w:right="640" w:firstLineChars="1350" w:firstLine="4320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宋体" w:hAnsi="宋体" w:cs="Times New Roman" w:hint="eastAsia"/>
          <w:sz w:val="32"/>
          <w:szCs w:val="32"/>
        </w:rPr>
        <w:t>2017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217149">
        <w:rPr>
          <w:rFonts w:ascii="宋体" w:hAnsi="宋体" w:cs="Times New Roman" w:hint="eastAsia"/>
          <w:sz w:val="32"/>
          <w:szCs w:val="32"/>
        </w:rPr>
        <w:t>10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217149">
        <w:rPr>
          <w:rFonts w:ascii="宋体" w:hAnsi="宋体" w:cs="Times New Roman" w:hint="eastAsia"/>
          <w:sz w:val="32"/>
          <w:szCs w:val="32"/>
        </w:rPr>
        <w:t>10</w:t>
      </w: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/>
        <w:rPr>
          <w:rFonts w:ascii="仿宋_GB2312" w:eastAsia="仿宋_GB2312" w:hAnsi="Times New Roman" w:cs="Times New Roman" w:hint="eastAsia"/>
          <w:sz w:val="32"/>
          <w:szCs w:val="32"/>
        </w:rPr>
      </w:pPr>
    </w:p>
    <w:p w:rsidR="00217149" w:rsidRPr="00217149" w:rsidRDefault="00217149" w:rsidP="00217149">
      <w:pPr>
        <w:spacing w:line="440" w:lineRule="exact"/>
        <w:ind w:right="640" w:firstLineChars="1200" w:firstLine="3840"/>
        <w:rPr>
          <w:rFonts w:ascii="仿宋_GB2312" w:eastAsia="仿宋_GB2312" w:hAnsi="Times New Roman" w:cs="Times New Roman" w:hint="eastAsia"/>
          <w:sz w:val="32"/>
          <w:szCs w:val="32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217149" w:rsidRPr="00217149" w:rsidTr="00D454A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217149" w:rsidRPr="00217149" w:rsidRDefault="00217149" w:rsidP="00217149">
            <w:pPr>
              <w:spacing w:line="430" w:lineRule="exact"/>
              <w:rPr>
                <w:rFonts w:ascii="仿宋_GB2312" w:eastAsia="仿宋_GB2312" w:hAnsi="Times New Roman" w:cs="Times New Roman" w:hint="eastAsia"/>
                <w:sz w:val="32"/>
                <w:szCs w:val="32"/>
              </w:rPr>
            </w:pPr>
          </w:p>
        </w:tc>
      </w:tr>
    </w:tbl>
    <w:p w:rsidR="00217149" w:rsidRPr="00217149" w:rsidRDefault="00217149" w:rsidP="00217149">
      <w:pPr>
        <w:spacing w:line="430" w:lineRule="exact"/>
        <w:rPr>
          <w:rFonts w:ascii="仿宋_GB2312" w:eastAsia="仿宋_GB2312" w:hAnsi="Times New Roman" w:cs="Times New Roman" w:hint="eastAsia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z w:val="32"/>
          <w:szCs w:val="32"/>
        </w:rPr>
        <w:t>发：学生社区党、团工委委员  各学院学工办　各园区办公室</w:t>
      </w:r>
    </w:p>
    <w:tbl>
      <w:tblPr>
        <w:tblW w:w="846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217149" w:rsidRPr="00217149" w:rsidTr="00D454A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60" w:type="dxa"/>
          </w:tcPr>
          <w:p w:rsidR="00217149" w:rsidRPr="00217149" w:rsidRDefault="00217149" w:rsidP="00217149">
            <w:pPr>
              <w:spacing w:line="430" w:lineRule="exact"/>
              <w:rPr>
                <w:rFonts w:ascii="仿宋_GB2312" w:eastAsia="仿宋_GB2312" w:hAnsi="Times New Roman" w:cs="Times New Roman"/>
                <w:bCs/>
                <w:sz w:val="32"/>
                <w:szCs w:val="32"/>
              </w:rPr>
            </w:pPr>
          </w:p>
        </w:tc>
      </w:tr>
    </w:tbl>
    <w:p w:rsidR="00217149" w:rsidRPr="00217149" w:rsidRDefault="00217149" w:rsidP="00217149">
      <w:pPr>
        <w:spacing w:line="430" w:lineRule="exact"/>
        <w:rPr>
          <w:rFonts w:ascii="仿宋_GB2312" w:eastAsia="仿宋_GB2312" w:hAnsi="Times New Roman" w:cs="Times New Roman" w:hint="eastAsia"/>
          <w:spacing w:val="-28"/>
          <w:sz w:val="32"/>
          <w:szCs w:val="32"/>
        </w:rPr>
      </w:pPr>
      <w:r w:rsidRPr="00217149">
        <w:rPr>
          <w:rFonts w:ascii="仿宋_GB2312" w:eastAsia="仿宋_GB2312" w:hAnsi="Times New Roman" w:cs="Times New Roman" w:hint="eastAsia"/>
          <w:spacing w:val="-28"/>
          <w:sz w:val="32"/>
          <w:szCs w:val="32"/>
        </w:rPr>
        <w:t xml:space="preserve">中共昆明理工大学学生社区工作委员会办公室  </w:t>
      </w:r>
      <w:r w:rsidRPr="00217149">
        <w:rPr>
          <w:rFonts w:ascii="仿宋_GB2312" w:eastAsia="仿宋_GB2312" w:hAnsi="Times New Roman" w:cs="Times New Roman"/>
          <w:spacing w:val="-28"/>
          <w:sz w:val="32"/>
          <w:szCs w:val="32"/>
        </w:rPr>
        <w:t>20</w:t>
      </w:r>
      <w:r w:rsidRPr="00217149">
        <w:rPr>
          <w:rFonts w:ascii="仿宋_GB2312" w:eastAsia="仿宋_GB2312" w:hAnsi="Times New Roman" w:cs="Times New Roman" w:hint="eastAsia"/>
          <w:spacing w:val="-28"/>
          <w:sz w:val="32"/>
          <w:szCs w:val="32"/>
        </w:rPr>
        <w:t>17年10月10日印发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217149" w:rsidRPr="00217149" w:rsidTr="00D454A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217149" w:rsidRPr="00217149" w:rsidRDefault="00217149" w:rsidP="00217149">
            <w:pPr>
              <w:tabs>
                <w:tab w:val="left" w:pos="1572"/>
              </w:tabs>
              <w:spacing w:line="430" w:lineRule="exact"/>
              <w:ind w:firstLineChars="1800" w:firstLine="5760"/>
              <w:rPr>
                <w:rFonts w:ascii="仿宋_GB2312" w:eastAsia="仿宋_GB2312" w:hAnsi="Times New Roman" w:cs="Times New Roman" w:hint="eastAsia"/>
                <w:sz w:val="32"/>
                <w:szCs w:val="32"/>
              </w:rPr>
            </w:pPr>
            <w:r w:rsidRPr="00217149">
              <w:rPr>
                <w:rFonts w:ascii="仿宋_GB2312" w:eastAsia="仿宋_GB2312" w:hAnsi="Times New Roman" w:cs="Times New Roman" w:hint="eastAsia"/>
                <w:sz w:val="32"/>
                <w:szCs w:val="32"/>
              </w:rPr>
              <w:t>（共印50份）</w:t>
            </w:r>
          </w:p>
        </w:tc>
      </w:tr>
    </w:tbl>
    <w:p w:rsidR="006B7701" w:rsidRPr="00991A39" w:rsidRDefault="006B7701" w:rsidP="00217149">
      <w:pPr>
        <w:spacing w:line="360" w:lineRule="auto"/>
        <w:rPr>
          <w:rFonts w:ascii="楷体_GB2312" w:eastAsia="楷体_GB2312" w:hAnsi="宋体" w:hint="eastAsia"/>
          <w:sz w:val="32"/>
          <w:szCs w:val="32"/>
        </w:rPr>
      </w:pPr>
    </w:p>
    <w:sectPr w:rsidR="006B7701" w:rsidRPr="00991A39">
      <w:headerReference w:type="default" r:id="rId8"/>
      <w:footerReference w:type="even" r:id="rId9"/>
      <w:footerReference w:type="default" r:id="rId10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54A6" w:rsidRDefault="00D454A6">
      <w:r>
        <w:separator/>
      </w:r>
    </w:p>
  </w:endnote>
  <w:endnote w:type="continuationSeparator" w:id="0">
    <w:p w:rsidR="00D454A6" w:rsidRDefault="00D4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6B7701" w:rsidRDefault="006B77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217149">
      <w:rPr>
        <w:rStyle w:val="pagenumber"/>
        <w:noProof/>
      </w:rPr>
      <w:t>4</w:t>
    </w:r>
    <w:r>
      <w:fldChar w:fldCharType="end"/>
    </w:r>
  </w:p>
  <w:p w:rsidR="006B7701" w:rsidRDefault="006B77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54A6" w:rsidRDefault="00D454A6">
      <w:r>
        <w:separator/>
      </w:r>
    </w:p>
  </w:footnote>
  <w:footnote w:type="continuationSeparator" w:id="0">
    <w:p w:rsidR="00D454A6" w:rsidRDefault="00D45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F4"/>
    <w:multiLevelType w:val="hybridMultilevel"/>
    <w:tmpl w:val="58E006D6"/>
    <w:lvl w:ilvl="0" w:tplc="7A3E3854">
      <w:start w:val="4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1" w15:restartNumberingAfterBreak="0">
    <w:nsid w:val="0C87505A"/>
    <w:multiLevelType w:val="hybridMultilevel"/>
    <w:tmpl w:val="481A8E26"/>
    <w:lvl w:ilvl="0" w:tplc="0E843EBE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56A4763"/>
    <w:multiLevelType w:val="multilevel"/>
    <w:tmpl w:val="456A4763"/>
    <w:lvl w:ilvl="0">
      <w:start w:val="1"/>
      <w:numFmt w:val="japaneseCounting"/>
      <w:lvlText w:val="（%1）"/>
      <w:lvlJc w:val="left"/>
      <w:pPr>
        <w:ind w:left="1712" w:hanging="10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12" w:hanging="420"/>
      </w:pPr>
      <w:rPr>
        <w:rFonts w:cs="Times New Roman"/>
      </w:rPr>
    </w:lvl>
  </w:abstractNum>
  <w:abstractNum w:abstractNumId="3" w15:restartNumberingAfterBreak="0">
    <w:nsid w:val="58048CD7"/>
    <w:multiLevelType w:val="singleLevel"/>
    <w:tmpl w:val="58048CD7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927162E"/>
    <w:multiLevelType w:val="hybridMultilevel"/>
    <w:tmpl w:val="CE866D18"/>
    <w:lvl w:ilvl="0" w:tplc="ACA48A02">
      <w:start w:val="1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1EFA"/>
    <w:rsid w:val="0005607C"/>
    <w:rsid w:val="000B6D69"/>
    <w:rsid w:val="00104872"/>
    <w:rsid w:val="00122E79"/>
    <w:rsid w:val="0015291A"/>
    <w:rsid w:val="00162565"/>
    <w:rsid w:val="00195F8F"/>
    <w:rsid w:val="001B4C8A"/>
    <w:rsid w:val="001C0F17"/>
    <w:rsid w:val="001D0558"/>
    <w:rsid w:val="00203085"/>
    <w:rsid w:val="002063CB"/>
    <w:rsid w:val="00206FFD"/>
    <w:rsid w:val="00217149"/>
    <w:rsid w:val="00221644"/>
    <w:rsid w:val="00243616"/>
    <w:rsid w:val="00260FD9"/>
    <w:rsid w:val="002A1FDA"/>
    <w:rsid w:val="002A4544"/>
    <w:rsid w:val="002D60A2"/>
    <w:rsid w:val="002D7C51"/>
    <w:rsid w:val="002E72D6"/>
    <w:rsid w:val="00300842"/>
    <w:rsid w:val="003011EB"/>
    <w:rsid w:val="003069D4"/>
    <w:rsid w:val="003200F8"/>
    <w:rsid w:val="00337AE3"/>
    <w:rsid w:val="00357E27"/>
    <w:rsid w:val="003E5880"/>
    <w:rsid w:val="003E7A41"/>
    <w:rsid w:val="003F7BD1"/>
    <w:rsid w:val="0043076C"/>
    <w:rsid w:val="00473906"/>
    <w:rsid w:val="00494C33"/>
    <w:rsid w:val="00496B78"/>
    <w:rsid w:val="004A5471"/>
    <w:rsid w:val="004C4C31"/>
    <w:rsid w:val="004E0A72"/>
    <w:rsid w:val="005073BE"/>
    <w:rsid w:val="0051462E"/>
    <w:rsid w:val="00514B4C"/>
    <w:rsid w:val="0051577C"/>
    <w:rsid w:val="0053597C"/>
    <w:rsid w:val="00552A27"/>
    <w:rsid w:val="005717D7"/>
    <w:rsid w:val="0059425A"/>
    <w:rsid w:val="005C0AB2"/>
    <w:rsid w:val="00602AF1"/>
    <w:rsid w:val="00673B0E"/>
    <w:rsid w:val="00692EC8"/>
    <w:rsid w:val="006B7701"/>
    <w:rsid w:val="006C424E"/>
    <w:rsid w:val="006E3EE4"/>
    <w:rsid w:val="00702DA9"/>
    <w:rsid w:val="00713158"/>
    <w:rsid w:val="00755CF2"/>
    <w:rsid w:val="00776F37"/>
    <w:rsid w:val="007A0378"/>
    <w:rsid w:val="007A7D2E"/>
    <w:rsid w:val="007B6BA0"/>
    <w:rsid w:val="007E523C"/>
    <w:rsid w:val="007F5B97"/>
    <w:rsid w:val="00801A77"/>
    <w:rsid w:val="008040A2"/>
    <w:rsid w:val="0083334B"/>
    <w:rsid w:val="008564A0"/>
    <w:rsid w:val="00866350"/>
    <w:rsid w:val="008C0045"/>
    <w:rsid w:val="008E79DA"/>
    <w:rsid w:val="008F05B5"/>
    <w:rsid w:val="00916176"/>
    <w:rsid w:val="00927132"/>
    <w:rsid w:val="00934D3A"/>
    <w:rsid w:val="009656E1"/>
    <w:rsid w:val="00991A39"/>
    <w:rsid w:val="009C3645"/>
    <w:rsid w:val="009D340F"/>
    <w:rsid w:val="00A159F6"/>
    <w:rsid w:val="00A2374F"/>
    <w:rsid w:val="00A37D3E"/>
    <w:rsid w:val="00A72318"/>
    <w:rsid w:val="00A73993"/>
    <w:rsid w:val="00A94BB6"/>
    <w:rsid w:val="00AB448B"/>
    <w:rsid w:val="00AE4FD4"/>
    <w:rsid w:val="00AE6226"/>
    <w:rsid w:val="00AF1A4F"/>
    <w:rsid w:val="00B10396"/>
    <w:rsid w:val="00B21CC1"/>
    <w:rsid w:val="00B2352B"/>
    <w:rsid w:val="00B30541"/>
    <w:rsid w:val="00B404C1"/>
    <w:rsid w:val="00B423C2"/>
    <w:rsid w:val="00B94782"/>
    <w:rsid w:val="00BC6E3D"/>
    <w:rsid w:val="00BE67E0"/>
    <w:rsid w:val="00C12BE3"/>
    <w:rsid w:val="00C31F75"/>
    <w:rsid w:val="00C36B36"/>
    <w:rsid w:val="00C60933"/>
    <w:rsid w:val="00C806E1"/>
    <w:rsid w:val="00C86B6B"/>
    <w:rsid w:val="00CE29D4"/>
    <w:rsid w:val="00CE3AFB"/>
    <w:rsid w:val="00CE7BDB"/>
    <w:rsid w:val="00D171A7"/>
    <w:rsid w:val="00D24706"/>
    <w:rsid w:val="00D3370B"/>
    <w:rsid w:val="00D454A6"/>
    <w:rsid w:val="00D67530"/>
    <w:rsid w:val="00D7201E"/>
    <w:rsid w:val="00D954A4"/>
    <w:rsid w:val="00DA1C3B"/>
    <w:rsid w:val="00DA51B6"/>
    <w:rsid w:val="00E110CD"/>
    <w:rsid w:val="00E3034E"/>
    <w:rsid w:val="00E34C9A"/>
    <w:rsid w:val="00E461F4"/>
    <w:rsid w:val="00E85ADB"/>
    <w:rsid w:val="00E905DE"/>
    <w:rsid w:val="00EA7257"/>
    <w:rsid w:val="00EB5F6B"/>
    <w:rsid w:val="00F00E70"/>
    <w:rsid w:val="00F221FC"/>
    <w:rsid w:val="00F436B5"/>
    <w:rsid w:val="00F57FD6"/>
    <w:rsid w:val="00F64AE9"/>
    <w:rsid w:val="00F81D79"/>
    <w:rsid w:val="00F862C3"/>
    <w:rsid w:val="00F87574"/>
    <w:rsid w:val="00FB2EBA"/>
    <w:rsid w:val="00FC4262"/>
    <w:rsid w:val="00FE000A"/>
    <w:rsid w:val="00FE61C8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C781830-15CB-44D7-9430-1E538177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number">
    <w:name w:val="page number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We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162565"/>
    <w:pPr>
      <w:ind w:leftChars="2500" w:left="100"/>
    </w:pPr>
  </w:style>
  <w:style w:type="character" w:customStyle="1" w:styleId="Char">
    <w:name w:val="日期 Char"/>
    <w:link w:val="a5"/>
    <w:uiPriority w:val="99"/>
    <w:semiHidden/>
    <w:rsid w:val="00162565"/>
    <w:rPr>
      <w:rFonts w:ascii="Calibri" w:hAnsi="Calibri" w:cs="黑体"/>
      <w:kern w:val="2"/>
      <w:sz w:val="21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616"/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243616"/>
    <w:rPr>
      <w:rFonts w:ascii="Calibri" w:hAnsi="Calibri" w:cs="黑体"/>
      <w:kern w:val="2"/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rsid w:val="00217149"/>
    <w:rPr>
      <w:rFonts w:ascii="Tahoma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49C08-7A1B-442C-B245-2ED54F93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Administrator</dc:creator>
  <cp:keywords/>
  <cp:lastModifiedBy>尚 若冰</cp:lastModifiedBy>
  <cp:revision>2</cp:revision>
  <cp:lastPrinted>2017-09-06T02:59:00Z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