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D1" w:rsidRDefault="00BF13D1" w:rsidP="00BF13D1">
      <w:pPr>
        <w:jc w:val="center"/>
        <w:rPr>
          <w:rFonts w:ascii="黑体" w:eastAsia="黑体" w:hAnsi="黑体"/>
          <w:sz w:val="36"/>
        </w:rPr>
      </w:pPr>
      <w:r w:rsidRPr="00BF13D1">
        <w:rPr>
          <w:rFonts w:ascii="黑体" w:eastAsia="黑体" w:hAnsi="黑体" w:hint="eastAsia"/>
          <w:sz w:val="36"/>
        </w:rPr>
        <w:t>关于推</w:t>
      </w:r>
      <w:r w:rsidRPr="00BF13D1">
        <w:rPr>
          <w:rFonts w:ascii="黑体" w:eastAsia="黑体" w:hAnsi="黑体"/>
          <w:sz w:val="36"/>
        </w:rPr>
        <w:t>荐在校大学生</w:t>
      </w:r>
    </w:p>
    <w:p w:rsidR="006A487E" w:rsidRPr="00BF13D1" w:rsidRDefault="00BF13D1" w:rsidP="00BF13D1">
      <w:pPr>
        <w:jc w:val="center"/>
        <w:rPr>
          <w:rFonts w:ascii="黑体" w:eastAsia="黑体" w:hAnsi="黑体"/>
        </w:rPr>
      </w:pPr>
      <w:r w:rsidRPr="00BF13D1">
        <w:rPr>
          <w:rFonts w:ascii="黑体" w:eastAsia="黑体" w:hAnsi="黑体"/>
          <w:sz w:val="36"/>
        </w:rPr>
        <w:t>参加</w:t>
      </w:r>
      <w:r w:rsidRPr="00BF13D1">
        <w:rPr>
          <w:rFonts w:ascii="黑体" w:eastAsia="黑体" w:hAnsi="黑体" w:hint="eastAsia"/>
          <w:sz w:val="36"/>
        </w:rPr>
        <w:t>云南省“最美大学生”评比活动的通知</w:t>
      </w:r>
    </w:p>
    <w:p w:rsidR="00BF13D1" w:rsidRDefault="00BF13D1" w:rsidP="00BF13D1"/>
    <w:p w:rsidR="00BF13D1" w:rsidRPr="00C56F26" w:rsidRDefault="00BF13D1" w:rsidP="00C56F26">
      <w:pPr>
        <w:snapToGrid w:val="0"/>
        <w:spacing w:line="580" w:lineRule="exact"/>
        <w:rPr>
          <w:rFonts w:ascii="仿宋_GB2312" w:eastAsia="仿宋_GB2312"/>
          <w:sz w:val="30"/>
          <w:szCs w:val="30"/>
        </w:rPr>
      </w:pPr>
      <w:r w:rsidRPr="00C56F26">
        <w:rPr>
          <w:rFonts w:ascii="仿宋_GB2312" w:eastAsia="仿宋_GB2312" w:hint="eastAsia"/>
          <w:sz w:val="30"/>
          <w:szCs w:val="30"/>
        </w:rPr>
        <w:t>学校各基层团委：</w:t>
      </w:r>
    </w:p>
    <w:p w:rsidR="00BF13D1" w:rsidRPr="00C56F26" w:rsidRDefault="00BF13D1" w:rsidP="00C56F26">
      <w:pPr>
        <w:snapToGrid w:val="0"/>
        <w:spacing w:line="580" w:lineRule="exact"/>
        <w:ind w:firstLineChars="221" w:firstLine="663"/>
        <w:rPr>
          <w:rFonts w:ascii="仿宋_GB2312" w:eastAsia="仿宋_GB2312"/>
          <w:sz w:val="30"/>
          <w:szCs w:val="30"/>
        </w:rPr>
      </w:pPr>
      <w:r w:rsidRPr="00C56F26">
        <w:rPr>
          <w:rFonts w:ascii="仿宋_GB2312" w:eastAsia="仿宋_GB2312" w:hint="eastAsia"/>
          <w:sz w:val="30"/>
          <w:szCs w:val="30"/>
        </w:rPr>
        <w:t>为全面贯彻落实党的十八大、十八届三中全会精神，深入贯彻落实省第九次党代会和团十七大精神，积极培育和</w:t>
      </w:r>
      <w:proofErr w:type="gramStart"/>
      <w:r w:rsidRPr="00C56F26">
        <w:rPr>
          <w:rFonts w:ascii="仿宋_GB2312" w:eastAsia="仿宋_GB2312" w:hint="eastAsia"/>
          <w:sz w:val="30"/>
          <w:szCs w:val="30"/>
        </w:rPr>
        <w:t>践行</w:t>
      </w:r>
      <w:proofErr w:type="gramEnd"/>
      <w:r w:rsidRPr="00C56F26">
        <w:rPr>
          <w:rFonts w:ascii="仿宋_GB2312" w:eastAsia="仿宋_GB2312" w:hint="eastAsia"/>
          <w:sz w:val="30"/>
          <w:szCs w:val="30"/>
        </w:rPr>
        <w:t>社会主义核心价值观，充分发挥榜样示范引领的作用，引导团员青年学会关爱他人，关爱社会，增强大学生的责任感和使命感，号召广大青年努力奋斗，传递青春正能量。共青团云南省委、云南省学联决定举办云南省2014 年“最美大学生”评比活动（</w:t>
      </w:r>
      <w:r w:rsidRPr="00C56F26">
        <w:rPr>
          <w:rFonts w:ascii="仿宋_GB2312" w:eastAsia="仿宋_GB2312"/>
          <w:sz w:val="30"/>
          <w:szCs w:val="30"/>
        </w:rPr>
        <w:t>详见附件）</w:t>
      </w:r>
      <w:r w:rsidRPr="00C56F26">
        <w:rPr>
          <w:rFonts w:ascii="仿宋_GB2312" w:eastAsia="仿宋_GB2312" w:hint="eastAsia"/>
          <w:sz w:val="30"/>
          <w:szCs w:val="30"/>
        </w:rPr>
        <w:t>。</w:t>
      </w:r>
    </w:p>
    <w:p w:rsidR="00BF13D1" w:rsidRPr="00C56F26" w:rsidRDefault="00BF13D1" w:rsidP="00C56F26">
      <w:pPr>
        <w:snapToGrid w:val="0"/>
        <w:spacing w:line="580" w:lineRule="exact"/>
        <w:ind w:firstLineChars="221" w:firstLine="663"/>
        <w:rPr>
          <w:rFonts w:ascii="仿宋_GB2312" w:eastAsia="仿宋_GB2312"/>
          <w:sz w:val="30"/>
          <w:szCs w:val="30"/>
        </w:rPr>
      </w:pPr>
      <w:r w:rsidRPr="00C56F26">
        <w:rPr>
          <w:rFonts w:ascii="仿宋_GB2312" w:eastAsia="仿宋_GB2312" w:hint="eastAsia"/>
          <w:sz w:val="30"/>
          <w:szCs w:val="30"/>
        </w:rPr>
        <w:t>为充</w:t>
      </w:r>
      <w:r w:rsidRPr="00C56F26">
        <w:rPr>
          <w:rFonts w:ascii="仿宋_GB2312" w:eastAsia="仿宋_GB2312"/>
          <w:sz w:val="30"/>
          <w:szCs w:val="30"/>
        </w:rPr>
        <w:t>分</w:t>
      </w:r>
      <w:r w:rsidRPr="00C56F26">
        <w:rPr>
          <w:rFonts w:ascii="仿宋_GB2312" w:eastAsia="仿宋_GB2312" w:hint="eastAsia"/>
          <w:sz w:val="30"/>
          <w:szCs w:val="30"/>
        </w:rPr>
        <w:t>展</w:t>
      </w:r>
      <w:r w:rsidRPr="00C56F26">
        <w:rPr>
          <w:rFonts w:ascii="仿宋_GB2312" w:eastAsia="仿宋_GB2312"/>
          <w:sz w:val="30"/>
          <w:szCs w:val="30"/>
        </w:rPr>
        <w:t>示我校大</w:t>
      </w:r>
      <w:r w:rsidRPr="00C56F26">
        <w:rPr>
          <w:rFonts w:ascii="仿宋_GB2312" w:eastAsia="仿宋_GB2312" w:hint="eastAsia"/>
          <w:sz w:val="30"/>
          <w:szCs w:val="30"/>
        </w:rPr>
        <w:t>学生</w:t>
      </w:r>
      <w:r w:rsidRPr="00C56F26">
        <w:rPr>
          <w:rFonts w:ascii="仿宋_GB2312" w:eastAsia="仿宋_GB2312"/>
          <w:sz w:val="30"/>
          <w:szCs w:val="30"/>
        </w:rPr>
        <w:t>精神风貌，推动该项</w:t>
      </w:r>
      <w:r w:rsidRPr="00C56F26">
        <w:rPr>
          <w:rFonts w:ascii="仿宋_GB2312" w:eastAsia="仿宋_GB2312" w:hint="eastAsia"/>
          <w:sz w:val="30"/>
          <w:szCs w:val="30"/>
        </w:rPr>
        <w:t>评</w:t>
      </w:r>
      <w:r w:rsidRPr="00C56F26">
        <w:rPr>
          <w:rFonts w:ascii="仿宋_GB2312" w:eastAsia="仿宋_GB2312"/>
          <w:sz w:val="30"/>
          <w:szCs w:val="30"/>
        </w:rPr>
        <w:t>比活动</w:t>
      </w:r>
      <w:r w:rsidR="00C56F26" w:rsidRPr="00C56F26">
        <w:rPr>
          <w:rFonts w:ascii="仿宋_GB2312" w:eastAsia="仿宋_GB2312"/>
          <w:sz w:val="30"/>
          <w:szCs w:val="30"/>
        </w:rPr>
        <w:t>顺利</w:t>
      </w:r>
      <w:r w:rsidRPr="00C56F26">
        <w:rPr>
          <w:rFonts w:ascii="仿宋_GB2312" w:eastAsia="仿宋_GB2312"/>
          <w:sz w:val="30"/>
          <w:szCs w:val="30"/>
        </w:rPr>
        <w:t>开展，</w:t>
      </w:r>
      <w:r w:rsidRPr="00C56F26">
        <w:rPr>
          <w:rFonts w:ascii="仿宋_GB2312" w:eastAsia="仿宋_GB2312" w:hint="eastAsia"/>
          <w:sz w:val="30"/>
          <w:szCs w:val="30"/>
        </w:rPr>
        <w:t>经校</w:t>
      </w:r>
      <w:r w:rsidRPr="00C56F26">
        <w:rPr>
          <w:rFonts w:ascii="仿宋_GB2312" w:eastAsia="仿宋_GB2312"/>
          <w:sz w:val="30"/>
          <w:szCs w:val="30"/>
        </w:rPr>
        <w:t>团委</w:t>
      </w:r>
      <w:r w:rsidRPr="00C56F26">
        <w:rPr>
          <w:rFonts w:ascii="仿宋_GB2312" w:eastAsia="仿宋_GB2312" w:hint="eastAsia"/>
          <w:sz w:val="30"/>
          <w:szCs w:val="30"/>
        </w:rPr>
        <w:t>研</w:t>
      </w:r>
      <w:r w:rsidRPr="00C56F26">
        <w:rPr>
          <w:rFonts w:ascii="仿宋_GB2312" w:eastAsia="仿宋_GB2312"/>
          <w:sz w:val="30"/>
          <w:szCs w:val="30"/>
        </w:rPr>
        <w:t>究决</w:t>
      </w:r>
      <w:r w:rsidRPr="00C56F26">
        <w:rPr>
          <w:rFonts w:ascii="仿宋_GB2312" w:eastAsia="仿宋_GB2312" w:hint="eastAsia"/>
          <w:sz w:val="30"/>
          <w:szCs w:val="30"/>
        </w:rPr>
        <w:t>定</w:t>
      </w:r>
      <w:r w:rsidRPr="00C56F26">
        <w:rPr>
          <w:rFonts w:ascii="仿宋_GB2312" w:eastAsia="仿宋_GB2312"/>
          <w:sz w:val="30"/>
          <w:szCs w:val="30"/>
        </w:rPr>
        <w:t>，</w:t>
      </w:r>
      <w:r w:rsidRPr="00C56F26">
        <w:rPr>
          <w:rFonts w:ascii="仿宋_GB2312" w:eastAsia="仿宋_GB2312" w:hint="eastAsia"/>
          <w:sz w:val="30"/>
          <w:szCs w:val="30"/>
        </w:rPr>
        <w:t>特</w:t>
      </w:r>
      <w:r w:rsidRPr="00C56F26">
        <w:rPr>
          <w:rFonts w:ascii="仿宋_GB2312" w:eastAsia="仿宋_GB2312"/>
          <w:sz w:val="30"/>
          <w:szCs w:val="30"/>
        </w:rPr>
        <w:t>向</w:t>
      </w:r>
      <w:r w:rsidRPr="00C56F26">
        <w:rPr>
          <w:rFonts w:ascii="仿宋_GB2312" w:eastAsia="仿宋_GB2312" w:hint="eastAsia"/>
          <w:sz w:val="30"/>
          <w:szCs w:val="30"/>
        </w:rPr>
        <w:t>全校</w:t>
      </w:r>
      <w:r w:rsidR="00442B0E" w:rsidRPr="00C56F26">
        <w:rPr>
          <w:rFonts w:ascii="仿宋_GB2312" w:eastAsia="仿宋_GB2312" w:hint="eastAsia"/>
          <w:sz w:val="30"/>
          <w:szCs w:val="30"/>
        </w:rPr>
        <w:t>征</w:t>
      </w:r>
      <w:r w:rsidR="00442B0E" w:rsidRPr="00C56F26">
        <w:rPr>
          <w:rFonts w:ascii="仿宋_GB2312" w:eastAsia="仿宋_GB2312"/>
          <w:sz w:val="30"/>
          <w:szCs w:val="30"/>
        </w:rPr>
        <w:t>集相关</w:t>
      </w:r>
      <w:r w:rsidR="00442B0E" w:rsidRPr="00C56F26">
        <w:rPr>
          <w:rFonts w:ascii="仿宋_GB2312" w:eastAsia="仿宋_GB2312" w:hint="eastAsia"/>
          <w:sz w:val="30"/>
          <w:szCs w:val="30"/>
        </w:rPr>
        <w:t>人</w:t>
      </w:r>
      <w:r w:rsidR="00442B0E" w:rsidRPr="00C56F26">
        <w:rPr>
          <w:rFonts w:ascii="仿宋_GB2312" w:eastAsia="仿宋_GB2312"/>
          <w:sz w:val="30"/>
          <w:szCs w:val="30"/>
        </w:rPr>
        <w:t>物</w:t>
      </w:r>
      <w:r w:rsidR="00C56F26" w:rsidRPr="00C56F26">
        <w:rPr>
          <w:rFonts w:ascii="仿宋_GB2312" w:eastAsia="仿宋_GB2312"/>
          <w:sz w:val="30"/>
          <w:szCs w:val="30"/>
        </w:rPr>
        <w:t>事迹</w:t>
      </w:r>
      <w:r w:rsidR="00442B0E" w:rsidRPr="00C56F26">
        <w:rPr>
          <w:rFonts w:ascii="仿宋_GB2312" w:eastAsia="仿宋_GB2312"/>
          <w:sz w:val="30"/>
          <w:szCs w:val="30"/>
        </w:rPr>
        <w:t>和材料</w:t>
      </w:r>
      <w:r w:rsidR="00442B0E" w:rsidRPr="00C56F26">
        <w:rPr>
          <w:rFonts w:ascii="仿宋_GB2312" w:eastAsia="仿宋_GB2312" w:hint="eastAsia"/>
          <w:sz w:val="30"/>
          <w:szCs w:val="30"/>
        </w:rPr>
        <w:t>。</w:t>
      </w:r>
      <w:r w:rsidR="00442B0E" w:rsidRPr="00C56F26">
        <w:rPr>
          <w:rFonts w:ascii="仿宋_GB2312" w:eastAsia="仿宋_GB2312"/>
          <w:sz w:val="30"/>
          <w:szCs w:val="30"/>
        </w:rPr>
        <w:t>为此，请各基层团委</w:t>
      </w:r>
      <w:r w:rsidR="00442B0E" w:rsidRPr="00C56F26">
        <w:rPr>
          <w:rFonts w:ascii="仿宋_GB2312" w:eastAsia="仿宋_GB2312" w:hint="eastAsia"/>
          <w:sz w:val="30"/>
          <w:szCs w:val="30"/>
        </w:rPr>
        <w:t>负责</w:t>
      </w:r>
      <w:r w:rsidR="00442B0E" w:rsidRPr="00C56F26">
        <w:rPr>
          <w:rFonts w:ascii="仿宋_GB2312" w:eastAsia="仿宋_GB2312"/>
          <w:sz w:val="30"/>
          <w:szCs w:val="30"/>
        </w:rPr>
        <w:t>人</w:t>
      </w:r>
      <w:r w:rsidR="00442B0E" w:rsidRPr="00C56F26">
        <w:rPr>
          <w:rFonts w:ascii="仿宋_GB2312" w:eastAsia="仿宋_GB2312" w:hint="eastAsia"/>
          <w:sz w:val="30"/>
          <w:szCs w:val="30"/>
        </w:rPr>
        <w:t>按团</w:t>
      </w:r>
      <w:r w:rsidR="00442B0E" w:rsidRPr="00C56F26">
        <w:rPr>
          <w:rFonts w:ascii="仿宋_GB2312" w:eastAsia="仿宋_GB2312"/>
          <w:sz w:val="30"/>
          <w:szCs w:val="30"/>
        </w:rPr>
        <w:t>省委文件要求，</w:t>
      </w:r>
      <w:r w:rsidR="00C56F26">
        <w:rPr>
          <w:rFonts w:ascii="仿宋_GB2312" w:eastAsia="仿宋_GB2312" w:hint="eastAsia"/>
          <w:sz w:val="30"/>
          <w:szCs w:val="30"/>
        </w:rPr>
        <w:t>从</w:t>
      </w:r>
      <w:r w:rsidR="00442B0E" w:rsidRPr="00C56F26">
        <w:rPr>
          <w:rFonts w:ascii="仿宋_GB2312" w:eastAsia="仿宋_GB2312" w:hint="eastAsia"/>
          <w:sz w:val="30"/>
          <w:szCs w:val="30"/>
        </w:rPr>
        <w:t>“学习之星、自强之星、文艺之星、体育之星、志愿之星、孝敬之星”类</w:t>
      </w:r>
      <w:r w:rsidR="00442B0E" w:rsidRPr="00C56F26">
        <w:rPr>
          <w:rFonts w:ascii="仿宋_GB2312" w:eastAsia="仿宋_GB2312"/>
          <w:sz w:val="30"/>
          <w:szCs w:val="30"/>
        </w:rPr>
        <w:t>别中推</w:t>
      </w:r>
      <w:r w:rsidR="00442B0E" w:rsidRPr="00C56F26">
        <w:rPr>
          <w:rFonts w:ascii="仿宋_GB2312" w:eastAsia="仿宋_GB2312" w:hint="eastAsia"/>
          <w:sz w:val="30"/>
          <w:szCs w:val="30"/>
        </w:rPr>
        <w:t>荐</w:t>
      </w:r>
      <w:r w:rsidR="00442B0E" w:rsidRPr="00C56F26">
        <w:rPr>
          <w:rFonts w:ascii="仿宋_GB2312" w:eastAsia="仿宋_GB2312"/>
          <w:sz w:val="30"/>
          <w:szCs w:val="30"/>
        </w:rPr>
        <w:t>相关人</w:t>
      </w:r>
      <w:r w:rsidR="00442B0E" w:rsidRPr="00C56F26">
        <w:rPr>
          <w:rFonts w:ascii="仿宋_GB2312" w:eastAsia="仿宋_GB2312" w:hint="eastAsia"/>
          <w:sz w:val="30"/>
          <w:szCs w:val="30"/>
        </w:rPr>
        <w:t>选</w:t>
      </w:r>
      <w:r w:rsidR="00442B0E" w:rsidRPr="00C56F26">
        <w:rPr>
          <w:rFonts w:ascii="仿宋_GB2312" w:eastAsia="仿宋_GB2312"/>
          <w:sz w:val="30"/>
          <w:szCs w:val="30"/>
        </w:rPr>
        <w:t>，填写《</w:t>
      </w:r>
      <w:r w:rsidR="00442B0E" w:rsidRPr="00C56F26">
        <w:rPr>
          <w:rFonts w:ascii="仿宋_GB2312" w:eastAsia="仿宋_GB2312" w:hint="eastAsia"/>
          <w:sz w:val="30"/>
          <w:szCs w:val="30"/>
        </w:rPr>
        <w:t>云南省“最美大学生”评选报名表》</w:t>
      </w:r>
      <w:r w:rsidR="00442B0E" w:rsidRPr="00C56F26">
        <w:rPr>
          <w:rFonts w:ascii="仿宋_GB2312" w:eastAsia="仿宋_GB2312"/>
          <w:sz w:val="30"/>
          <w:szCs w:val="30"/>
        </w:rPr>
        <w:t>并附送相关事迹材料</w:t>
      </w:r>
      <w:r w:rsidR="00442B0E" w:rsidRPr="00C56F26">
        <w:rPr>
          <w:rFonts w:ascii="仿宋_GB2312" w:eastAsia="仿宋_GB2312" w:hint="eastAsia"/>
          <w:sz w:val="30"/>
          <w:szCs w:val="30"/>
        </w:rPr>
        <w:t>（</w:t>
      </w:r>
      <w:r w:rsidR="00442B0E" w:rsidRPr="00C56F26">
        <w:rPr>
          <w:rFonts w:ascii="仿宋_GB2312" w:eastAsia="仿宋_GB2312"/>
          <w:sz w:val="30"/>
          <w:szCs w:val="30"/>
        </w:rPr>
        <w:t>含电子版与纸质版</w:t>
      </w:r>
      <w:r w:rsidR="00442B0E" w:rsidRPr="00C56F26">
        <w:rPr>
          <w:rFonts w:ascii="仿宋_GB2312" w:eastAsia="仿宋_GB2312" w:hint="eastAsia"/>
          <w:sz w:val="30"/>
          <w:szCs w:val="30"/>
        </w:rPr>
        <w:t>，</w:t>
      </w:r>
      <w:r w:rsidR="00442B0E" w:rsidRPr="00C56F26">
        <w:rPr>
          <w:rFonts w:ascii="仿宋_GB2312" w:eastAsia="仿宋_GB2312"/>
          <w:sz w:val="30"/>
          <w:szCs w:val="30"/>
        </w:rPr>
        <w:t>每</w:t>
      </w:r>
      <w:proofErr w:type="gramStart"/>
      <w:r w:rsidR="00442B0E" w:rsidRPr="00C56F26">
        <w:rPr>
          <w:rFonts w:ascii="仿宋_GB2312" w:eastAsia="仿宋_GB2312"/>
          <w:sz w:val="30"/>
          <w:szCs w:val="30"/>
        </w:rPr>
        <w:t>类别限</w:t>
      </w:r>
      <w:r w:rsidR="00442B0E" w:rsidRPr="00C56F26">
        <w:rPr>
          <w:rFonts w:ascii="仿宋_GB2312" w:eastAsia="仿宋_GB2312" w:hint="eastAsia"/>
          <w:sz w:val="30"/>
          <w:szCs w:val="30"/>
        </w:rPr>
        <w:t>推</w:t>
      </w:r>
      <w:proofErr w:type="gramEnd"/>
      <w:r w:rsidR="00442B0E" w:rsidRPr="00C56F26">
        <w:rPr>
          <w:rFonts w:ascii="仿宋_GB2312" w:eastAsia="仿宋_GB2312" w:hint="eastAsia"/>
          <w:sz w:val="30"/>
          <w:szCs w:val="30"/>
        </w:rPr>
        <w:t>1人</w:t>
      </w:r>
      <w:r w:rsidR="00442B0E" w:rsidRPr="00C56F26">
        <w:rPr>
          <w:rFonts w:ascii="仿宋_GB2312" w:eastAsia="仿宋_GB2312"/>
          <w:sz w:val="30"/>
          <w:szCs w:val="30"/>
        </w:rPr>
        <w:t>），于</w:t>
      </w:r>
      <w:r w:rsidR="00442B0E" w:rsidRPr="00C56F26">
        <w:rPr>
          <w:rFonts w:ascii="仿宋_GB2312" w:eastAsia="仿宋_GB2312" w:hint="eastAsia"/>
          <w:sz w:val="30"/>
          <w:szCs w:val="30"/>
        </w:rPr>
        <w:t>2014年6月26日</w:t>
      </w:r>
      <w:r w:rsidR="00442B0E" w:rsidRPr="00C56F26">
        <w:rPr>
          <w:rFonts w:ascii="仿宋_GB2312" w:eastAsia="仿宋_GB2312"/>
          <w:sz w:val="30"/>
          <w:szCs w:val="30"/>
        </w:rPr>
        <w:t>前</w:t>
      </w:r>
      <w:r w:rsidR="00442B0E" w:rsidRPr="00C56F26">
        <w:rPr>
          <w:rFonts w:ascii="仿宋_GB2312" w:eastAsia="仿宋_GB2312" w:hint="eastAsia"/>
          <w:sz w:val="30"/>
          <w:szCs w:val="30"/>
        </w:rPr>
        <w:t>提交</w:t>
      </w:r>
      <w:r w:rsidR="00442B0E" w:rsidRPr="00C56F26">
        <w:rPr>
          <w:rFonts w:ascii="仿宋_GB2312" w:eastAsia="仿宋_GB2312"/>
          <w:sz w:val="30"/>
          <w:szCs w:val="30"/>
        </w:rPr>
        <w:t>校团委</w:t>
      </w:r>
      <w:r w:rsidR="00442B0E" w:rsidRPr="00C56F26">
        <w:rPr>
          <w:rFonts w:ascii="仿宋_GB2312" w:eastAsia="仿宋_GB2312" w:hint="eastAsia"/>
          <w:sz w:val="30"/>
          <w:szCs w:val="30"/>
        </w:rPr>
        <w:t>初</w:t>
      </w:r>
      <w:r w:rsidR="00442B0E" w:rsidRPr="00C56F26">
        <w:rPr>
          <w:rFonts w:ascii="仿宋_GB2312" w:eastAsia="仿宋_GB2312"/>
          <w:sz w:val="30"/>
          <w:szCs w:val="30"/>
        </w:rPr>
        <w:t>选。</w:t>
      </w:r>
      <w:r w:rsidR="0028548C" w:rsidRPr="0028548C">
        <w:rPr>
          <w:rFonts w:ascii="仿宋_GB2312" w:eastAsia="仿宋_GB2312" w:hint="eastAsia"/>
          <w:color w:val="FF0000"/>
          <w:sz w:val="30"/>
          <w:szCs w:val="30"/>
        </w:rPr>
        <w:t>（请有意申报的同学，与6月25日下午2点半前将相关材料提交给魏蕾老师，</w:t>
      </w:r>
      <w:hyperlink r:id="rId7" w:history="1">
        <w:r w:rsidR="0028548C" w:rsidRPr="0028548C">
          <w:rPr>
            <w:rStyle w:val="a5"/>
            <w:rFonts w:ascii="仿宋_GB2312" w:eastAsia="仿宋_GB2312" w:hint="eastAsia"/>
            <w:color w:val="FF0000"/>
            <w:sz w:val="30"/>
            <w:szCs w:val="30"/>
          </w:rPr>
          <w:t>电子版发至魏蕾的qq邮箱330940340@qq.com</w:t>
        </w:r>
      </w:hyperlink>
      <w:r w:rsidR="0028548C" w:rsidRPr="0028548C">
        <w:rPr>
          <w:rFonts w:ascii="仿宋_GB2312" w:eastAsia="仿宋_GB2312" w:hint="eastAsia"/>
          <w:color w:val="FF0000"/>
          <w:sz w:val="30"/>
          <w:szCs w:val="30"/>
        </w:rPr>
        <w:t>请用姓名班级+最美大学生评比（xx之星） ，纸质的暂时不用提交，等待学院评比后单独通知</w:t>
      </w:r>
      <w:r w:rsidR="0028548C">
        <w:rPr>
          <w:rFonts w:ascii="仿宋_GB2312" w:eastAsia="仿宋_GB2312" w:hint="eastAsia"/>
          <w:color w:val="FF0000"/>
          <w:sz w:val="30"/>
          <w:szCs w:val="30"/>
        </w:rPr>
        <w:t>）</w:t>
      </w:r>
    </w:p>
    <w:p w:rsidR="00442B0E" w:rsidRPr="00C56F26" w:rsidRDefault="00442B0E" w:rsidP="00C56F26">
      <w:pPr>
        <w:snapToGrid w:val="0"/>
        <w:spacing w:line="580" w:lineRule="exact"/>
        <w:ind w:firstLineChars="221" w:firstLine="663"/>
        <w:rPr>
          <w:rFonts w:ascii="仿宋_GB2312" w:eastAsia="仿宋_GB2312"/>
          <w:sz w:val="30"/>
          <w:szCs w:val="30"/>
        </w:rPr>
      </w:pPr>
      <w:r w:rsidRPr="00C56F26">
        <w:rPr>
          <w:rFonts w:ascii="仿宋_GB2312" w:eastAsia="仿宋_GB2312" w:hint="eastAsia"/>
          <w:sz w:val="30"/>
          <w:szCs w:val="30"/>
        </w:rPr>
        <w:t>联</w:t>
      </w:r>
      <w:r w:rsidRPr="00C56F26">
        <w:rPr>
          <w:rFonts w:ascii="仿宋_GB2312" w:eastAsia="仿宋_GB2312"/>
          <w:sz w:val="30"/>
          <w:szCs w:val="30"/>
        </w:rPr>
        <w:t>系人：王</w:t>
      </w:r>
      <w:r w:rsidRPr="00C56F26">
        <w:rPr>
          <w:rFonts w:ascii="仿宋_GB2312" w:eastAsia="仿宋_GB2312" w:hint="eastAsia"/>
          <w:sz w:val="30"/>
          <w:szCs w:val="30"/>
        </w:rPr>
        <w:t xml:space="preserve"> </w:t>
      </w:r>
      <w:r w:rsidRPr="00C56F26">
        <w:rPr>
          <w:rFonts w:ascii="仿宋_GB2312" w:eastAsia="仿宋_GB2312"/>
          <w:sz w:val="30"/>
          <w:szCs w:val="30"/>
        </w:rPr>
        <w:t>雷</w:t>
      </w:r>
      <w:r w:rsidR="00C56F26">
        <w:rPr>
          <w:rFonts w:ascii="仿宋_GB2312" w:eastAsia="仿宋_GB2312" w:hint="eastAsia"/>
          <w:sz w:val="30"/>
          <w:szCs w:val="30"/>
        </w:rPr>
        <w:t xml:space="preserve"> </w:t>
      </w:r>
      <w:r w:rsidR="00C56F26" w:rsidRPr="00C56F26">
        <w:rPr>
          <w:rFonts w:ascii="仿宋_GB2312" w:eastAsia="仿宋_GB2312"/>
          <w:sz w:val="30"/>
          <w:szCs w:val="30"/>
        </w:rPr>
        <w:t>13708874009</w:t>
      </w:r>
    </w:p>
    <w:p w:rsidR="00C56F26" w:rsidRPr="00C56F26" w:rsidRDefault="00C56F26" w:rsidP="00C56F26">
      <w:pPr>
        <w:snapToGrid w:val="0"/>
        <w:spacing w:line="580" w:lineRule="exact"/>
        <w:ind w:firstLineChars="221" w:firstLine="663"/>
        <w:rPr>
          <w:rFonts w:ascii="仿宋_GB2312" w:eastAsia="仿宋_GB2312"/>
          <w:sz w:val="30"/>
          <w:szCs w:val="30"/>
        </w:rPr>
      </w:pPr>
      <w:r w:rsidRPr="00C56F26">
        <w:rPr>
          <w:rFonts w:ascii="仿宋_GB2312" w:eastAsia="仿宋_GB2312" w:hint="eastAsia"/>
          <w:sz w:val="30"/>
          <w:szCs w:val="30"/>
        </w:rPr>
        <w:t>电</w:t>
      </w:r>
      <w:r w:rsidRPr="00C56F26">
        <w:rPr>
          <w:rFonts w:ascii="仿宋_GB2312" w:eastAsia="仿宋_GB2312"/>
          <w:sz w:val="30"/>
          <w:szCs w:val="30"/>
        </w:rPr>
        <w:t>子邮箱：</w:t>
      </w:r>
      <w:r w:rsidRPr="00C56F26">
        <w:rPr>
          <w:rFonts w:ascii="仿宋_GB2312" w:eastAsia="仿宋_GB2312" w:hint="eastAsia"/>
          <w:sz w:val="30"/>
          <w:szCs w:val="30"/>
        </w:rPr>
        <w:t>84930901@qq.com</w:t>
      </w:r>
      <w:bookmarkStart w:id="0" w:name="_GoBack"/>
      <w:bookmarkEnd w:id="0"/>
    </w:p>
    <w:p w:rsidR="00442B0E" w:rsidRDefault="00442B0E" w:rsidP="00C56F26">
      <w:pPr>
        <w:snapToGrid w:val="0"/>
        <w:spacing w:line="580" w:lineRule="exact"/>
        <w:ind w:firstLineChars="221" w:firstLine="663"/>
        <w:rPr>
          <w:rFonts w:ascii="仿宋_GB2312" w:eastAsia="仿宋_GB2312"/>
          <w:sz w:val="30"/>
          <w:szCs w:val="30"/>
        </w:rPr>
      </w:pPr>
      <w:r w:rsidRPr="00C56F26">
        <w:rPr>
          <w:rFonts w:ascii="仿宋_GB2312" w:eastAsia="仿宋_GB2312" w:hint="eastAsia"/>
          <w:sz w:val="30"/>
          <w:szCs w:val="30"/>
        </w:rPr>
        <w:t>报</w:t>
      </w:r>
      <w:r w:rsidRPr="00C56F26">
        <w:rPr>
          <w:rFonts w:ascii="仿宋_GB2312" w:eastAsia="仿宋_GB2312"/>
          <w:sz w:val="30"/>
          <w:szCs w:val="30"/>
        </w:rPr>
        <w:t>送地点：</w:t>
      </w:r>
      <w:r w:rsidRPr="00C56F26">
        <w:rPr>
          <w:rFonts w:ascii="仿宋_GB2312" w:eastAsia="仿宋_GB2312" w:hint="eastAsia"/>
          <w:sz w:val="30"/>
          <w:szCs w:val="30"/>
        </w:rPr>
        <w:t>红</w:t>
      </w:r>
      <w:r w:rsidRPr="00C56F26">
        <w:rPr>
          <w:rFonts w:ascii="仿宋_GB2312" w:eastAsia="仿宋_GB2312"/>
          <w:sz w:val="30"/>
          <w:szCs w:val="30"/>
        </w:rPr>
        <w:t>土会堂</w:t>
      </w:r>
      <w:r w:rsidRPr="00C56F26">
        <w:rPr>
          <w:rFonts w:ascii="仿宋_GB2312" w:eastAsia="仿宋_GB2312" w:hint="eastAsia"/>
          <w:sz w:val="30"/>
          <w:szCs w:val="30"/>
        </w:rPr>
        <w:t>404室</w:t>
      </w:r>
      <w:r w:rsidR="00C56F26" w:rsidRPr="00C56F26">
        <w:rPr>
          <w:rFonts w:ascii="仿宋_GB2312" w:eastAsia="仿宋_GB2312" w:hint="eastAsia"/>
          <w:sz w:val="30"/>
          <w:szCs w:val="30"/>
        </w:rPr>
        <w:t>(校</w:t>
      </w:r>
      <w:r w:rsidR="00C56F26" w:rsidRPr="00C56F26">
        <w:rPr>
          <w:rFonts w:ascii="仿宋_GB2312" w:eastAsia="仿宋_GB2312"/>
          <w:sz w:val="30"/>
          <w:szCs w:val="30"/>
        </w:rPr>
        <w:t>团委科技实</w:t>
      </w:r>
      <w:r w:rsidR="00C56F26" w:rsidRPr="00C56F26">
        <w:rPr>
          <w:rFonts w:ascii="仿宋_GB2312" w:eastAsia="仿宋_GB2312" w:hint="eastAsia"/>
          <w:sz w:val="30"/>
          <w:szCs w:val="30"/>
        </w:rPr>
        <w:t>践</w:t>
      </w:r>
      <w:r w:rsidR="00C56F26" w:rsidRPr="00C56F26">
        <w:rPr>
          <w:rFonts w:ascii="仿宋_GB2312" w:eastAsia="仿宋_GB2312"/>
          <w:sz w:val="30"/>
          <w:szCs w:val="30"/>
        </w:rPr>
        <w:t>部</w:t>
      </w:r>
      <w:r w:rsidR="00C56F26" w:rsidRPr="00C56F26">
        <w:rPr>
          <w:rFonts w:ascii="仿宋_GB2312" w:eastAsia="仿宋_GB2312" w:hint="eastAsia"/>
          <w:sz w:val="30"/>
          <w:szCs w:val="30"/>
        </w:rPr>
        <w:t>)</w:t>
      </w:r>
    </w:p>
    <w:p w:rsidR="00C56F26" w:rsidRDefault="00C56F26" w:rsidP="00C56F26">
      <w:pPr>
        <w:snapToGrid w:val="0"/>
        <w:spacing w:line="580" w:lineRule="exact"/>
        <w:ind w:firstLineChars="221" w:firstLine="663"/>
        <w:rPr>
          <w:rFonts w:ascii="仿宋_GB2312" w:eastAsia="仿宋_GB2312"/>
          <w:sz w:val="30"/>
          <w:szCs w:val="30"/>
        </w:rPr>
      </w:pPr>
    </w:p>
    <w:p w:rsidR="00C56F26" w:rsidRDefault="00C56F26" w:rsidP="00C56F26">
      <w:pPr>
        <w:ind w:firstLineChars="221" w:firstLine="663"/>
        <w:jc w:val="righ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共</w:t>
      </w:r>
      <w:r>
        <w:rPr>
          <w:rFonts w:ascii="仿宋_GB2312" w:eastAsia="仿宋_GB2312"/>
          <w:sz w:val="30"/>
          <w:szCs w:val="30"/>
        </w:rPr>
        <w:t>青团昆明</w:t>
      </w:r>
      <w:r>
        <w:rPr>
          <w:rFonts w:ascii="仿宋_GB2312" w:eastAsia="仿宋_GB2312" w:hint="eastAsia"/>
          <w:sz w:val="30"/>
          <w:szCs w:val="30"/>
        </w:rPr>
        <w:t>理</w:t>
      </w:r>
      <w:r>
        <w:rPr>
          <w:rFonts w:ascii="仿宋_GB2312" w:eastAsia="仿宋_GB2312"/>
          <w:sz w:val="30"/>
          <w:szCs w:val="30"/>
        </w:rPr>
        <w:t>工大学委员会</w:t>
      </w:r>
    </w:p>
    <w:p w:rsidR="00C56F26" w:rsidRPr="00C56F26" w:rsidRDefault="00C56F26" w:rsidP="00C56F26">
      <w:pPr>
        <w:ind w:firstLineChars="1795" w:firstLine="5385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>2014</w:t>
      </w:r>
      <w:r>
        <w:rPr>
          <w:rFonts w:ascii="仿宋_GB2312" w:eastAsia="仿宋_GB2312" w:hint="eastAsia"/>
          <w:sz w:val="30"/>
          <w:szCs w:val="30"/>
        </w:rPr>
        <w:t>年6月23日</w:t>
      </w:r>
    </w:p>
    <w:sectPr w:rsidR="00C56F26" w:rsidRPr="00C56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4FE" w:rsidRDefault="00BA34FE" w:rsidP="0028548C">
      <w:r>
        <w:separator/>
      </w:r>
    </w:p>
  </w:endnote>
  <w:endnote w:type="continuationSeparator" w:id="0">
    <w:p w:rsidR="00BA34FE" w:rsidRDefault="00BA34FE" w:rsidP="0028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4FE" w:rsidRDefault="00BA34FE" w:rsidP="0028548C">
      <w:r>
        <w:separator/>
      </w:r>
    </w:p>
  </w:footnote>
  <w:footnote w:type="continuationSeparator" w:id="0">
    <w:p w:rsidR="00BA34FE" w:rsidRDefault="00BA34FE" w:rsidP="00285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D1"/>
    <w:rsid w:val="0028548C"/>
    <w:rsid w:val="00442B0E"/>
    <w:rsid w:val="006A487E"/>
    <w:rsid w:val="00BA34FE"/>
    <w:rsid w:val="00BF13D1"/>
    <w:rsid w:val="00C5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48C"/>
    <w:rPr>
      <w:sz w:val="18"/>
      <w:szCs w:val="18"/>
    </w:rPr>
  </w:style>
  <w:style w:type="character" w:styleId="a5">
    <w:name w:val="Hyperlink"/>
    <w:basedOn w:val="a0"/>
    <w:uiPriority w:val="99"/>
    <w:unhideWhenUsed/>
    <w:rsid w:val="002854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48C"/>
    <w:rPr>
      <w:sz w:val="18"/>
      <w:szCs w:val="18"/>
    </w:rPr>
  </w:style>
  <w:style w:type="character" w:styleId="a5">
    <w:name w:val="Hyperlink"/>
    <w:basedOn w:val="a0"/>
    <w:uiPriority w:val="99"/>
    <w:unhideWhenUsed/>
    <w:rsid w:val="00285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0005;&#23376;&#29256;&#21457;&#33267;&#39759;&#34174;&#30340;qq&#37038;&#31665;330940340@qq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548</Characters>
  <Application>Microsoft Office Word</Application>
  <DocSecurity>0</DocSecurity>
  <Lines>4</Lines>
  <Paragraphs>1</Paragraphs>
  <ScaleCrop>false</ScaleCrop>
  <Company>昆明理工大学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微软用户</cp:lastModifiedBy>
  <cp:revision>2</cp:revision>
  <dcterms:created xsi:type="dcterms:W3CDTF">2014-06-23T02:50:00Z</dcterms:created>
  <dcterms:modified xsi:type="dcterms:W3CDTF">2014-06-23T03:40:00Z</dcterms:modified>
</cp:coreProperties>
</file>