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56" w:rsidRPr="001C4750" w:rsidRDefault="009943DA" w:rsidP="00E463D7">
      <w:pPr>
        <w:jc w:val="center"/>
        <w:rPr>
          <w:rFonts w:ascii="方正小标宋简体" w:eastAsia="方正小标宋简体"/>
          <w:b/>
          <w:sz w:val="36"/>
          <w:szCs w:val="36"/>
        </w:rPr>
      </w:pPr>
      <w:r w:rsidRPr="001C4750">
        <w:rPr>
          <w:rFonts w:ascii="方正小标宋简体" w:eastAsia="方正小标宋简体" w:hint="eastAsia"/>
          <w:b/>
          <w:sz w:val="36"/>
          <w:szCs w:val="36"/>
        </w:rPr>
        <w:t>学生社区</w:t>
      </w:r>
      <w:r w:rsidR="009F3156" w:rsidRPr="001C4750">
        <w:rPr>
          <w:rFonts w:ascii="方正小标宋简体" w:eastAsia="方正小标宋简体" w:hint="eastAsia"/>
          <w:b/>
          <w:sz w:val="36"/>
          <w:szCs w:val="36"/>
        </w:rPr>
        <w:t>关于</w:t>
      </w:r>
      <w:r w:rsidRPr="001C4750">
        <w:rPr>
          <w:rFonts w:ascii="方正小标宋简体" w:eastAsia="方正小标宋简体" w:hint="eastAsia"/>
          <w:b/>
          <w:sz w:val="36"/>
          <w:szCs w:val="36"/>
        </w:rPr>
        <w:t>应急供应热水设施</w:t>
      </w:r>
      <w:r w:rsidR="009F3156" w:rsidRPr="001C4750">
        <w:rPr>
          <w:rFonts w:ascii="方正小标宋简体" w:eastAsia="方正小标宋简体" w:hint="eastAsia"/>
          <w:b/>
          <w:sz w:val="36"/>
          <w:szCs w:val="36"/>
        </w:rPr>
        <w:t>运行的通知</w:t>
      </w:r>
    </w:p>
    <w:p w:rsidR="00971F31" w:rsidRDefault="009F3156" w:rsidP="00051DCF">
      <w:pPr>
        <w:spacing w:line="520" w:lineRule="exact"/>
        <w:rPr>
          <w:rFonts w:ascii="仿宋_GB2312" w:eastAsia="仿宋_GB2312"/>
          <w:sz w:val="32"/>
          <w:szCs w:val="32"/>
        </w:rPr>
      </w:pPr>
      <w:r w:rsidRPr="00E463D7">
        <w:rPr>
          <w:rFonts w:ascii="仿宋_GB2312" w:eastAsia="仿宋_GB2312" w:hint="eastAsia"/>
          <w:sz w:val="32"/>
          <w:szCs w:val="32"/>
        </w:rPr>
        <w:t>各位</w:t>
      </w:r>
      <w:r w:rsidR="009943DA">
        <w:rPr>
          <w:rFonts w:ascii="仿宋_GB2312" w:eastAsia="仿宋_GB2312" w:hint="eastAsia"/>
          <w:sz w:val="32"/>
          <w:szCs w:val="32"/>
        </w:rPr>
        <w:t>住园</w:t>
      </w:r>
      <w:r w:rsidRPr="00E463D7">
        <w:rPr>
          <w:rFonts w:ascii="仿宋_GB2312" w:eastAsia="仿宋_GB2312" w:hint="eastAsia"/>
          <w:sz w:val="32"/>
          <w:szCs w:val="32"/>
        </w:rPr>
        <w:t>学生：</w:t>
      </w:r>
    </w:p>
    <w:p w:rsidR="00C24E33" w:rsidRDefault="00E463D7" w:rsidP="00051DCF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E463D7">
        <w:rPr>
          <w:rFonts w:ascii="仿宋_GB2312" w:eastAsia="仿宋_GB2312" w:hint="eastAsia"/>
          <w:sz w:val="32"/>
          <w:szCs w:val="32"/>
        </w:rPr>
        <w:t>随着冬季来临，</w:t>
      </w:r>
      <w:r w:rsidR="009943DA">
        <w:rPr>
          <w:rFonts w:ascii="仿宋_GB2312" w:eastAsia="仿宋_GB2312" w:hint="eastAsia"/>
          <w:sz w:val="32"/>
          <w:szCs w:val="32"/>
        </w:rPr>
        <w:t>住园</w:t>
      </w:r>
      <w:r w:rsidRPr="00E463D7">
        <w:rPr>
          <w:rFonts w:ascii="仿宋_GB2312" w:eastAsia="仿宋_GB2312" w:hint="eastAsia"/>
          <w:sz w:val="32"/>
          <w:szCs w:val="32"/>
        </w:rPr>
        <w:t>学生对热水的需求量越来越大，目前学生公寓太阳能热水供应无法满足</w:t>
      </w:r>
      <w:r w:rsidR="009943DA">
        <w:rPr>
          <w:rFonts w:ascii="仿宋_GB2312" w:eastAsia="仿宋_GB2312" w:hint="eastAsia"/>
          <w:sz w:val="32"/>
          <w:szCs w:val="32"/>
        </w:rPr>
        <w:t>住园</w:t>
      </w:r>
      <w:r w:rsidRPr="00E463D7">
        <w:rPr>
          <w:rFonts w:ascii="仿宋_GB2312" w:eastAsia="仿宋_GB2312" w:hint="eastAsia"/>
          <w:sz w:val="32"/>
          <w:szCs w:val="32"/>
        </w:rPr>
        <w:t>学生需要，</w:t>
      </w:r>
      <w:r w:rsidR="001A0358">
        <w:rPr>
          <w:rFonts w:ascii="仿宋_GB2312" w:eastAsia="仿宋_GB2312" w:hint="eastAsia"/>
          <w:sz w:val="32"/>
          <w:szCs w:val="32"/>
        </w:rPr>
        <w:t>学生社区经过多方努力，投入资金，</w:t>
      </w:r>
      <w:r w:rsidR="00C24E33">
        <w:rPr>
          <w:rFonts w:ascii="仿宋_GB2312" w:eastAsia="仿宋_GB2312" w:hint="eastAsia"/>
          <w:sz w:val="32"/>
          <w:szCs w:val="32"/>
        </w:rPr>
        <w:t>2016年</w:t>
      </w:r>
      <w:r w:rsidRPr="00E463D7">
        <w:rPr>
          <w:rFonts w:ascii="仿宋_GB2312" w:eastAsia="仿宋_GB2312" w:hint="eastAsia"/>
          <w:sz w:val="32"/>
          <w:szCs w:val="32"/>
        </w:rPr>
        <w:t>在呈贡怡园、憬园、</w:t>
      </w:r>
      <w:r w:rsidR="00C24E33">
        <w:rPr>
          <w:rFonts w:ascii="仿宋_GB2312" w:eastAsia="仿宋_GB2312" w:hint="eastAsia"/>
          <w:sz w:val="32"/>
          <w:szCs w:val="32"/>
        </w:rPr>
        <w:t>恬园和</w:t>
      </w:r>
      <w:r w:rsidRPr="00E463D7">
        <w:rPr>
          <w:rFonts w:ascii="仿宋_GB2312" w:eastAsia="仿宋_GB2312" w:hint="eastAsia"/>
          <w:sz w:val="32"/>
          <w:szCs w:val="32"/>
        </w:rPr>
        <w:t>莲华</w:t>
      </w:r>
      <w:r w:rsidR="001A0358">
        <w:rPr>
          <w:rFonts w:ascii="仿宋_GB2312" w:eastAsia="仿宋_GB2312" w:hint="eastAsia"/>
          <w:sz w:val="32"/>
          <w:szCs w:val="32"/>
        </w:rPr>
        <w:t>4个</w:t>
      </w:r>
      <w:r w:rsidRPr="00E463D7">
        <w:rPr>
          <w:rFonts w:ascii="仿宋_GB2312" w:eastAsia="仿宋_GB2312" w:hint="eastAsia"/>
          <w:sz w:val="32"/>
          <w:szCs w:val="32"/>
        </w:rPr>
        <w:t>园区</w:t>
      </w:r>
      <w:r w:rsidR="00C24E33">
        <w:rPr>
          <w:rFonts w:ascii="仿宋_GB2312" w:eastAsia="仿宋_GB2312" w:hint="eastAsia"/>
          <w:sz w:val="32"/>
          <w:szCs w:val="32"/>
        </w:rPr>
        <w:t>共</w:t>
      </w:r>
      <w:r w:rsidRPr="00E463D7">
        <w:rPr>
          <w:rFonts w:ascii="仿宋_GB2312" w:eastAsia="仿宋_GB2312" w:hint="eastAsia"/>
          <w:sz w:val="32"/>
          <w:szCs w:val="32"/>
        </w:rPr>
        <w:t>安装了</w:t>
      </w:r>
      <w:r w:rsidR="00C24E33">
        <w:rPr>
          <w:rFonts w:ascii="仿宋_GB2312" w:eastAsia="仿宋_GB2312" w:hint="eastAsia"/>
          <w:sz w:val="32"/>
          <w:szCs w:val="32"/>
        </w:rPr>
        <w:t>16</w:t>
      </w:r>
      <w:r w:rsidRPr="00E463D7">
        <w:rPr>
          <w:rFonts w:ascii="仿宋_GB2312" w:eastAsia="仿宋_GB2312" w:hint="eastAsia"/>
          <w:sz w:val="32"/>
          <w:szCs w:val="32"/>
        </w:rPr>
        <w:t>台</w:t>
      </w:r>
      <w:r w:rsidR="009943DA" w:rsidRPr="009943DA">
        <w:rPr>
          <w:rFonts w:ascii="仿宋_GB2312" w:eastAsia="仿宋_GB2312" w:hint="eastAsia"/>
          <w:sz w:val="32"/>
          <w:szCs w:val="32"/>
        </w:rPr>
        <w:t>应急供</w:t>
      </w:r>
      <w:r w:rsidR="009943DA">
        <w:rPr>
          <w:rFonts w:ascii="仿宋_GB2312" w:eastAsia="仿宋_GB2312" w:hint="eastAsia"/>
          <w:sz w:val="32"/>
          <w:szCs w:val="32"/>
        </w:rPr>
        <w:t>应</w:t>
      </w:r>
      <w:r w:rsidR="009943DA" w:rsidRPr="009943DA">
        <w:rPr>
          <w:rFonts w:ascii="仿宋_GB2312" w:eastAsia="仿宋_GB2312" w:hint="eastAsia"/>
          <w:sz w:val="32"/>
          <w:szCs w:val="32"/>
        </w:rPr>
        <w:t>热水设施</w:t>
      </w:r>
      <w:r w:rsidR="009943DA">
        <w:rPr>
          <w:rFonts w:ascii="仿宋_GB2312" w:eastAsia="仿宋_GB2312" w:hint="eastAsia"/>
          <w:sz w:val="32"/>
          <w:szCs w:val="32"/>
        </w:rPr>
        <w:t>（</w:t>
      </w:r>
      <w:r w:rsidRPr="00E463D7">
        <w:rPr>
          <w:rFonts w:ascii="仿宋_GB2312" w:eastAsia="仿宋_GB2312" w:hint="eastAsia"/>
          <w:sz w:val="32"/>
          <w:szCs w:val="32"/>
        </w:rPr>
        <w:t>电热水器</w:t>
      </w:r>
      <w:r w:rsidR="009943DA">
        <w:rPr>
          <w:rFonts w:ascii="仿宋_GB2312" w:eastAsia="仿宋_GB2312" w:hint="eastAsia"/>
          <w:sz w:val="32"/>
          <w:szCs w:val="32"/>
        </w:rPr>
        <w:t>）</w:t>
      </w:r>
      <w:r w:rsidR="001A0358">
        <w:rPr>
          <w:rFonts w:ascii="仿宋_GB2312" w:eastAsia="仿宋_GB2312" w:hint="eastAsia"/>
          <w:sz w:val="32"/>
          <w:szCs w:val="32"/>
        </w:rPr>
        <w:t>，</w:t>
      </w:r>
      <w:r w:rsidRPr="00E463D7">
        <w:rPr>
          <w:rFonts w:ascii="仿宋_GB2312" w:eastAsia="仿宋_GB2312" w:hint="eastAsia"/>
          <w:sz w:val="32"/>
          <w:szCs w:val="32"/>
        </w:rPr>
        <w:t>缓解热水供应紧张问题，解决学生生活应急</w:t>
      </w:r>
      <w:r w:rsidR="001A0358">
        <w:rPr>
          <w:rFonts w:ascii="仿宋_GB2312" w:eastAsia="仿宋_GB2312" w:hint="eastAsia"/>
          <w:sz w:val="32"/>
          <w:szCs w:val="32"/>
        </w:rPr>
        <w:t>需要。</w:t>
      </w:r>
      <w:r w:rsidR="00C24E33">
        <w:rPr>
          <w:rFonts w:ascii="仿宋_GB2312" w:eastAsia="仿宋_GB2312" w:hint="eastAsia"/>
          <w:sz w:val="32"/>
          <w:szCs w:val="32"/>
        </w:rPr>
        <w:t>2017年12月又在呈贡校区安装了12台</w:t>
      </w:r>
      <w:r w:rsidR="00C24E33" w:rsidRPr="00E463D7">
        <w:rPr>
          <w:rFonts w:ascii="仿宋_GB2312" w:eastAsia="仿宋_GB2312" w:hint="eastAsia"/>
          <w:sz w:val="32"/>
          <w:szCs w:val="32"/>
        </w:rPr>
        <w:t>电热水器</w:t>
      </w:r>
      <w:r w:rsidR="00051DCF">
        <w:rPr>
          <w:rFonts w:ascii="仿宋_GB2312" w:eastAsia="仿宋_GB2312" w:hint="eastAsia"/>
          <w:sz w:val="32"/>
          <w:szCs w:val="32"/>
        </w:rPr>
        <w:t>为学生</w:t>
      </w:r>
      <w:r w:rsidR="00C24E33">
        <w:rPr>
          <w:rFonts w:ascii="仿宋_GB2312" w:eastAsia="仿宋_GB2312" w:hint="eastAsia"/>
          <w:sz w:val="32"/>
          <w:szCs w:val="32"/>
        </w:rPr>
        <w:t>供应热水。</w:t>
      </w:r>
    </w:p>
    <w:p w:rsidR="00C24E33" w:rsidRPr="00051DCF" w:rsidRDefault="00C24E33" w:rsidP="00051DCF">
      <w:pPr>
        <w:spacing w:line="520" w:lineRule="exact"/>
        <w:ind w:firstLineChars="200" w:firstLine="643"/>
        <w:rPr>
          <w:rFonts w:ascii="仿宋_GB2312" w:eastAsia="仿宋_GB2312" w:hint="eastAsia"/>
          <w:b/>
          <w:sz w:val="32"/>
          <w:szCs w:val="32"/>
        </w:rPr>
      </w:pPr>
      <w:r w:rsidRPr="00051DCF">
        <w:rPr>
          <w:rFonts w:ascii="仿宋_GB2312" w:eastAsia="仿宋_GB2312" w:hint="eastAsia"/>
          <w:b/>
          <w:sz w:val="32"/>
          <w:szCs w:val="32"/>
        </w:rPr>
        <w:t>一、2016年安装热水器供水点：</w:t>
      </w:r>
    </w:p>
    <w:p w:rsidR="00C24E33" w:rsidRPr="00432F6F" w:rsidRDefault="00C24E33" w:rsidP="00051DCF">
      <w:pPr>
        <w:spacing w:line="520" w:lineRule="exact"/>
        <w:ind w:firstLineChars="200" w:firstLine="643"/>
        <w:rPr>
          <w:rFonts w:ascii="仿宋_GB2312" w:eastAsia="仿宋_GB2312"/>
          <w:sz w:val="32"/>
          <w:szCs w:val="32"/>
          <w:u w:val="single"/>
        </w:rPr>
      </w:pPr>
      <w:r w:rsidRPr="001C4750">
        <w:rPr>
          <w:rFonts w:ascii="仿宋_GB2312" w:eastAsia="仿宋_GB2312" w:hint="eastAsia"/>
          <w:b/>
          <w:sz w:val="32"/>
          <w:szCs w:val="32"/>
        </w:rPr>
        <w:t>怡园：</w:t>
      </w:r>
      <w:r>
        <w:rPr>
          <w:rFonts w:ascii="仿宋_GB2312" w:eastAsia="仿宋_GB2312" w:hint="eastAsia"/>
          <w:sz w:val="32"/>
          <w:szCs w:val="32"/>
        </w:rPr>
        <w:t>怡园</w:t>
      </w:r>
      <w:r w:rsidRPr="00C058E5">
        <w:rPr>
          <w:rFonts w:ascii="仿宋_GB2312" w:eastAsia="仿宋_GB2312" w:hint="eastAsia"/>
          <w:sz w:val="32"/>
          <w:szCs w:val="32"/>
        </w:rPr>
        <w:t>4幢</w:t>
      </w:r>
      <w:r>
        <w:rPr>
          <w:rFonts w:ascii="仿宋_GB2312" w:eastAsia="仿宋_GB2312" w:hint="eastAsia"/>
          <w:sz w:val="32"/>
          <w:szCs w:val="32"/>
        </w:rPr>
        <w:t>值班室外</w:t>
      </w:r>
      <w:r w:rsidRPr="00C058E5">
        <w:rPr>
          <w:rFonts w:ascii="仿宋_GB2312" w:eastAsia="仿宋_GB2312" w:hint="eastAsia"/>
          <w:sz w:val="32"/>
          <w:szCs w:val="32"/>
        </w:rPr>
        <w:t>廊檐</w:t>
      </w:r>
    </w:p>
    <w:p w:rsidR="00C24E33" w:rsidRPr="00C058E5" w:rsidRDefault="00C24E33" w:rsidP="00051DCF">
      <w:pPr>
        <w:spacing w:line="52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1C4750">
        <w:rPr>
          <w:rFonts w:ascii="仿宋_GB2312" w:eastAsia="仿宋_GB2312" w:hint="eastAsia"/>
          <w:b/>
          <w:sz w:val="32"/>
          <w:szCs w:val="32"/>
        </w:rPr>
        <w:t>憬园：</w:t>
      </w:r>
      <w:r>
        <w:rPr>
          <w:rFonts w:ascii="仿宋_GB2312" w:eastAsia="仿宋_GB2312" w:hint="eastAsia"/>
          <w:sz w:val="32"/>
          <w:szCs w:val="32"/>
        </w:rPr>
        <w:t>憬园</w:t>
      </w:r>
      <w:r w:rsidRPr="00C058E5">
        <w:rPr>
          <w:rFonts w:ascii="仿宋_GB2312" w:eastAsia="仿宋_GB2312" w:hint="eastAsia"/>
          <w:sz w:val="32"/>
          <w:szCs w:val="32"/>
        </w:rPr>
        <w:t>办公室</w:t>
      </w:r>
      <w:r>
        <w:rPr>
          <w:rFonts w:ascii="仿宋_GB2312" w:eastAsia="仿宋_GB2312" w:hint="eastAsia"/>
          <w:sz w:val="32"/>
          <w:szCs w:val="32"/>
        </w:rPr>
        <w:t>5134室旁</w:t>
      </w:r>
    </w:p>
    <w:p w:rsidR="00C24E33" w:rsidRPr="00C058E5" w:rsidRDefault="00C24E33" w:rsidP="00051DCF">
      <w:pPr>
        <w:spacing w:line="52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1C4750">
        <w:rPr>
          <w:rFonts w:ascii="仿宋_GB2312" w:eastAsia="仿宋_GB2312" w:hint="eastAsia"/>
          <w:b/>
          <w:sz w:val="32"/>
          <w:szCs w:val="32"/>
        </w:rPr>
        <w:t>恬园：</w:t>
      </w:r>
      <w:r>
        <w:rPr>
          <w:rFonts w:ascii="仿宋_GB2312" w:eastAsia="仿宋_GB2312" w:hint="eastAsia"/>
          <w:sz w:val="32"/>
          <w:szCs w:val="32"/>
        </w:rPr>
        <w:t>恬园</w:t>
      </w:r>
      <w:r w:rsidRPr="00C058E5">
        <w:rPr>
          <w:rFonts w:ascii="仿宋_GB2312" w:eastAsia="仿宋_GB2312" w:hint="eastAsia"/>
          <w:sz w:val="32"/>
          <w:szCs w:val="32"/>
        </w:rPr>
        <w:t>11幢247室（</w:t>
      </w:r>
      <w:r>
        <w:rPr>
          <w:rFonts w:ascii="仿宋_GB2312" w:eastAsia="仿宋_GB2312" w:hint="eastAsia"/>
          <w:sz w:val="32"/>
          <w:szCs w:val="32"/>
        </w:rPr>
        <w:t>恬园办公室</w:t>
      </w:r>
      <w:r w:rsidRPr="00C058E5">
        <w:rPr>
          <w:rFonts w:ascii="仿宋_GB2312" w:eastAsia="仿宋_GB2312" w:hint="eastAsia"/>
          <w:sz w:val="32"/>
          <w:szCs w:val="32"/>
        </w:rPr>
        <w:t>收费室对面）</w:t>
      </w:r>
    </w:p>
    <w:p w:rsidR="00C24E33" w:rsidRPr="00C058E5" w:rsidRDefault="00C24E33" w:rsidP="00051DCF">
      <w:pPr>
        <w:spacing w:line="52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1C4750">
        <w:rPr>
          <w:rFonts w:ascii="仿宋_GB2312" w:eastAsia="仿宋_GB2312" w:hint="eastAsia"/>
          <w:b/>
          <w:sz w:val="32"/>
          <w:szCs w:val="32"/>
        </w:rPr>
        <w:t>莲华：</w:t>
      </w:r>
      <w:r>
        <w:rPr>
          <w:rFonts w:ascii="仿宋_GB2312" w:eastAsia="仿宋_GB2312" w:hint="eastAsia"/>
          <w:sz w:val="32"/>
          <w:szCs w:val="32"/>
        </w:rPr>
        <w:t>莲华</w:t>
      </w:r>
      <w:r w:rsidRPr="00C058E5">
        <w:rPr>
          <w:rFonts w:ascii="仿宋_GB2312" w:eastAsia="仿宋_GB2312" w:hint="eastAsia"/>
          <w:sz w:val="32"/>
          <w:szCs w:val="32"/>
        </w:rPr>
        <w:t>园区办公室</w:t>
      </w:r>
      <w:r>
        <w:rPr>
          <w:rFonts w:ascii="仿宋_GB2312" w:eastAsia="仿宋_GB2312" w:hint="eastAsia"/>
          <w:sz w:val="32"/>
          <w:szCs w:val="32"/>
        </w:rPr>
        <w:t>外、</w:t>
      </w:r>
      <w:r w:rsidRPr="00C058E5">
        <w:rPr>
          <w:rFonts w:ascii="仿宋_GB2312" w:eastAsia="仿宋_GB2312" w:hint="eastAsia"/>
          <w:sz w:val="32"/>
          <w:szCs w:val="32"/>
        </w:rPr>
        <w:t>女生院</w:t>
      </w:r>
      <w:r>
        <w:rPr>
          <w:rFonts w:ascii="仿宋_GB2312" w:eastAsia="仿宋_GB2312" w:hint="eastAsia"/>
          <w:sz w:val="32"/>
          <w:szCs w:val="32"/>
        </w:rPr>
        <w:t>值班室旁</w:t>
      </w:r>
    </w:p>
    <w:p w:rsidR="00C24E33" w:rsidRPr="00051DCF" w:rsidRDefault="00C24E33" w:rsidP="00051DCF">
      <w:pPr>
        <w:spacing w:line="520" w:lineRule="exact"/>
        <w:ind w:firstLineChars="200" w:firstLine="643"/>
        <w:rPr>
          <w:rFonts w:ascii="仿宋_GB2312" w:eastAsia="仿宋_GB2312" w:hint="eastAsia"/>
          <w:b/>
          <w:sz w:val="32"/>
          <w:szCs w:val="32"/>
        </w:rPr>
      </w:pPr>
      <w:r w:rsidRPr="00051DCF">
        <w:rPr>
          <w:rFonts w:ascii="仿宋_GB2312" w:eastAsia="仿宋_GB2312" w:hint="eastAsia"/>
          <w:b/>
          <w:sz w:val="32"/>
          <w:szCs w:val="32"/>
        </w:rPr>
        <w:t>二、2017年新增热水器供水点：</w:t>
      </w:r>
    </w:p>
    <w:p w:rsidR="00C24E33" w:rsidRDefault="00C24E33" w:rsidP="00051DCF">
      <w:pPr>
        <w:spacing w:line="520" w:lineRule="exact"/>
        <w:ind w:firstLineChars="200" w:firstLine="643"/>
        <w:rPr>
          <w:rFonts w:ascii="仿宋_GB2312" w:eastAsia="仿宋_GB2312" w:hint="eastAsia"/>
          <w:sz w:val="32"/>
          <w:szCs w:val="32"/>
        </w:rPr>
      </w:pPr>
      <w:r w:rsidRPr="00C24E33">
        <w:rPr>
          <w:rFonts w:ascii="仿宋_GB2312" w:eastAsia="仿宋_GB2312" w:hint="eastAsia"/>
          <w:b/>
          <w:sz w:val="32"/>
          <w:szCs w:val="32"/>
        </w:rPr>
        <w:t>怡</w:t>
      </w:r>
      <w:r w:rsidRPr="00C24E33">
        <w:rPr>
          <w:rFonts w:ascii="仿宋_GB2312" w:eastAsia="仿宋_GB2312"/>
          <w:b/>
          <w:sz w:val="32"/>
          <w:szCs w:val="32"/>
        </w:rPr>
        <w:t>园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C24E33">
        <w:rPr>
          <w:rFonts w:ascii="仿宋_GB2312" w:eastAsia="仿宋_GB2312" w:hint="eastAsia"/>
          <w:sz w:val="32"/>
          <w:szCs w:val="32"/>
        </w:rPr>
        <w:t>怡园</w:t>
      </w:r>
      <w:r>
        <w:rPr>
          <w:rFonts w:ascii="仿宋_GB2312" w:eastAsia="仿宋_GB2312" w:hint="eastAsia"/>
          <w:sz w:val="32"/>
          <w:szCs w:val="32"/>
        </w:rPr>
        <w:t>3幢、7</w:t>
      </w:r>
      <w:r w:rsidR="00051DCF">
        <w:rPr>
          <w:rFonts w:ascii="仿宋_GB2312" w:eastAsia="仿宋_GB2312" w:hint="eastAsia"/>
          <w:sz w:val="32"/>
          <w:szCs w:val="32"/>
        </w:rPr>
        <w:t>幢、</w:t>
      </w:r>
      <w:r>
        <w:rPr>
          <w:rFonts w:ascii="仿宋_GB2312" w:eastAsia="仿宋_GB2312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幢</w:t>
      </w:r>
    </w:p>
    <w:p w:rsidR="00C24E33" w:rsidRDefault="00C24E33" w:rsidP="00051DCF">
      <w:pPr>
        <w:spacing w:line="520" w:lineRule="exact"/>
        <w:ind w:firstLineChars="200" w:firstLine="643"/>
        <w:rPr>
          <w:rFonts w:ascii="仿宋_GB2312" w:eastAsia="仿宋_GB2312" w:hint="eastAsia"/>
          <w:sz w:val="32"/>
          <w:szCs w:val="32"/>
        </w:rPr>
      </w:pPr>
      <w:r w:rsidRPr="00C24E33">
        <w:rPr>
          <w:rFonts w:ascii="仿宋_GB2312" w:eastAsia="仿宋_GB2312" w:hint="eastAsia"/>
          <w:b/>
          <w:sz w:val="32"/>
          <w:szCs w:val="32"/>
        </w:rPr>
        <w:t>憬</w:t>
      </w:r>
      <w:r w:rsidRPr="00C24E33">
        <w:rPr>
          <w:rFonts w:ascii="仿宋_GB2312" w:eastAsia="仿宋_GB2312"/>
          <w:b/>
          <w:sz w:val="32"/>
          <w:szCs w:val="32"/>
        </w:rPr>
        <w:t>园</w:t>
      </w:r>
      <w:r>
        <w:rPr>
          <w:rFonts w:ascii="仿宋_GB2312" w:eastAsia="仿宋_GB2312" w:hint="eastAsia"/>
          <w:sz w:val="32"/>
          <w:szCs w:val="32"/>
        </w:rPr>
        <w:t>：憬园2幢</w:t>
      </w:r>
    </w:p>
    <w:p w:rsidR="00C24E33" w:rsidRDefault="00C24E33" w:rsidP="00051DCF">
      <w:pPr>
        <w:spacing w:line="520" w:lineRule="exact"/>
        <w:ind w:firstLineChars="200" w:firstLine="643"/>
        <w:rPr>
          <w:rFonts w:ascii="仿宋_GB2312" w:eastAsia="仿宋_GB2312" w:hint="eastAsia"/>
          <w:sz w:val="32"/>
          <w:szCs w:val="32"/>
        </w:rPr>
      </w:pPr>
      <w:r w:rsidRPr="00C24E33">
        <w:rPr>
          <w:rFonts w:ascii="仿宋_GB2312" w:eastAsia="仿宋_GB2312" w:hint="eastAsia"/>
          <w:b/>
          <w:sz w:val="32"/>
          <w:szCs w:val="32"/>
        </w:rPr>
        <w:t>恬</w:t>
      </w:r>
      <w:r w:rsidRPr="00C24E33">
        <w:rPr>
          <w:rFonts w:ascii="仿宋_GB2312" w:eastAsia="仿宋_GB2312"/>
          <w:b/>
          <w:sz w:val="32"/>
          <w:szCs w:val="32"/>
        </w:rPr>
        <w:t>园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C24E33">
        <w:rPr>
          <w:rFonts w:ascii="仿宋_GB2312" w:eastAsia="仿宋_GB2312" w:hint="eastAsia"/>
          <w:sz w:val="32"/>
          <w:szCs w:val="32"/>
        </w:rPr>
        <w:t>恬园</w:t>
      </w:r>
      <w:r>
        <w:rPr>
          <w:rFonts w:ascii="仿宋_GB2312" w:eastAsia="仿宋_GB2312" w:hint="eastAsia"/>
          <w:sz w:val="32"/>
          <w:szCs w:val="32"/>
        </w:rPr>
        <w:t>5幢、14幢</w:t>
      </w:r>
    </w:p>
    <w:p w:rsidR="00C24E33" w:rsidRDefault="00C24E33" w:rsidP="00051DCF">
      <w:pPr>
        <w:spacing w:line="520" w:lineRule="exact"/>
        <w:ind w:firstLineChars="200" w:firstLine="643"/>
        <w:rPr>
          <w:rFonts w:ascii="仿宋_GB2312" w:eastAsia="仿宋_GB2312" w:hint="eastAsia"/>
          <w:sz w:val="32"/>
          <w:szCs w:val="32"/>
        </w:rPr>
      </w:pPr>
      <w:r w:rsidRPr="00C24E33">
        <w:rPr>
          <w:rFonts w:ascii="仿宋_GB2312" w:eastAsia="仿宋_GB2312" w:hint="eastAsia"/>
          <w:b/>
          <w:sz w:val="32"/>
          <w:szCs w:val="32"/>
        </w:rPr>
        <w:t>恒</w:t>
      </w:r>
      <w:r w:rsidRPr="00C24E33">
        <w:rPr>
          <w:rFonts w:ascii="仿宋_GB2312" w:eastAsia="仿宋_GB2312"/>
          <w:b/>
          <w:sz w:val="32"/>
          <w:szCs w:val="32"/>
        </w:rPr>
        <w:t>园</w:t>
      </w:r>
      <w:r>
        <w:rPr>
          <w:rFonts w:ascii="仿宋_GB2312" w:eastAsia="仿宋_GB2312" w:hint="eastAsia"/>
          <w:sz w:val="32"/>
          <w:szCs w:val="32"/>
        </w:rPr>
        <w:t>：恒园2幢</w:t>
      </w:r>
    </w:p>
    <w:p w:rsidR="001A0358" w:rsidRDefault="00E463D7" w:rsidP="00051DCF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463D7">
        <w:rPr>
          <w:rFonts w:ascii="仿宋_GB2312" w:eastAsia="仿宋_GB2312" w:hint="eastAsia"/>
          <w:sz w:val="32"/>
          <w:szCs w:val="32"/>
        </w:rPr>
        <w:t>目前</w:t>
      </w:r>
      <w:r w:rsidR="00051DCF">
        <w:rPr>
          <w:rFonts w:ascii="仿宋_GB2312" w:eastAsia="仿宋_GB2312" w:hint="eastAsia"/>
          <w:sz w:val="32"/>
          <w:szCs w:val="32"/>
        </w:rPr>
        <w:t>新增</w:t>
      </w:r>
      <w:r w:rsidR="009F3156" w:rsidRPr="00E463D7">
        <w:rPr>
          <w:rFonts w:ascii="仿宋_GB2312" w:eastAsia="仿宋_GB2312" w:hint="eastAsia"/>
          <w:sz w:val="32"/>
          <w:szCs w:val="32"/>
        </w:rPr>
        <w:t>电热水器已安装完毕，</w:t>
      </w:r>
      <w:r w:rsidR="00C058E5">
        <w:rPr>
          <w:rFonts w:ascii="仿宋_GB2312" w:eastAsia="仿宋_GB2312" w:hint="eastAsia"/>
          <w:sz w:val="32"/>
          <w:szCs w:val="32"/>
        </w:rPr>
        <w:t>试运行期间，</w:t>
      </w:r>
      <w:r w:rsidR="001A0358">
        <w:rPr>
          <w:rFonts w:ascii="仿宋_GB2312" w:eastAsia="仿宋_GB2312" w:hint="eastAsia"/>
          <w:sz w:val="32"/>
          <w:szCs w:val="32"/>
        </w:rPr>
        <w:t>需要热水的同学可自带暖水瓶前往各供水点取水，待</w:t>
      </w:r>
      <w:r w:rsidR="00C058E5">
        <w:rPr>
          <w:rFonts w:ascii="仿宋_GB2312" w:eastAsia="仿宋_GB2312" w:hint="eastAsia"/>
          <w:sz w:val="32"/>
          <w:szCs w:val="32"/>
        </w:rPr>
        <w:t>校园一卡通刷卡消费设备</w:t>
      </w:r>
      <w:r w:rsidR="00434B74">
        <w:rPr>
          <w:rFonts w:ascii="仿宋_GB2312" w:eastAsia="仿宋_GB2312" w:hint="eastAsia"/>
          <w:sz w:val="32"/>
          <w:szCs w:val="32"/>
        </w:rPr>
        <w:t>调试</w:t>
      </w:r>
      <w:r w:rsidR="001A0358">
        <w:rPr>
          <w:rFonts w:ascii="仿宋_GB2312" w:eastAsia="仿宋_GB2312" w:hint="eastAsia"/>
          <w:sz w:val="32"/>
          <w:szCs w:val="32"/>
        </w:rPr>
        <w:t>运转正常后将实行刷卡</w:t>
      </w:r>
      <w:r w:rsidR="00434B74">
        <w:rPr>
          <w:rFonts w:ascii="仿宋_GB2312" w:eastAsia="仿宋_GB2312" w:hint="eastAsia"/>
          <w:sz w:val="32"/>
          <w:szCs w:val="32"/>
        </w:rPr>
        <w:t>消费的</w:t>
      </w:r>
      <w:r w:rsidR="001A0358">
        <w:rPr>
          <w:rFonts w:ascii="仿宋_GB2312" w:eastAsia="仿宋_GB2312" w:hint="eastAsia"/>
          <w:sz w:val="32"/>
          <w:szCs w:val="32"/>
        </w:rPr>
        <w:t>方式</w:t>
      </w:r>
      <w:r w:rsidR="00C058E5">
        <w:rPr>
          <w:rFonts w:ascii="仿宋_GB2312" w:eastAsia="仿宋_GB2312" w:hint="eastAsia"/>
          <w:sz w:val="32"/>
          <w:szCs w:val="32"/>
        </w:rPr>
        <w:t>进行取热水</w:t>
      </w:r>
      <w:r w:rsidR="001A0358">
        <w:rPr>
          <w:rFonts w:ascii="仿宋_GB2312" w:eastAsia="仿宋_GB2312" w:hint="eastAsia"/>
          <w:sz w:val="32"/>
          <w:szCs w:val="32"/>
        </w:rPr>
        <w:t>。</w:t>
      </w:r>
    </w:p>
    <w:p w:rsidR="001C4750" w:rsidRPr="00051DCF" w:rsidRDefault="00051DCF" w:rsidP="00051DCF">
      <w:pPr>
        <w:spacing w:line="520" w:lineRule="exact"/>
        <w:ind w:firstLineChars="200" w:firstLine="643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>三、</w:t>
      </w:r>
      <w:r w:rsidR="00C058E5" w:rsidRPr="001F6A7C">
        <w:rPr>
          <w:rFonts w:ascii="仿宋_GB2312" w:eastAsia="仿宋_GB2312" w:hint="eastAsia"/>
          <w:b/>
          <w:sz w:val="32"/>
          <w:szCs w:val="32"/>
        </w:rPr>
        <w:t>热水供应时间暂定：</w:t>
      </w:r>
      <w:r w:rsidR="00432F6F">
        <w:rPr>
          <w:rFonts w:ascii="仿宋_GB2312" w:eastAsia="仿宋_GB2312" w:hint="eastAsia"/>
          <w:b/>
          <w:sz w:val="32"/>
          <w:szCs w:val="32"/>
        </w:rPr>
        <w:t xml:space="preserve"> </w:t>
      </w:r>
      <w:r w:rsidR="00C058E5" w:rsidRPr="00C058E5">
        <w:rPr>
          <w:rFonts w:ascii="仿宋_GB2312" w:eastAsia="仿宋_GB2312" w:hint="eastAsia"/>
          <w:b/>
          <w:sz w:val="32"/>
          <w:szCs w:val="32"/>
          <w:u w:val="single"/>
        </w:rPr>
        <w:t>9:00-22：30。</w:t>
      </w:r>
    </w:p>
    <w:p w:rsidR="00C058E5" w:rsidRPr="001F6A7C" w:rsidRDefault="00C058E5" w:rsidP="00051DCF">
      <w:pPr>
        <w:spacing w:line="52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1F6A7C">
        <w:rPr>
          <w:rFonts w:ascii="仿宋_GB2312" w:eastAsia="仿宋_GB2312" w:hint="eastAsia"/>
          <w:b/>
          <w:sz w:val="32"/>
          <w:szCs w:val="32"/>
        </w:rPr>
        <w:t>再此提醒</w:t>
      </w:r>
      <w:r w:rsidR="001C4750">
        <w:rPr>
          <w:rFonts w:ascii="仿宋_GB2312" w:eastAsia="仿宋_GB2312" w:hint="eastAsia"/>
          <w:b/>
          <w:sz w:val="32"/>
          <w:szCs w:val="32"/>
        </w:rPr>
        <w:t>取热水的</w:t>
      </w:r>
      <w:r w:rsidRPr="001F6A7C">
        <w:rPr>
          <w:rFonts w:ascii="仿宋_GB2312" w:eastAsia="仿宋_GB2312" w:hint="eastAsia"/>
          <w:b/>
          <w:sz w:val="32"/>
          <w:szCs w:val="32"/>
        </w:rPr>
        <w:t>同学，</w:t>
      </w:r>
      <w:r w:rsidR="001F6A7C" w:rsidRPr="001F6A7C">
        <w:rPr>
          <w:rFonts w:ascii="仿宋_GB2312" w:eastAsia="仿宋_GB2312" w:hint="eastAsia"/>
          <w:b/>
          <w:sz w:val="32"/>
          <w:szCs w:val="32"/>
        </w:rPr>
        <w:t>取水时注意安全</w:t>
      </w:r>
      <w:r w:rsidR="001F6A7C">
        <w:rPr>
          <w:rFonts w:ascii="仿宋_GB2312" w:eastAsia="仿宋_GB2312" w:hint="eastAsia"/>
          <w:b/>
          <w:sz w:val="32"/>
          <w:szCs w:val="32"/>
        </w:rPr>
        <w:t>，</w:t>
      </w:r>
      <w:r w:rsidRPr="001F6A7C">
        <w:rPr>
          <w:rFonts w:ascii="仿宋_GB2312" w:eastAsia="仿宋_GB2312" w:hint="eastAsia"/>
          <w:b/>
          <w:sz w:val="32"/>
          <w:szCs w:val="32"/>
        </w:rPr>
        <w:t>请节约用水。</w:t>
      </w:r>
      <w:r w:rsidR="001C4750">
        <w:rPr>
          <w:rFonts w:ascii="仿宋_GB2312" w:eastAsia="仿宋_GB2312" w:hint="eastAsia"/>
          <w:b/>
          <w:sz w:val="32"/>
          <w:szCs w:val="32"/>
        </w:rPr>
        <w:t>另因应急供应热水设施没有过滤功能，请勿直接饮用！</w:t>
      </w:r>
    </w:p>
    <w:p w:rsidR="00E463D7" w:rsidRPr="001C4750" w:rsidRDefault="00E463D7" w:rsidP="00051DCF">
      <w:pPr>
        <w:spacing w:line="520" w:lineRule="exact"/>
        <w:jc w:val="right"/>
        <w:rPr>
          <w:rFonts w:ascii="仿宋_GB2312" w:eastAsia="仿宋_GB2312"/>
          <w:b/>
          <w:sz w:val="32"/>
          <w:szCs w:val="32"/>
        </w:rPr>
      </w:pPr>
      <w:r w:rsidRPr="001C4750">
        <w:rPr>
          <w:rFonts w:ascii="仿宋_GB2312" w:eastAsia="仿宋_GB2312" w:hint="eastAsia"/>
          <w:b/>
          <w:sz w:val="32"/>
          <w:szCs w:val="32"/>
        </w:rPr>
        <w:t>学生社区教育管理中心</w:t>
      </w:r>
    </w:p>
    <w:p w:rsidR="00E463D7" w:rsidRPr="001C4750" w:rsidRDefault="00E463D7" w:rsidP="00051DCF">
      <w:pPr>
        <w:spacing w:line="520" w:lineRule="exact"/>
        <w:ind w:right="160"/>
        <w:jc w:val="right"/>
        <w:rPr>
          <w:rFonts w:ascii="仿宋_GB2312" w:eastAsia="仿宋_GB2312"/>
          <w:b/>
          <w:sz w:val="32"/>
          <w:szCs w:val="32"/>
        </w:rPr>
      </w:pPr>
      <w:r w:rsidRPr="001C4750">
        <w:rPr>
          <w:rFonts w:ascii="仿宋_GB2312" w:eastAsia="仿宋_GB2312" w:hint="eastAsia"/>
          <w:b/>
          <w:sz w:val="32"/>
          <w:szCs w:val="32"/>
        </w:rPr>
        <w:t>201</w:t>
      </w:r>
      <w:r w:rsidR="00051DCF">
        <w:rPr>
          <w:rFonts w:ascii="仿宋_GB2312" w:eastAsia="仿宋_GB2312" w:hint="eastAsia"/>
          <w:b/>
          <w:sz w:val="32"/>
          <w:szCs w:val="32"/>
        </w:rPr>
        <w:t>7</w:t>
      </w:r>
      <w:r w:rsidRPr="001C4750">
        <w:rPr>
          <w:rFonts w:ascii="仿宋_GB2312" w:eastAsia="仿宋_GB2312" w:hint="eastAsia"/>
          <w:b/>
          <w:sz w:val="32"/>
          <w:szCs w:val="32"/>
        </w:rPr>
        <w:t>年1</w:t>
      </w:r>
      <w:r w:rsidR="00051DCF">
        <w:rPr>
          <w:rFonts w:ascii="仿宋_GB2312" w:eastAsia="仿宋_GB2312" w:hint="eastAsia"/>
          <w:b/>
          <w:sz w:val="32"/>
          <w:szCs w:val="32"/>
        </w:rPr>
        <w:t>2</w:t>
      </w:r>
      <w:r w:rsidRPr="001C4750">
        <w:rPr>
          <w:rFonts w:ascii="仿宋_GB2312" w:eastAsia="仿宋_GB2312" w:hint="eastAsia"/>
          <w:b/>
          <w:sz w:val="32"/>
          <w:szCs w:val="32"/>
        </w:rPr>
        <w:t>月8日</w:t>
      </w:r>
    </w:p>
    <w:sectPr w:rsidR="00E463D7" w:rsidRPr="001C4750" w:rsidSect="001C4750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8C7" w:rsidRDefault="006B08C7" w:rsidP="00434B74">
      <w:r>
        <w:separator/>
      </w:r>
    </w:p>
  </w:endnote>
  <w:endnote w:type="continuationSeparator" w:id="1">
    <w:p w:rsidR="006B08C7" w:rsidRDefault="006B08C7" w:rsidP="00434B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8C7" w:rsidRDefault="006B08C7" w:rsidP="00434B74">
      <w:r>
        <w:separator/>
      </w:r>
    </w:p>
  </w:footnote>
  <w:footnote w:type="continuationSeparator" w:id="1">
    <w:p w:rsidR="006B08C7" w:rsidRDefault="006B08C7" w:rsidP="00434B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156"/>
    <w:rsid w:val="00023F08"/>
    <w:rsid w:val="00051DCF"/>
    <w:rsid w:val="000F4B3D"/>
    <w:rsid w:val="001A0358"/>
    <w:rsid w:val="001C4750"/>
    <w:rsid w:val="001F6A7C"/>
    <w:rsid w:val="002F4DEF"/>
    <w:rsid w:val="00350477"/>
    <w:rsid w:val="0036776B"/>
    <w:rsid w:val="00432F6F"/>
    <w:rsid w:val="00434B74"/>
    <w:rsid w:val="0057551E"/>
    <w:rsid w:val="006B08C7"/>
    <w:rsid w:val="007C42E3"/>
    <w:rsid w:val="00804E0C"/>
    <w:rsid w:val="00971F31"/>
    <w:rsid w:val="009943DA"/>
    <w:rsid w:val="009F3156"/>
    <w:rsid w:val="00BD5640"/>
    <w:rsid w:val="00C058E5"/>
    <w:rsid w:val="00C24E33"/>
    <w:rsid w:val="00DD4531"/>
    <w:rsid w:val="00E463D7"/>
    <w:rsid w:val="00EE1D36"/>
    <w:rsid w:val="00F70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1D3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4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4B74"/>
    <w:rPr>
      <w:kern w:val="2"/>
      <w:sz w:val="18"/>
      <w:szCs w:val="18"/>
    </w:rPr>
  </w:style>
  <w:style w:type="paragraph" w:styleId="a4">
    <w:name w:val="footer"/>
    <w:basedOn w:val="a"/>
    <w:link w:val="Char0"/>
    <w:rsid w:val="00434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4B7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76</Words>
  <Characters>439</Characters>
  <Application>Microsoft Office Word</Application>
  <DocSecurity>0</DocSecurity>
  <Lines>3</Lines>
  <Paragraphs>1</Paragraphs>
  <ScaleCrop>false</ScaleCrop>
  <Company>微软中国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xssq</dc:creator>
  <cp:keywords/>
  <dc:description/>
  <cp:lastModifiedBy>马宇波</cp:lastModifiedBy>
  <cp:revision>10</cp:revision>
  <cp:lastPrinted>2016-12-01T04:33:00Z</cp:lastPrinted>
  <dcterms:created xsi:type="dcterms:W3CDTF">2016-11-28T02:10:00Z</dcterms:created>
  <dcterms:modified xsi:type="dcterms:W3CDTF">2017-12-07T06:48:00Z</dcterms:modified>
</cp:coreProperties>
</file>