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8DF" w:rsidRDefault="000768DF" w:rsidP="00341AE9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关于组织开展</w:t>
      </w:r>
      <w:r w:rsidR="00341AE9" w:rsidRPr="00341AE9">
        <w:rPr>
          <w:rFonts w:hint="eastAsia"/>
          <w:sz w:val="32"/>
          <w:szCs w:val="32"/>
        </w:rPr>
        <w:t>第四届“东方财富杯”全国大学生金融精英挑战赛</w:t>
      </w:r>
      <w:r>
        <w:rPr>
          <w:rFonts w:hint="eastAsia"/>
          <w:sz w:val="32"/>
          <w:szCs w:val="32"/>
        </w:rPr>
        <w:t>的通知</w:t>
      </w:r>
    </w:p>
    <w:p w:rsidR="000768DF" w:rsidRDefault="000768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各基层团委：</w:t>
      </w:r>
    </w:p>
    <w:p w:rsidR="000768DF" w:rsidRDefault="000768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41AE9" w:rsidRPr="00341AE9">
        <w:rPr>
          <w:rFonts w:hint="eastAsia"/>
          <w:sz w:val="28"/>
          <w:szCs w:val="28"/>
        </w:rPr>
        <w:t>由团中央学校部、全国学联秘书处主办，东方财富信息股份有限公司、全国学校共青团研究中心承办</w:t>
      </w:r>
      <w:r w:rsidR="00341AE9" w:rsidRPr="00341AE9">
        <w:rPr>
          <w:rFonts w:hint="eastAsia"/>
          <w:sz w:val="28"/>
          <w:szCs w:val="28"/>
        </w:rPr>
        <w:t>,</w:t>
      </w:r>
      <w:r w:rsidR="00341AE9" w:rsidRPr="00341AE9">
        <w:rPr>
          <w:rFonts w:hint="eastAsia"/>
          <w:sz w:val="28"/>
          <w:szCs w:val="28"/>
        </w:rPr>
        <w:t>全国财经类高校共青团工作联盟协办，</w:t>
      </w:r>
      <w:r w:rsidR="00341AE9" w:rsidRPr="00341AE9">
        <w:rPr>
          <w:rFonts w:hint="eastAsia"/>
          <w:sz w:val="28"/>
          <w:szCs w:val="28"/>
        </w:rPr>
        <w:t>Choice</w:t>
      </w:r>
      <w:r w:rsidR="00341AE9" w:rsidRPr="00341AE9">
        <w:rPr>
          <w:rFonts w:hint="eastAsia"/>
          <w:sz w:val="28"/>
          <w:szCs w:val="28"/>
        </w:rPr>
        <w:t>数据提供数据支持的第四届“东方财富杯”全国大学生金融精英挑战赛</w:t>
      </w:r>
      <w:r w:rsidR="00341AE9">
        <w:rPr>
          <w:rFonts w:hint="eastAsia"/>
          <w:sz w:val="28"/>
          <w:szCs w:val="28"/>
        </w:rPr>
        <w:t>于</w:t>
      </w:r>
      <w:r w:rsidR="00341AE9">
        <w:rPr>
          <w:rFonts w:hint="eastAsia"/>
          <w:sz w:val="28"/>
          <w:szCs w:val="28"/>
        </w:rPr>
        <w:t>6</w:t>
      </w:r>
      <w:r w:rsidR="00341AE9">
        <w:rPr>
          <w:rFonts w:hint="eastAsia"/>
          <w:sz w:val="28"/>
          <w:szCs w:val="28"/>
        </w:rPr>
        <w:t>月</w:t>
      </w:r>
      <w:r w:rsidR="00341AE9">
        <w:rPr>
          <w:rFonts w:hint="eastAsia"/>
          <w:sz w:val="28"/>
          <w:szCs w:val="28"/>
        </w:rPr>
        <w:t>20</w:t>
      </w:r>
      <w:r w:rsidR="00341AE9">
        <w:rPr>
          <w:rFonts w:hint="eastAsia"/>
          <w:sz w:val="28"/>
          <w:szCs w:val="28"/>
        </w:rPr>
        <w:t>日</w:t>
      </w:r>
      <w:r w:rsidR="00341AE9">
        <w:rPr>
          <w:sz w:val="28"/>
          <w:szCs w:val="28"/>
        </w:rPr>
        <w:t>已启动，</w:t>
      </w:r>
      <w:r>
        <w:rPr>
          <w:rFonts w:hint="eastAsia"/>
          <w:sz w:val="28"/>
          <w:szCs w:val="28"/>
        </w:rPr>
        <w:t>根据团中央学校部、全国学联秘书处下发的《关于组织开展第</w:t>
      </w:r>
      <w:r w:rsidR="00341AE9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届“</w:t>
      </w:r>
      <w:r w:rsidR="00341AE9">
        <w:rPr>
          <w:rFonts w:hint="eastAsia"/>
          <w:sz w:val="28"/>
          <w:szCs w:val="28"/>
        </w:rPr>
        <w:t>东方财富杯</w:t>
      </w:r>
      <w:r>
        <w:rPr>
          <w:rFonts w:hint="eastAsia"/>
          <w:sz w:val="28"/>
          <w:szCs w:val="28"/>
        </w:rPr>
        <w:t>”全国大学生金融精英挑战赛</w:t>
      </w:r>
      <w:r w:rsidR="00341AE9">
        <w:rPr>
          <w:rFonts w:hint="eastAsia"/>
          <w:sz w:val="28"/>
          <w:szCs w:val="28"/>
        </w:rPr>
        <w:t>的</w:t>
      </w:r>
      <w:r w:rsidR="00341AE9">
        <w:rPr>
          <w:sz w:val="28"/>
          <w:szCs w:val="28"/>
        </w:rPr>
        <w:t>通知</w:t>
      </w:r>
      <w:r>
        <w:rPr>
          <w:rFonts w:hint="eastAsia"/>
          <w:sz w:val="28"/>
          <w:szCs w:val="28"/>
        </w:rPr>
        <w:t>》的文件要求</w:t>
      </w:r>
      <w:r w:rsidR="00BC5B16">
        <w:rPr>
          <w:rFonts w:hint="eastAsia"/>
          <w:sz w:val="28"/>
          <w:szCs w:val="28"/>
        </w:rPr>
        <w:t>（详见</w:t>
      </w:r>
      <w:r w:rsidR="00BC5B16">
        <w:rPr>
          <w:sz w:val="28"/>
          <w:szCs w:val="28"/>
        </w:rPr>
        <w:t>附件</w:t>
      </w:r>
      <w:r w:rsidR="00113852">
        <w:rPr>
          <w:rFonts w:hint="eastAsia"/>
          <w:sz w:val="28"/>
          <w:szCs w:val="28"/>
        </w:rPr>
        <w:t>1</w:t>
      </w:r>
      <w:r w:rsidR="00BC5B1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341AE9">
        <w:rPr>
          <w:rFonts w:hint="eastAsia"/>
          <w:sz w:val="28"/>
          <w:szCs w:val="28"/>
        </w:rPr>
        <w:t>提升大学生</w:t>
      </w:r>
      <w:r w:rsidR="00341AE9">
        <w:rPr>
          <w:sz w:val="28"/>
          <w:szCs w:val="28"/>
        </w:rPr>
        <w:t>创新创业</w:t>
      </w:r>
      <w:r w:rsidR="00341AE9">
        <w:rPr>
          <w:rFonts w:hint="eastAsia"/>
          <w:sz w:val="28"/>
          <w:szCs w:val="28"/>
        </w:rPr>
        <w:t>能力</w:t>
      </w:r>
      <w:r w:rsidR="00341AE9">
        <w:rPr>
          <w:sz w:val="28"/>
          <w:szCs w:val="28"/>
        </w:rPr>
        <w:t>和金融安全知识</w:t>
      </w:r>
      <w:r>
        <w:rPr>
          <w:rFonts w:hint="eastAsia"/>
          <w:sz w:val="28"/>
          <w:szCs w:val="28"/>
        </w:rPr>
        <w:t>，特在我校范围内组织学生参与此项赛事，现将具体事宜做如下安排：</w:t>
      </w:r>
    </w:p>
    <w:p w:rsidR="00AF0382" w:rsidRPr="00AF0382" w:rsidRDefault="000768DF" w:rsidP="00AF0382">
      <w:pPr>
        <w:numPr>
          <w:ilvl w:val="0"/>
          <w:numId w:val="1"/>
        </w:numPr>
        <w:rPr>
          <w:sz w:val="28"/>
          <w:szCs w:val="28"/>
        </w:rPr>
      </w:pPr>
      <w:r w:rsidRPr="00AF0382">
        <w:rPr>
          <w:rFonts w:hint="eastAsia"/>
          <w:sz w:val="28"/>
          <w:szCs w:val="28"/>
        </w:rPr>
        <w:t>校内赛事组织负责单位：</w:t>
      </w:r>
      <w:r w:rsidR="00AF0382" w:rsidRPr="00AF0382">
        <w:rPr>
          <w:rFonts w:hint="eastAsia"/>
          <w:sz w:val="28"/>
          <w:szCs w:val="28"/>
        </w:rPr>
        <w:t>管理与经济学院</w:t>
      </w:r>
    </w:p>
    <w:p w:rsidR="00AF0382" w:rsidRDefault="00AF0382" w:rsidP="00667260">
      <w:pPr>
        <w:ind w:firstLineChars="200" w:firstLine="560"/>
        <w:rPr>
          <w:rFonts w:hint="eastAsia"/>
          <w:bCs/>
          <w:sz w:val="28"/>
          <w:szCs w:val="28"/>
        </w:rPr>
      </w:pPr>
      <w:r w:rsidRPr="00AF0382">
        <w:rPr>
          <w:rFonts w:hint="eastAsia"/>
          <w:sz w:val="28"/>
          <w:szCs w:val="28"/>
        </w:rPr>
        <w:t>负责人：</w:t>
      </w:r>
      <w:r w:rsidRPr="00AF0382">
        <w:rPr>
          <w:rFonts w:hint="eastAsia"/>
          <w:bCs/>
          <w:sz w:val="28"/>
          <w:szCs w:val="28"/>
        </w:rPr>
        <w:t>魏蕾（联系电话：</w:t>
      </w:r>
      <w:r w:rsidRPr="00AF0382">
        <w:rPr>
          <w:rFonts w:hint="eastAsia"/>
          <w:bCs/>
          <w:sz w:val="28"/>
          <w:szCs w:val="28"/>
        </w:rPr>
        <w:t>0871-65916032</w:t>
      </w:r>
      <w:r w:rsidR="00BC5B16">
        <w:rPr>
          <w:rFonts w:hint="eastAsia"/>
          <w:bCs/>
          <w:sz w:val="28"/>
          <w:szCs w:val="28"/>
        </w:rPr>
        <w:t>，</w:t>
      </w:r>
      <w:r w:rsidR="00BC5B16">
        <w:rPr>
          <w:rFonts w:hint="eastAsia"/>
          <w:bCs/>
          <w:sz w:val="28"/>
          <w:szCs w:val="28"/>
        </w:rPr>
        <w:t>13708862782</w:t>
      </w:r>
      <w:r w:rsidRPr="00AF0382">
        <w:rPr>
          <w:rFonts w:hint="eastAsia"/>
          <w:bCs/>
          <w:sz w:val="28"/>
          <w:szCs w:val="28"/>
        </w:rPr>
        <w:t>）</w:t>
      </w:r>
      <w:r w:rsidR="00BC5B16">
        <w:rPr>
          <w:rFonts w:hint="eastAsia"/>
          <w:bCs/>
          <w:sz w:val="28"/>
          <w:szCs w:val="28"/>
        </w:rPr>
        <w:t>，根据比赛</w:t>
      </w:r>
      <w:r w:rsidR="00BC5B16">
        <w:rPr>
          <w:bCs/>
          <w:sz w:val="28"/>
          <w:szCs w:val="28"/>
        </w:rPr>
        <w:t>规定，各学校设领队</w:t>
      </w:r>
      <w:r w:rsidR="00BC5B16">
        <w:rPr>
          <w:rFonts w:hint="eastAsia"/>
          <w:bCs/>
          <w:sz w:val="28"/>
          <w:szCs w:val="28"/>
        </w:rPr>
        <w:t>1</w:t>
      </w:r>
      <w:r w:rsidR="00BC5B16">
        <w:rPr>
          <w:rFonts w:hint="eastAsia"/>
          <w:bCs/>
          <w:sz w:val="28"/>
          <w:szCs w:val="28"/>
        </w:rPr>
        <w:t>名</w:t>
      </w:r>
      <w:r w:rsidR="00BC5B16">
        <w:rPr>
          <w:bCs/>
          <w:sz w:val="28"/>
          <w:szCs w:val="28"/>
        </w:rPr>
        <w:t>，本届比赛由魏蕾老师担任</w:t>
      </w:r>
      <w:r w:rsidR="00BC5B16">
        <w:rPr>
          <w:rFonts w:hint="eastAsia"/>
          <w:bCs/>
          <w:sz w:val="28"/>
          <w:szCs w:val="28"/>
        </w:rPr>
        <w:t>领队</w:t>
      </w:r>
      <w:r w:rsidR="00BC5B16">
        <w:rPr>
          <w:bCs/>
          <w:sz w:val="28"/>
          <w:szCs w:val="28"/>
        </w:rPr>
        <w:t>。</w:t>
      </w:r>
    </w:p>
    <w:p w:rsidR="000768DF" w:rsidRDefault="000768DF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报名事宜：</w:t>
      </w:r>
    </w:p>
    <w:p w:rsidR="00113852" w:rsidRDefault="00113852" w:rsidP="00113852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报名方式详见附件</w:t>
      </w:r>
      <w:r>
        <w:rPr>
          <w:rFonts w:hint="eastAsia"/>
          <w:sz w:val="28"/>
          <w:szCs w:val="28"/>
        </w:rPr>
        <w:t>1</w:t>
      </w:r>
      <w:r w:rsidR="00A36B69">
        <w:rPr>
          <w:rFonts w:hint="eastAsia"/>
          <w:sz w:val="28"/>
          <w:szCs w:val="28"/>
        </w:rPr>
        <w:t>，</w:t>
      </w:r>
      <w:r w:rsidR="00A36B69">
        <w:rPr>
          <w:sz w:val="28"/>
          <w:szCs w:val="28"/>
        </w:rPr>
        <w:t>我校同学均</w:t>
      </w:r>
      <w:r w:rsidR="00A36B69">
        <w:rPr>
          <w:rFonts w:hint="eastAsia"/>
          <w:sz w:val="28"/>
          <w:szCs w:val="28"/>
        </w:rPr>
        <w:t>请使用</w:t>
      </w:r>
      <w:r w:rsidR="00A36B69">
        <w:rPr>
          <w:sz w:val="28"/>
          <w:szCs w:val="28"/>
        </w:rPr>
        <w:t>报名方式一</w:t>
      </w:r>
      <w:r w:rsidR="00A36B69">
        <w:rPr>
          <w:rFonts w:hint="eastAsia"/>
          <w:sz w:val="28"/>
          <w:szCs w:val="28"/>
        </w:rPr>
        <w:t>进行</w:t>
      </w:r>
      <w:r w:rsidR="00A36B69">
        <w:rPr>
          <w:sz w:val="28"/>
          <w:szCs w:val="28"/>
        </w:rPr>
        <w:t>报名</w:t>
      </w:r>
      <w:r>
        <w:rPr>
          <w:rFonts w:hint="eastAsia"/>
          <w:sz w:val="28"/>
          <w:szCs w:val="28"/>
        </w:rPr>
        <w:t>。</w:t>
      </w:r>
    </w:p>
    <w:p w:rsidR="000768DF" w:rsidRDefault="00113852" w:rsidP="00113852">
      <w:pPr>
        <w:ind w:firstLine="570"/>
        <w:rPr>
          <w:rFonts w:hint="eastAsia"/>
          <w:sz w:val="28"/>
          <w:szCs w:val="28"/>
        </w:rPr>
      </w:pPr>
      <w:r>
        <w:rPr>
          <w:sz w:val="28"/>
          <w:szCs w:val="28"/>
        </w:rPr>
        <w:t>为</w:t>
      </w:r>
      <w:r w:rsidR="00341AE9">
        <w:rPr>
          <w:sz w:val="28"/>
          <w:szCs w:val="28"/>
        </w:rPr>
        <w:t>便于</w:t>
      </w:r>
      <w:r w:rsidR="00341AE9">
        <w:rPr>
          <w:rFonts w:hint="eastAsia"/>
          <w:sz w:val="28"/>
          <w:szCs w:val="28"/>
        </w:rPr>
        <w:t>校级</w:t>
      </w:r>
      <w:r w:rsidR="00341AE9">
        <w:rPr>
          <w:sz w:val="28"/>
          <w:szCs w:val="28"/>
        </w:rPr>
        <w:t>培训和后续对接工作，请各基层</w:t>
      </w:r>
      <w:r w:rsidR="00F2334A">
        <w:rPr>
          <w:rFonts w:hint="eastAsia"/>
          <w:sz w:val="28"/>
          <w:szCs w:val="28"/>
        </w:rPr>
        <w:t>团委</w:t>
      </w:r>
      <w:r w:rsidR="00215468">
        <w:rPr>
          <w:rFonts w:hint="eastAsia"/>
          <w:sz w:val="28"/>
          <w:szCs w:val="28"/>
        </w:rPr>
        <w:t>于</w:t>
      </w:r>
      <w:r w:rsidR="00215468">
        <w:rPr>
          <w:sz w:val="28"/>
          <w:szCs w:val="28"/>
        </w:rPr>
        <w:t>9</w:t>
      </w:r>
      <w:r w:rsidR="00215468">
        <w:rPr>
          <w:rFonts w:hint="eastAsia"/>
          <w:sz w:val="28"/>
          <w:szCs w:val="28"/>
        </w:rPr>
        <w:t>月</w:t>
      </w:r>
      <w:r w:rsidR="00215468">
        <w:rPr>
          <w:sz w:val="28"/>
          <w:szCs w:val="28"/>
        </w:rPr>
        <w:t>12</w:t>
      </w:r>
      <w:r w:rsidR="00215468">
        <w:rPr>
          <w:rFonts w:hint="eastAsia"/>
          <w:sz w:val="28"/>
          <w:szCs w:val="28"/>
        </w:rPr>
        <w:t>日前统计参赛</w:t>
      </w:r>
      <w:r w:rsidR="00215468">
        <w:rPr>
          <w:sz w:val="28"/>
          <w:szCs w:val="28"/>
        </w:rPr>
        <w:t>同学信息</w:t>
      </w:r>
      <w:r>
        <w:rPr>
          <w:rFonts w:hint="eastAsia"/>
          <w:sz w:val="28"/>
          <w:szCs w:val="28"/>
        </w:rPr>
        <w:t>并</w:t>
      </w:r>
      <w:r w:rsidR="00215468">
        <w:rPr>
          <w:sz w:val="28"/>
          <w:szCs w:val="28"/>
        </w:rPr>
        <w:t>填写</w:t>
      </w:r>
      <w:r w:rsidR="000768DF">
        <w:rPr>
          <w:rFonts w:hint="eastAsia"/>
          <w:sz w:val="28"/>
          <w:szCs w:val="28"/>
        </w:rPr>
        <w:t>《</w:t>
      </w:r>
      <w:r w:rsidR="00705671" w:rsidRPr="00705671">
        <w:rPr>
          <w:rFonts w:hint="eastAsia"/>
          <w:sz w:val="28"/>
          <w:szCs w:val="28"/>
        </w:rPr>
        <w:t>“东方财富杯”全国大学生金融精英挑战赛参赛学生信息表（校赛）</w:t>
      </w:r>
      <w:r w:rsidR="000768DF">
        <w:rPr>
          <w:rFonts w:hint="eastAsia"/>
          <w:sz w:val="28"/>
          <w:szCs w:val="28"/>
        </w:rPr>
        <w:t>》（附件</w:t>
      </w:r>
      <w:r>
        <w:rPr>
          <w:rFonts w:hint="eastAsia"/>
          <w:sz w:val="28"/>
          <w:szCs w:val="28"/>
        </w:rPr>
        <w:t>2</w:t>
      </w:r>
      <w:r w:rsidR="000768DF">
        <w:rPr>
          <w:rFonts w:hint="eastAsia"/>
          <w:sz w:val="28"/>
          <w:szCs w:val="28"/>
        </w:rPr>
        <w:t>）</w:t>
      </w:r>
      <w:r w:rsidR="00215468">
        <w:rPr>
          <w:rFonts w:hint="eastAsia"/>
          <w:sz w:val="28"/>
          <w:szCs w:val="28"/>
        </w:rPr>
        <w:t>的</w:t>
      </w:r>
      <w:r w:rsidR="000768DF">
        <w:rPr>
          <w:rFonts w:hint="eastAsia"/>
          <w:sz w:val="28"/>
          <w:szCs w:val="28"/>
        </w:rPr>
        <w:t>电子表格</w:t>
      </w:r>
      <w:r w:rsidR="00215468">
        <w:rPr>
          <w:rFonts w:hint="eastAsia"/>
          <w:sz w:val="28"/>
          <w:szCs w:val="28"/>
        </w:rPr>
        <w:t>并</w:t>
      </w:r>
      <w:r w:rsidR="000768DF">
        <w:rPr>
          <w:rFonts w:hint="eastAsia"/>
          <w:sz w:val="28"/>
          <w:szCs w:val="28"/>
        </w:rPr>
        <w:t>发送至</w:t>
      </w:r>
      <w:r w:rsidR="00215468">
        <w:rPr>
          <w:rFonts w:hint="eastAsia"/>
          <w:sz w:val="28"/>
          <w:szCs w:val="28"/>
        </w:rPr>
        <w:t>领队</w:t>
      </w:r>
      <w:r w:rsidR="000768DF">
        <w:rPr>
          <w:rFonts w:hint="eastAsia"/>
          <w:sz w:val="28"/>
          <w:szCs w:val="28"/>
        </w:rPr>
        <w:t>魏蕾老师邮箱</w:t>
      </w:r>
      <w:r>
        <w:rPr>
          <w:rFonts w:hint="eastAsia"/>
          <w:sz w:val="28"/>
          <w:szCs w:val="28"/>
        </w:rPr>
        <w:t>：</w:t>
      </w:r>
      <w:r w:rsidR="000768DF">
        <w:rPr>
          <w:rFonts w:hint="eastAsia"/>
          <w:sz w:val="28"/>
          <w:szCs w:val="28"/>
        </w:rPr>
        <w:t>330940340@qq.com</w:t>
      </w:r>
      <w:r w:rsidR="00215468">
        <w:rPr>
          <w:rFonts w:hint="eastAsia"/>
          <w:sz w:val="28"/>
          <w:szCs w:val="28"/>
        </w:rPr>
        <w:t>，发送邮件</w:t>
      </w:r>
      <w:r w:rsidR="00215468">
        <w:rPr>
          <w:sz w:val="28"/>
          <w:szCs w:val="28"/>
        </w:rPr>
        <w:t>名称</w:t>
      </w:r>
      <w:r w:rsidR="00215468">
        <w:rPr>
          <w:rFonts w:hint="eastAsia"/>
          <w:sz w:val="28"/>
          <w:szCs w:val="28"/>
        </w:rPr>
        <w:t>请注明</w:t>
      </w:r>
      <w:r w:rsidR="000768DF">
        <w:rPr>
          <w:rFonts w:hint="eastAsia"/>
          <w:sz w:val="28"/>
          <w:szCs w:val="28"/>
        </w:rPr>
        <w:t>学院名称及参赛人数</w:t>
      </w:r>
      <w:r w:rsidR="00215468">
        <w:rPr>
          <w:rFonts w:hint="eastAsia"/>
          <w:sz w:val="28"/>
          <w:szCs w:val="28"/>
        </w:rPr>
        <w:t>。</w:t>
      </w:r>
    </w:p>
    <w:p w:rsidR="000768DF" w:rsidRDefault="00113852" w:rsidP="0021546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67260">
        <w:rPr>
          <w:rFonts w:hint="eastAsia"/>
          <w:sz w:val="28"/>
          <w:szCs w:val="28"/>
        </w:rPr>
        <w:t>参赛</w:t>
      </w:r>
      <w:r>
        <w:rPr>
          <w:rFonts w:hint="eastAsia"/>
          <w:sz w:val="28"/>
          <w:szCs w:val="28"/>
        </w:rPr>
        <w:t>同学和</w:t>
      </w:r>
      <w:r w:rsidR="000768DF">
        <w:rPr>
          <w:rFonts w:hint="eastAsia"/>
          <w:sz w:val="28"/>
          <w:szCs w:val="28"/>
        </w:rPr>
        <w:t>指导老师</w:t>
      </w:r>
      <w:r w:rsidR="00CC2FD7">
        <w:rPr>
          <w:rFonts w:hint="eastAsia"/>
          <w:sz w:val="28"/>
          <w:szCs w:val="28"/>
        </w:rPr>
        <w:t>请</w:t>
      </w:r>
      <w:r w:rsidR="000768DF">
        <w:rPr>
          <w:rFonts w:hint="eastAsia"/>
          <w:sz w:val="28"/>
          <w:szCs w:val="28"/>
        </w:rPr>
        <w:t>加入“</w:t>
      </w:r>
      <w:r w:rsidR="00215468">
        <w:rPr>
          <w:rFonts w:hint="eastAsia"/>
          <w:sz w:val="28"/>
          <w:szCs w:val="28"/>
        </w:rPr>
        <w:t>第四届</w:t>
      </w:r>
      <w:r w:rsidR="00CC2FD7">
        <w:rPr>
          <w:rFonts w:hint="eastAsia"/>
          <w:sz w:val="28"/>
          <w:szCs w:val="28"/>
        </w:rPr>
        <w:t>金融精赛</w:t>
      </w:r>
      <w:r w:rsidR="00215468">
        <w:rPr>
          <w:rFonts w:hint="eastAsia"/>
          <w:sz w:val="28"/>
          <w:szCs w:val="28"/>
        </w:rPr>
        <w:t>昆工</w:t>
      </w:r>
      <w:r w:rsidR="00215468">
        <w:rPr>
          <w:sz w:val="28"/>
          <w:szCs w:val="28"/>
        </w:rPr>
        <w:t>群</w:t>
      </w:r>
      <w:r w:rsidR="000768DF">
        <w:rPr>
          <w:rFonts w:hint="eastAsia"/>
          <w:sz w:val="28"/>
          <w:szCs w:val="28"/>
        </w:rPr>
        <w:t>”</w:t>
      </w:r>
      <w:r w:rsidR="000768DF">
        <w:rPr>
          <w:rFonts w:hint="eastAsia"/>
          <w:sz w:val="28"/>
          <w:szCs w:val="28"/>
        </w:rPr>
        <w:t>QQ</w:t>
      </w:r>
      <w:r w:rsidR="000768DF">
        <w:rPr>
          <w:rFonts w:hint="eastAsia"/>
          <w:sz w:val="28"/>
          <w:szCs w:val="28"/>
        </w:rPr>
        <w:t>群（群</w:t>
      </w:r>
      <w:r w:rsidR="000768DF">
        <w:rPr>
          <w:rFonts w:hint="eastAsia"/>
          <w:sz w:val="28"/>
          <w:szCs w:val="28"/>
        </w:rPr>
        <w:lastRenderedPageBreak/>
        <w:t>号：</w:t>
      </w:r>
      <w:r w:rsidR="000768DF">
        <w:rPr>
          <w:rFonts w:hint="eastAsia"/>
          <w:sz w:val="28"/>
          <w:szCs w:val="28"/>
        </w:rPr>
        <w:t>133679017</w:t>
      </w:r>
      <w:r w:rsidR="000768DF">
        <w:rPr>
          <w:rFonts w:hint="eastAsia"/>
          <w:sz w:val="28"/>
          <w:szCs w:val="28"/>
        </w:rPr>
        <w:t>，加入时请</w:t>
      </w:r>
      <w:r w:rsidR="00705671">
        <w:rPr>
          <w:rFonts w:hint="eastAsia"/>
          <w:sz w:val="28"/>
          <w:szCs w:val="28"/>
        </w:rPr>
        <w:t>注明</w:t>
      </w:r>
      <w:r w:rsidR="000768DF">
        <w:rPr>
          <w:rFonts w:hint="eastAsia"/>
          <w:sz w:val="28"/>
          <w:szCs w:val="28"/>
        </w:rPr>
        <w:t>学院和实名信息）。</w:t>
      </w:r>
      <w:r w:rsidR="00215468" w:rsidRPr="0021546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217.5pt">
            <v:imagedata r:id="rId8" o:title="第四届金融精赛昆工群群二维码"/>
          </v:shape>
        </w:pict>
      </w:r>
    </w:p>
    <w:p w:rsidR="000768DF" w:rsidRDefault="000768DF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其他需要特别说明的事宜：</w:t>
      </w:r>
    </w:p>
    <w:p w:rsidR="000768DF" w:rsidRDefault="000768DF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本次比赛是全免费，不涉及收取任何费用</w:t>
      </w:r>
      <w:r w:rsidR="0087387E">
        <w:rPr>
          <w:rFonts w:hint="eastAsia"/>
          <w:sz w:val="28"/>
          <w:szCs w:val="28"/>
        </w:rPr>
        <w:t>（若</w:t>
      </w:r>
      <w:r w:rsidR="0087387E">
        <w:rPr>
          <w:sz w:val="28"/>
          <w:szCs w:val="28"/>
        </w:rPr>
        <w:t>参与东方财务</w:t>
      </w:r>
      <w:r w:rsidR="002C77F1">
        <w:rPr>
          <w:rFonts w:hint="eastAsia"/>
          <w:sz w:val="28"/>
          <w:szCs w:val="28"/>
        </w:rPr>
        <w:t>平台的</w:t>
      </w:r>
      <w:r w:rsidR="0087387E">
        <w:rPr>
          <w:sz w:val="28"/>
          <w:szCs w:val="28"/>
        </w:rPr>
        <w:t>其他实际投资与本次比赛无关</w:t>
      </w:r>
      <w:r w:rsidR="0087387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；比赛是通过在线操</w:t>
      </w:r>
      <w:r w:rsidR="0087387E">
        <w:rPr>
          <w:rFonts w:hint="eastAsia"/>
          <w:sz w:val="28"/>
          <w:szCs w:val="28"/>
        </w:rPr>
        <w:t>作的方式进行，数据完全与实盘相符</w:t>
      </w:r>
      <w:r>
        <w:rPr>
          <w:rFonts w:hint="eastAsia"/>
          <w:sz w:val="28"/>
          <w:szCs w:val="28"/>
        </w:rPr>
        <w:t>，具体交易规则大家</w:t>
      </w:r>
      <w:r w:rsidR="0087387E">
        <w:rPr>
          <w:rFonts w:hint="eastAsia"/>
          <w:sz w:val="28"/>
          <w:szCs w:val="28"/>
        </w:rPr>
        <w:t>请查看</w:t>
      </w:r>
      <w:r w:rsidR="0087387E">
        <w:rPr>
          <w:sz w:val="28"/>
          <w:szCs w:val="28"/>
        </w:rPr>
        <w:t>比赛的相关文件介绍</w:t>
      </w:r>
      <w:r>
        <w:rPr>
          <w:rFonts w:hint="eastAsia"/>
          <w:sz w:val="28"/>
          <w:szCs w:val="28"/>
        </w:rPr>
        <w:t>。</w:t>
      </w:r>
      <w:r w:rsidR="0087387E">
        <w:rPr>
          <w:rFonts w:hint="eastAsia"/>
          <w:sz w:val="28"/>
          <w:szCs w:val="28"/>
        </w:rPr>
        <w:t>校赛</w:t>
      </w:r>
      <w:r w:rsidR="0087387E">
        <w:rPr>
          <w:sz w:val="28"/>
          <w:szCs w:val="28"/>
        </w:rPr>
        <w:t>开始时间为</w:t>
      </w:r>
      <w:r w:rsidR="0087387E">
        <w:rPr>
          <w:rFonts w:hint="eastAsia"/>
          <w:sz w:val="28"/>
          <w:szCs w:val="28"/>
        </w:rPr>
        <w:t>9</w:t>
      </w:r>
      <w:r w:rsidR="0087387E">
        <w:rPr>
          <w:rFonts w:hint="eastAsia"/>
          <w:sz w:val="28"/>
          <w:szCs w:val="28"/>
        </w:rPr>
        <w:t>月</w:t>
      </w:r>
      <w:r w:rsidR="0087387E">
        <w:rPr>
          <w:rFonts w:hint="eastAsia"/>
          <w:sz w:val="28"/>
          <w:szCs w:val="28"/>
        </w:rPr>
        <w:t>10</w:t>
      </w:r>
      <w:r w:rsidR="0087387E">
        <w:rPr>
          <w:rFonts w:hint="eastAsia"/>
          <w:sz w:val="28"/>
          <w:szCs w:val="28"/>
        </w:rPr>
        <w:t>日。</w:t>
      </w:r>
    </w:p>
    <w:p w:rsidR="000768DF" w:rsidRDefault="000768DF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校赛的每位参赛同学和省赛、国赛的团队每队或每人只能有一名指导老师，但一名老师可以同时指导多名同学或多个团队。原则上校赛、省赛和国赛期间不更换指导老师。</w:t>
      </w:r>
    </w:p>
    <w:p w:rsidR="000768DF" w:rsidRDefault="000768DF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在比赛过程中如</w:t>
      </w:r>
      <w:r w:rsidRPr="00DC330C">
        <w:rPr>
          <w:rFonts w:hint="eastAsia"/>
          <w:color w:val="000000"/>
          <w:sz w:val="28"/>
          <w:szCs w:val="28"/>
        </w:rPr>
        <w:t>果</w:t>
      </w:r>
      <w:r w:rsidR="00215468" w:rsidRPr="00DC330C">
        <w:rPr>
          <w:rFonts w:hint="eastAsia"/>
          <w:color w:val="000000"/>
          <w:sz w:val="28"/>
          <w:szCs w:val="28"/>
        </w:rPr>
        <w:t>出现</w:t>
      </w:r>
      <w:r>
        <w:rPr>
          <w:rFonts w:hint="eastAsia"/>
          <w:sz w:val="28"/>
          <w:szCs w:val="28"/>
        </w:rPr>
        <w:t>系统不能正常使用，数据显示有误等影响正常比赛的情况，请参赛队员及时与领队反映，进一步与承办方联系落实解决。</w:t>
      </w:r>
    </w:p>
    <w:p w:rsidR="000768DF" w:rsidRDefault="000768DF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根据报名情况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="00C5737C">
        <w:rPr>
          <w:rFonts w:hint="eastAsia"/>
          <w:sz w:val="28"/>
          <w:szCs w:val="28"/>
        </w:rPr>
        <w:t>组委会将组织金融方面的专家</w:t>
      </w:r>
      <w:r>
        <w:rPr>
          <w:rFonts w:hint="eastAsia"/>
          <w:sz w:val="28"/>
          <w:szCs w:val="28"/>
        </w:rPr>
        <w:t>开展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次入门培训，具体时间地点另行通知。</w:t>
      </w:r>
    </w:p>
    <w:p w:rsidR="000768DF" w:rsidRDefault="000768DF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比赛若有变动，以主办方的通知为准。</w:t>
      </w:r>
    </w:p>
    <w:p w:rsidR="000768DF" w:rsidRDefault="000768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未尽事宜另行通知。</w:t>
      </w:r>
    </w:p>
    <w:p w:rsidR="000768DF" w:rsidRDefault="000768DF" w:rsidP="00C5737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="00C5737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87387E">
        <w:rPr>
          <w:rFonts w:hint="eastAsia"/>
          <w:sz w:val="28"/>
          <w:szCs w:val="28"/>
        </w:rPr>
        <w:t xml:space="preserve"> </w:t>
      </w:r>
      <w:r w:rsidR="0087387E" w:rsidRPr="0087387E">
        <w:rPr>
          <w:rFonts w:hint="eastAsia"/>
          <w:sz w:val="28"/>
          <w:szCs w:val="28"/>
        </w:rPr>
        <w:t>第四届“东方财富杯”全国大学生金融精英挑战赛相关文件</w:t>
      </w:r>
    </w:p>
    <w:p w:rsidR="000768DF" w:rsidRDefault="000768DF" w:rsidP="00C5737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="00C5737C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87387E">
        <w:rPr>
          <w:rFonts w:hint="eastAsia"/>
          <w:sz w:val="28"/>
          <w:szCs w:val="28"/>
        </w:rPr>
        <w:t>《</w:t>
      </w:r>
      <w:r w:rsidR="0087387E" w:rsidRPr="00705671">
        <w:rPr>
          <w:rFonts w:hint="eastAsia"/>
          <w:sz w:val="28"/>
          <w:szCs w:val="28"/>
        </w:rPr>
        <w:t>“东方财富杯”全国大学生金融精英挑战赛参赛学生信息表（校赛）</w:t>
      </w:r>
      <w:r w:rsidR="0087387E">
        <w:rPr>
          <w:rFonts w:hint="eastAsia"/>
          <w:sz w:val="28"/>
          <w:szCs w:val="28"/>
        </w:rPr>
        <w:t>》</w:t>
      </w:r>
    </w:p>
    <w:p w:rsidR="000768DF" w:rsidRDefault="000768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共青团昆明理工大学委员会</w:t>
      </w:r>
    </w:p>
    <w:p w:rsidR="000768DF" w:rsidRDefault="000768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 w:rsidR="002F032D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201</w:t>
      </w:r>
      <w:r w:rsidR="0087387E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  <w:r w:rsidR="0087387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 w:rsidR="00F22EB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sectPr w:rsidR="000768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92A" w:rsidRDefault="00AF792A" w:rsidP="00341AE9">
      <w:r>
        <w:separator/>
      </w:r>
    </w:p>
  </w:endnote>
  <w:endnote w:type="continuationSeparator" w:id="0">
    <w:p w:rsidR="00AF792A" w:rsidRDefault="00AF792A" w:rsidP="0034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92A" w:rsidRDefault="00AF792A" w:rsidP="00341AE9">
      <w:r>
        <w:separator/>
      </w:r>
    </w:p>
  </w:footnote>
  <w:footnote w:type="continuationSeparator" w:id="0">
    <w:p w:rsidR="00AF792A" w:rsidRDefault="00AF792A" w:rsidP="00341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BB0"/>
    <w:multiLevelType w:val="multilevel"/>
    <w:tmpl w:val="46F31BB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F49892"/>
    <w:multiLevelType w:val="singleLevel"/>
    <w:tmpl w:val="56F49892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6F4A008"/>
    <w:multiLevelType w:val="singleLevel"/>
    <w:tmpl w:val="56F4A0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C71"/>
    <w:rsid w:val="000221DB"/>
    <w:rsid w:val="00040519"/>
    <w:rsid w:val="00043ADE"/>
    <w:rsid w:val="000768DF"/>
    <w:rsid w:val="000D1F94"/>
    <w:rsid w:val="00111EEF"/>
    <w:rsid w:val="00113852"/>
    <w:rsid w:val="00145066"/>
    <w:rsid w:val="00215468"/>
    <w:rsid w:val="002B134E"/>
    <w:rsid w:val="002C77F1"/>
    <w:rsid w:val="002F032D"/>
    <w:rsid w:val="00321547"/>
    <w:rsid w:val="00341AE9"/>
    <w:rsid w:val="00351D91"/>
    <w:rsid w:val="00375B28"/>
    <w:rsid w:val="00384CC6"/>
    <w:rsid w:val="003D144C"/>
    <w:rsid w:val="003D2510"/>
    <w:rsid w:val="003F54FB"/>
    <w:rsid w:val="00406A32"/>
    <w:rsid w:val="0043547B"/>
    <w:rsid w:val="00452FF7"/>
    <w:rsid w:val="004C4018"/>
    <w:rsid w:val="004C48C7"/>
    <w:rsid w:val="00510595"/>
    <w:rsid w:val="005367FA"/>
    <w:rsid w:val="00544866"/>
    <w:rsid w:val="005C0CD1"/>
    <w:rsid w:val="005F77A7"/>
    <w:rsid w:val="00620A47"/>
    <w:rsid w:val="00655235"/>
    <w:rsid w:val="00667260"/>
    <w:rsid w:val="00683892"/>
    <w:rsid w:val="00705671"/>
    <w:rsid w:val="00755AB9"/>
    <w:rsid w:val="00792AD9"/>
    <w:rsid w:val="007C2A3D"/>
    <w:rsid w:val="00830D2E"/>
    <w:rsid w:val="008509A0"/>
    <w:rsid w:val="0087387E"/>
    <w:rsid w:val="008A2D21"/>
    <w:rsid w:val="008B327C"/>
    <w:rsid w:val="00903E07"/>
    <w:rsid w:val="00914AB9"/>
    <w:rsid w:val="00973D67"/>
    <w:rsid w:val="009F6906"/>
    <w:rsid w:val="00A026F7"/>
    <w:rsid w:val="00A07E4F"/>
    <w:rsid w:val="00A36B69"/>
    <w:rsid w:val="00AF0382"/>
    <w:rsid w:val="00AF0632"/>
    <w:rsid w:val="00AF26CC"/>
    <w:rsid w:val="00AF792A"/>
    <w:rsid w:val="00B07161"/>
    <w:rsid w:val="00B1388D"/>
    <w:rsid w:val="00B507B0"/>
    <w:rsid w:val="00B95136"/>
    <w:rsid w:val="00BC5B16"/>
    <w:rsid w:val="00BD4FE3"/>
    <w:rsid w:val="00BF0628"/>
    <w:rsid w:val="00C33BEA"/>
    <w:rsid w:val="00C476E1"/>
    <w:rsid w:val="00C5737C"/>
    <w:rsid w:val="00CC2FD7"/>
    <w:rsid w:val="00D44272"/>
    <w:rsid w:val="00DA5C11"/>
    <w:rsid w:val="00DC330C"/>
    <w:rsid w:val="00E35897"/>
    <w:rsid w:val="00E649CB"/>
    <w:rsid w:val="00EC0FC2"/>
    <w:rsid w:val="00ED17E8"/>
    <w:rsid w:val="00EE18A0"/>
    <w:rsid w:val="00EE7E8A"/>
    <w:rsid w:val="00F120CA"/>
    <w:rsid w:val="00F20BE3"/>
    <w:rsid w:val="00F22EBA"/>
    <w:rsid w:val="00F2334A"/>
    <w:rsid w:val="00F34C71"/>
    <w:rsid w:val="00F401EA"/>
    <w:rsid w:val="00F47626"/>
    <w:rsid w:val="00FB5BFB"/>
    <w:rsid w:val="00FC513F"/>
    <w:rsid w:val="6FB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3C1F59-578C-4BA7-A2ED-62F95608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41AE9"/>
    <w:rPr>
      <w:kern w:val="2"/>
      <w:sz w:val="18"/>
      <w:szCs w:val="18"/>
    </w:rPr>
  </w:style>
  <w:style w:type="paragraph" w:styleId="a5">
    <w:name w:val="footer"/>
    <w:basedOn w:val="a"/>
    <w:link w:val="a6"/>
    <w:rsid w:val="0034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41A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486F-B567-4619-BE50-5BF38C68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China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关于组织开展第三届“大智慧杯”全国大学生金融精英挑战赛的通知</dc:title>
  <dc:subject/>
  <dc:creator>魏蕾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