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DB68" w14:textId="77777777" w:rsidR="00FE1C22" w:rsidRDefault="00FE1C22" w:rsidP="00FE1C22">
      <w:r>
        <w:rPr>
          <w:rFonts w:hint="eastAsia"/>
        </w:rPr>
        <w:t>关于组织我校留学生申报</w:t>
      </w:r>
      <w:r>
        <w:t>2015学年云南省政府奖学金的通知</w:t>
      </w:r>
    </w:p>
    <w:p w14:paraId="558114A6" w14:textId="77777777" w:rsidR="00FE1C22" w:rsidRDefault="00FE1C22" w:rsidP="00FE1C22"/>
    <w:p w14:paraId="54020569" w14:textId="77777777" w:rsidR="00FE1C22" w:rsidRDefault="00FE1C22" w:rsidP="00FE1C22">
      <w:r>
        <w:rPr>
          <w:rFonts w:hint="eastAsia"/>
        </w:rPr>
        <w:t>各学院：</w:t>
      </w:r>
    </w:p>
    <w:p w14:paraId="6C967691" w14:textId="77777777" w:rsidR="00FE1C22" w:rsidRDefault="00FE1C22" w:rsidP="00FE1C22">
      <w:r>
        <w:rPr>
          <w:rFonts w:hint="eastAsia"/>
        </w:rPr>
        <w:t>根据云南省教育厅的相关文件，我院将于近期组织我校留学生申报云南省政府奖学金，请大家动员、组织本学院留学生积极按要求申报奖学金并将相关材料于</w:t>
      </w:r>
      <w:r>
        <w:t>2015年3月31日前报国际学院学生工作办公室。现将相关事宜通知如下：</w:t>
      </w:r>
    </w:p>
    <w:p w14:paraId="634F8851" w14:textId="77777777" w:rsidR="00FE1C22" w:rsidRDefault="00FE1C22" w:rsidP="00FE1C22">
      <w:r>
        <w:rPr>
          <w:rFonts w:hint="eastAsia"/>
        </w:rPr>
        <w:t>一、</w:t>
      </w:r>
      <w:r>
        <w:tab/>
        <w:t>招生范围。学历教育及非学历教育。学历教育包括博士、硕士、学士，非学历教</w:t>
      </w:r>
    </w:p>
    <w:p w14:paraId="7D2D7E23" w14:textId="77777777" w:rsidR="00FE1C22" w:rsidRDefault="00FE1C22" w:rsidP="00FE1C22">
      <w:r>
        <w:rPr>
          <w:rFonts w:hint="eastAsia"/>
        </w:rPr>
        <w:t>育包括汉语进修、专业进修进和研究学者。今年省奖主要招收本科生和汉语进修生。</w:t>
      </w:r>
    </w:p>
    <w:p w14:paraId="554D0870" w14:textId="77777777" w:rsidR="00FE1C22" w:rsidRDefault="00FE1C22" w:rsidP="00FE1C22">
      <w:r>
        <w:rPr>
          <w:rFonts w:hint="eastAsia"/>
        </w:rPr>
        <w:t>二、</w:t>
      </w:r>
      <w:r>
        <w:tab/>
        <w:t>招生国别。以东南亚、南亚国家为主，兼顾其他国家。</w:t>
      </w:r>
    </w:p>
    <w:p w14:paraId="0749971E" w14:textId="77777777" w:rsidR="00FE1C22" w:rsidRDefault="00FE1C22" w:rsidP="00FE1C22">
      <w:r>
        <w:rPr>
          <w:rFonts w:hint="eastAsia"/>
        </w:rPr>
        <w:t>三、</w:t>
      </w:r>
      <w:r>
        <w:tab/>
        <w:t>奖学金资助范围。云南省政府奖学金为全额奖学金，获奖学生免学费、住宿费，</w:t>
      </w:r>
    </w:p>
    <w:p w14:paraId="2D3718FD" w14:textId="77777777" w:rsidR="00FE1C22" w:rsidRDefault="00FE1C22" w:rsidP="00FE1C22">
      <w:r>
        <w:rPr>
          <w:rFonts w:hint="eastAsia"/>
        </w:rPr>
        <w:t>并提供生活费、医疗保险、教材费等费用。</w:t>
      </w:r>
    </w:p>
    <w:p w14:paraId="35C67981" w14:textId="77777777" w:rsidR="00FE1C22" w:rsidRDefault="00FE1C22" w:rsidP="00FE1C22">
      <w:r>
        <w:rPr>
          <w:rFonts w:hint="eastAsia"/>
        </w:rPr>
        <w:t>四、</w:t>
      </w:r>
      <w:r>
        <w:tab/>
        <w:t>申请材料</w:t>
      </w:r>
    </w:p>
    <w:p w14:paraId="1A300A4E" w14:textId="77777777" w:rsidR="00FE1C22" w:rsidRDefault="00FE1C22" w:rsidP="00FE1C22">
      <w:r>
        <w:t>1、</w:t>
      </w:r>
      <w:r>
        <w:tab/>
        <w:t>《云南省政府奖学金申请表》（一式两份）</w:t>
      </w:r>
    </w:p>
    <w:p w14:paraId="40080DE7" w14:textId="77777777" w:rsidR="00FE1C22" w:rsidRDefault="00FE1C22" w:rsidP="00FE1C22">
      <w:r>
        <w:t>2、</w:t>
      </w:r>
      <w:r>
        <w:tab/>
        <w:t>经过公证的最高学历证明和学习成绩单（原件及复印件各一份）</w:t>
      </w:r>
    </w:p>
    <w:p w14:paraId="100A4045" w14:textId="77777777" w:rsidR="00FE1C22" w:rsidRDefault="00FE1C22" w:rsidP="00FE1C22">
      <w:r>
        <w:t>3、</w:t>
      </w:r>
      <w:r>
        <w:tab/>
        <w:t>《外国人体格检查记录》（原件及复印件各一份）</w:t>
      </w:r>
    </w:p>
    <w:p w14:paraId="74505960" w14:textId="77777777" w:rsidR="00FE1C22" w:rsidRDefault="00FE1C22" w:rsidP="00FE1C22">
      <w:r>
        <w:t>4、</w:t>
      </w:r>
      <w:r>
        <w:tab/>
        <w:t>学习及研究计划（原件及复印件各一份）</w:t>
      </w:r>
    </w:p>
    <w:p w14:paraId="4981AE90" w14:textId="77777777" w:rsidR="00FE1C22" w:rsidRDefault="00FE1C22" w:rsidP="00FE1C22">
      <w:r>
        <w:t>5、</w:t>
      </w:r>
      <w:r>
        <w:tab/>
        <w:t>申请攻读硕士、博士学位者，需出具两名教授的推荐信（原件及复印件各一份）</w:t>
      </w:r>
    </w:p>
    <w:p w14:paraId="0F12995D" w14:textId="77777777" w:rsidR="00FE1C22" w:rsidRDefault="00FE1C22" w:rsidP="00FE1C22">
      <w:r>
        <w:t>6、</w:t>
      </w:r>
      <w:r>
        <w:tab/>
        <w:t>申请研究学者奖学金需提交本人已发表的主要著作或论文目录</w:t>
      </w:r>
    </w:p>
    <w:p w14:paraId="57925076" w14:textId="77777777" w:rsidR="00FE1C22" w:rsidRDefault="00FE1C22" w:rsidP="00FE1C22">
      <w:r>
        <w:t>7、</w:t>
      </w:r>
      <w:r>
        <w:tab/>
        <w:t>HSK证书（原件及复印件各一份）</w:t>
      </w:r>
    </w:p>
    <w:p w14:paraId="2325AA3E" w14:textId="77777777" w:rsidR="00FE1C22" w:rsidRDefault="00FE1C22" w:rsidP="00FE1C22"/>
    <w:p w14:paraId="7700CB29" w14:textId="77777777" w:rsidR="00FE1C22" w:rsidRDefault="00FE1C22" w:rsidP="00FE1C22">
      <w:r>
        <w:rPr>
          <w:rFonts w:hint="eastAsia"/>
        </w:rPr>
        <w:t>留学生奖学金相关表格和资料可从国际学院网站（</w:t>
      </w:r>
      <w:r>
        <w:t>http://gjxy.kmust.edu.cn ）</w:t>
      </w:r>
    </w:p>
    <w:p w14:paraId="747EDE66" w14:textId="77777777" w:rsidR="00FE1C22" w:rsidRDefault="00FE1C22" w:rsidP="00FE1C22">
      <w:r>
        <w:rPr>
          <w:rFonts w:hint="eastAsia"/>
        </w:rPr>
        <w:t>或留学生</w:t>
      </w:r>
      <w:r>
        <w:t>QQ群146664887、54855832下载，也可直接向国际学院学生工作办公室索取。</w:t>
      </w:r>
    </w:p>
    <w:p w14:paraId="4226EEA8" w14:textId="77777777" w:rsidR="00FE1C22" w:rsidRDefault="00FE1C22" w:rsidP="00FE1C22">
      <w:r>
        <w:rPr>
          <w:rFonts w:hint="eastAsia"/>
        </w:rPr>
        <w:t>五、</w:t>
      </w:r>
      <w:r>
        <w:t xml:space="preserve"> 国际学院联系人：</w:t>
      </w:r>
    </w:p>
    <w:p w14:paraId="6A9E89C1" w14:textId="77777777" w:rsidR="00FE1C22" w:rsidRDefault="00FE1C22" w:rsidP="00FE1C22">
      <w:r>
        <w:t xml:space="preserve">     张芳芳 、张永怡</w:t>
      </w:r>
    </w:p>
    <w:p w14:paraId="5F17B270" w14:textId="77777777" w:rsidR="00FE1C22" w:rsidRDefault="00FE1C22" w:rsidP="00FE1C22">
      <w:r>
        <w:t xml:space="preserve">     电话：65144184、65157697</w:t>
      </w:r>
    </w:p>
    <w:p w14:paraId="2B256029" w14:textId="77777777" w:rsidR="00FE1C22" w:rsidRDefault="00FE1C22" w:rsidP="00FE1C22"/>
    <w:p w14:paraId="53E6C6D5" w14:textId="77777777" w:rsidR="00FE1C22" w:rsidRDefault="00FE1C22" w:rsidP="00FE1C22">
      <w:r>
        <w:t xml:space="preserve">                                            国际学院学生工作办公室</w:t>
      </w:r>
    </w:p>
    <w:p w14:paraId="6F20A3B3" w14:textId="5766AD39" w:rsidR="00302194" w:rsidRDefault="00FE1C22" w:rsidP="00FE1C22">
      <w:r>
        <w:t xml:space="preserve">                                               2015年3月10日</w:t>
      </w:r>
    </w:p>
    <w:sectPr w:rsidR="0030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C709" w14:textId="77777777" w:rsidR="0059641D" w:rsidRDefault="0059641D" w:rsidP="00FE1C22">
      <w:r>
        <w:separator/>
      </w:r>
    </w:p>
  </w:endnote>
  <w:endnote w:type="continuationSeparator" w:id="0">
    <w:p w14:paraId="6232AEC6" w14:textId="77777777" w:rsidR="0059641D" w:rsidRDefault="0059641D" w:rsidP="00F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FD46" w14:textId="77777777" w:rsidR="0059641D" w:rsidRDefault="0059641D" w:rsidP="00FE1C22">
      <w:r>
        <w:separator/>
      </w:r>
    </w:p>
  </w:footnote>
  <w:footnote w:type="continuationSeparator" w:id="0">
    <w:p w14:paraId="0ECC68CC" w14:textId="77777777" w:rsidR="0059641D" w:rsidRDefault="0059641D" w:rsidP="00FE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A"/>
    <w:rsid w:val="00302194"/>
    <w:rsid w:val="0034573A"/>
    <w:rsid w:val="0059641D"/>
    <w:rsid w:val="009B7783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09554-D3AA-47CD-B7BB-94F73E8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F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E1C2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E1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2021-04-28T12:43:00Z</dcterms:created>
  <dcterms:modified xsi:type="dcterms:W3CDTF">2021-04-28T12:43:00Z</dcterms:modified>
</cp:coreProperties>
</file>