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A0" w:rsidRPr="00D1248E" w:rsidRDefault="00356567" w:rsidP="009415E3">
      <w:pPr>
        <w:jc w:val="center"/>
        <w:rPr>
          <w:b/>
          <w:sz w:val="36"/>
          <w:szCs w:val="36"/>
        </w:rPr>
      </w:pPr>
      <w:r w:rsidRPr="00D1248E">
        <w:rPr>
          <w:rFonts w:hint="eastAsia"/>
          <w:b/>
          <w:sz w:val="36"/>
          <w:szCs w:val="36"/>
        </w:rPr>
        <w:t>关于组织开展《云南省“爱我国防”大学生主题演讲网络大赛预选赛》选拔赛</w:t>
      </w:r>
      <w:r w:rsidR="00321452" w:rsidRPr="00D1248E">
        <w:rPr>
          <w:rFonts w:hint="eastAsia"/>
          <w:b/>
          <w:sz w:val="36"/>
          <w:szCs w:val="36"/>
        </w:rPr>
        <w:t>的通知</w:t>
      </w:r>
    </w:p>
    <w:p w:rsidR="00F22762" w:rsidRDefault="00F22762">
      <w:pPr>
        <w:rPr>
          <w:sz w:val="30"/>
          <w:szCs w:val="30"/>
        </w:rPr>
      </w:pPr>
    </w:p>
    <w:p w:rsidR="00321452" w:rsidRPr="00E63B90" w:rsidRDefault="00321452">
      <w:pPr>
        <w:rPr>
          <w:sz w:val="30"/>
          <w:szCs w:val="30"/>
        </w:rPr>
      </w:pPr>
      <w:r w:rsidRPr="00E63B90">
        <w:rPr>
          <w:rFonts w:hint="eastAsia"/>
          <w:sz w:val="30"/>
          <w:szCs w:val="30"/>
        </w:rPr>
        <w:t>各学院：</w:t>
      </w:r>
    </w:p>
    <w:p w:rsidR="00321452" w:rsidRPr="00E63B90" w:rsidRDefault="00321452" w:rsidP="00E63B90">
      <w:pPr>
        <w:ind w:firstLineChars="200" w:firstLine="600"/>
        <w:rPr>
          <w:sz w:val="30"/>
          <w:szCs w:val="30"/>
        </w:rPr>
      </w:pPr>
      <w:r w:rsidRPr="00E63B90">
        <w:rPr>
          <w:rFonts w:hint="eastAsia"/>
          <w:sz w:val="30"/>
          <w:szCs w:val="30"/>
        </w:rPr>
        <w:t>根据中宣部、教育部、国家国防教育办公室等</w:t>
      </w:r>
      <w:r w:rsidRPr="00B67EE9">
        <w:rPr>
          <w:rFonts w:ascii="Times New Roman" w:hAnsi="Times New Roman" w:cs="Times New Roman" w:hint="eastAsia"/>
          <w:sz w:val="30"/>
          <w:szCs w:val="30"/>
        </w:rPr>
        <w:t>10</w:t>
      </w:r>
      <w:r w:rsidRPr="00E63B90">
        <w:rPr>
          <w:rFonts w:hint="eastAsia"/>
          <w:sz w:val="30"/>
          <w:szCs w:val="30"/>
        </w:rPr>
        <w:t>部门联合下发的《关于组织开展中国人民解放军建军</w:t>
      </w:r>
      <w:r w:rsidRPr="00B67EE9">
        <w:rPr>
          <w:rFonts w:ascii="Times New Roman" w:hAnsi="Times New Roman" w:cs="Times New Roman" w:hint="eastAsia"/>
          <w:sz w:val="30"/>
          <w:szCs w:val="30"/>
        </w:rPr>
        <w:t>90</w:t>
      </w:r>
      <w:r w:rsidRPr="00E63B90">
        <w:rPr>
          <w:rFonts w:hint="eastAsia"/>
          <w:sz w:val="30"/>
          <w:szCs w:val="30"/>
        </w:rPr>
        <w:t>周年主题教育活动的通知》（国动教育</w:t>
      </w:r>
      <w:r w:rsidRPr="00B67EE9">
        <w:rPr>
          <w:rFonts w:ascii="Times New Roman" w:hAnsi="Times New Roman" w:cs="Times New Roman"/>
          <w:sz w:val="30"/>
          <w:szCs w:val="30"/>
        </w:rPr>
        <w:t>【</w:t>
      </w:r>
      <w:r w:rsidRPr="00B67EE9">
        <w:rPr>
          <w:rFonts w:ascii="Times New Roman" w:hAnsi="Times New Roman" w:cs="Times New Roman"/>
          <w:sz w:val="30"/>
          <w:szCs w:val="30"/>
        </w:rPr>
        <w:t>2017</w:t>
      </w:r>
      <w:r w:rsidRPr="00B67EE9">
        <w:rPr>
          <w:rFonts w:ascii="Times New Roman" w:hAnsi="Times New Roman" w:cs="Times New Roman"/>
          <w:sz w:val="30"/>
          <w:szCs w:val="30"/>
        </w:rPr>
        <w:t>】</w:t>
      </w:r>
      <w:r w:rsidRPr="00B67EE9">
        <w:rPr>
          <w:rFonts w:ascii="Times New Roman" w:hAnsi="Times New Roman" w:cs="Times New Roman"/>
          <w:sz w:val="30"/>
          <w:szCs w:val="30"/>
        </w:rPr>
        <w:t>20</w:t>
      </w:r>
      <w:r w:rsidRPr="00E63B90">
        <w:rPr>
          <w:rFonts w:hint="eastAsia"/>
          <w:sz w:val="30"/>
          <w:szCs w:val="30"/>
        </w:rPr>
        <w:t>号）、《关于组织开展“爱我国防”大学生主题演讲网络大赛的通知》（国动教育</w:t>
      </w:r>
      <w:r w:rsidRPr="00B67EE9">
        <w:rPr>
          <w:rFonts w:ascii="Times New Roman" w:hAnsi="Times New Roman" w:cs="Times New Roman" w:hint="eastAsia"/>
          <w:sz w:val="30"/>
          <w:szCs w:val="30"/>
        </w:rPr>
        <w:t>【</w:t>
      </w:r>
      <w:r w:rsidRPr="00B67EE9">
        <w:rPr>
          <w:rFonts w:ascii="Times New Roman" w:hAnsi="Times New Roman" w:cs="Times New Roman" w:hint="eastAsia"/>
          <w:sz w:val="30"/>
          <w:szCs w:val="30"/>
        </w:rPr>
        <w:t>2017</w:t>
      </w:r>
      <w:r w:rsidRPr="00B67EE9">
        <w:rPr>
          <w:rFonts w:ascii="Times New Roman" w:hAnsi="Times New Roman" w:cs="Times New Roman" w:hint="eastAsia"/>
          <w:sz w:val="30"/>
          <w:szCs w:val="30"/>
        </w:rPr>
        <w:t>】</w:t>
      </w:r>
      <w:r w:rsidRPr="00B67EE9">
        <w:rPr>
          <w:rFonts w:ascii="Times New Roman" w:hAnsi="Times New Roman" w:cs="Times New Roman" w:hint="eastAsia"/>
          <w:sz w:val="30"/>
          <w:szCs w:val="30"/>
        </w:rPr>
        <w:t>14</w:t>
      </w:r>
      <w:r w:rsidRPr="00E63B90">
        <w:rPr>
          <w:rFonts w:hint="eastAsia"/>
          <w:sz w:val="30"/>
          <w:szCs w:val="30"/>
        </w:rPr>
        <w:t>号）精神，以及《关于组织开展“爱我国防”大学生主题演讲网络大赛预选赛的通知》（云国教</w:t>
      </w:r>
      <w:r w:rsidRPr="00B67EE9">
        <w:rPr>
          <w:rFonts w:ascii="Times New Roman" w:hAnsi="Times New Roman" w:cs="Times New Roman" w:hint="eastAsia"/>
          <w:sz w:val="30"/>
          <w:szCs w:val="30"/>
        </w:rPr>
        <w:t>【</w:t>
      </w:r>
      <w:r w:rsidRPr="00B67EE9">
        <w:rPr>
          <w:rFonts w:ascii="Times New Roman" w:hAnsi="Times New Roman" w:cs="Times New Roman" w:hint="eastAsia"/>
          <w:sz w:val="30"/>
          <w:szCs w:val="30"/>
        </w:rPr>
        <w:t>2017</w:t>
      </w:r>
      <w:r w:rsidRPr="00B67EE9">
        <w:rPr>
          <w:rFonts w:ascii="Times New Roman" w:hAnsi="Times New Roman" w:cs="Times New Roman" w:hint="eastAsia"/>
          <w:sz w:val="30"/>
          <w:szCs w:val="30"/>
        </w:rPr>
        <w:t>】</w:t>
      </w:r>
      <w:r w:rsidRPr="00B67EE9">
        <w:rPr>
          <w:rFonts w:ascii="Times New Roman" w:hAnsi="Times New Roman" w:cs="Times New Roman" w:hint="eastAsia"/>
          <w:sz w:val="30"/>
          <w:szCs w:val="30"/>
        </w:rPr>
        <w:t>25</w:t>
      </w:r>
      <w:r w:rsidRPr="00E63B90">
        <w:rPr>
          <w:rFonts w:hint="eastAsia"/>
          <w:sz w:val="30"/>
          <w:szCs w:val="30"/>
        </w:rPr>
        <w:t>号）要求，国家国防教育办公室将会同中央、国家机关有关部门，由新华网国防教育在线于今年</w:t>
      </w:r>
      <w:r w:rsidRPr="00B67EE9">
        <w:rPr>
          <w:rFonts w:ascii="Times New Roman" w:hAnsi="Times New Roman" w:cs="Times New Roman" w:hint="eastAsia"/>
          <w:sz w:val="30"/>
          <w:szCs w:val="30"/>
        </w:rPr>
        <w:t>8</w:t>
      </w:r>
      <w:r w:rsidRPr="00E63B90">
        <w:rPr>
          <w:rFonts w:hint="eastAsia"/>
          <w:sz w:val="30"/>
          <w:szCs w:val="30"/>
        </w:rPr>
        <w:t>月至</w:t>
      </w:r>
      <w:r w:rsidRPr="00B67EE9">
        <w:rPr>
          <w:rFonts w:ascii="Times New Roman" w:hAnsi="Times New Roman" w:cs="Times New Roman" w:hint="eastAsia"/>
          <w:sz w:val="30"/>
          <w:szCs w:val="30"/>
        </w:rPr>
        <w:t>11</w:t>
      </w:r>
      <w:r w:rsidRPr="00E63B90">
        <w:rPr>
          <w:rFonts w:hint="eastAsia"/>
          <w:sz w:val="30"/>
          <w:szCs w:val="30"/>
        </w:rPr>
        <w:t>月开展“爱我国防”大学生主题演讲网络大赛，</w:t>
      </w:r>
      <w:r w:rsidR="00356567" w:rsidRPr="00E63B90">
        <w:rPr>
          <w:rFonts w:hint="eastAsia"/>
          <w:sz w:val="30"/>
          <w:szCs w:val="30"/>
        </w:rPr>
        <w:t>要求各省（市）国防教育办公室会同军地有关部门，组织省内高校进行预选赛，遴选推荐</w:t>
      </w:r>
      <w:r w:rsidR="00356567" w:rsidRPr="00B67EE9">
        <w:rPr>
          <w:rFonts w:ascii="Times New Roman" w:hAnsi="Times New Roman" w:cs="Times New Roman" w:hint="eastAsia"/>
          <w:sz w:val="30"/>
          <w:szCs w:val="30"/>
        </w:rPr>
        <w:t>3</w:t>
      </w:r>
      <w:r w:rsidR="00356567" w:rsidRPr="00E63B90">
        <w:rPr>
          <w:rFonts w:hint="eastAsia"/>
          <w:sz w:val="30"/>
          <w:szCs w:val="30"/>
        </w:rPr>
        <w:t>名（组）选手参加全国大赛评选。为确保活动取得实效，现就我校</w:t>
      </w:r>
      <w:r w:rsidR="009638FB" w:rsidRPr="00E63B90">
        <w:rPr>
          <w:rFonts w:hint="eastAsia"/>
          <w:sz w:val="30"/>
          <w:szCs w:val="30"/>
        </w:rPr>
        <w:t>选拔赛相关安排明确如下：</w:t>
      </w:r>
    </w:p>
    <w:p w:rsidR="009638FB" w:rsidRPr="00E63B90" w:rsidRDefault="008F7214" w:rsidP="00E63B90">
      <w:pPr>
        <w:ind w:firstLineChars="200" w:firstLine="602"/>
        <w:rPr>
          <w:b/>
          <w:sz w:val="30"/>
          <w:szCs w:val="30"/>
        </w:rPr>
      </w:pPr>
      <w:r w:rsidRPr="00E63B90">
        <w:rPr>
          <w:rFonts w:hint="eastAsia"/>
          <w:b/>
          <w:sz w:val="30"/>
          <w:szCs w:val="30"/>
        </w:rPr>
        <w:t>一、</w:t>
      </w:r>
      <w:r w:rsidR="009638FB" w:rsidRPr="00E63B90">
        <w:rPr>
          <w:rFonts w:hint="eastAsia"/>
          <w:b/>
          <w:sz w:val="30"/>
          <w:szCs w:val="30"/>
        </w:rPr>
        <w:t>活动主题</w:t>
      </w:r>
    </w:p>
    <w:p w:rsidR="009638FB" w:rsidRPr="00E63B90" w:rsidRDefault="009638FB" w:rsidP="00E63B90">
      <w:pPr>
        <w:ind w:firstLineChars="200" w:firstLine="600"/>
        <w:rPr>
          <w:sz w:val="30"/>
          <w:szCs w:val="30"/>
        </w:rPr>
      </w:pPr>
      <w:r w:rsidRPr="00E63B90">
        <w:rPr>
          <w:rFonts w:hint="eastAsia"/>
          <w:sz w:val="30"/>
          <w:szCs w:val="30"/>
        </w:rPr>
        <w:t>以“爱我国防”为主题，着力激发大学生崇尚英雄、敬重军人、热爱国防的政治热情。</w:t>
      </w:r>
    </w:p>
    <w:p w:rsidR="00A057DC" w:rsidRPr="00E63B90" w:rsidRDefault="009638FB" w:rsidP="008F7214">
      <w:pPr>
        <w:pStyle w:val="a3"/>
        <w:numPr>
          <w:ilvl w:val="0"/>
          <w:numId w:val="6"/>
        </w:numPr>
        <w:ind w:firstLineChars="0"/>
        <w:rPr>
          <w:b/>
          <w:sz w:val="30"/>
          <w:szCs w:val="30"/>
        </w:rPr>
      </w:pPr>
      <w:r w:rsidRPr="00E63B90">
        <w:rPr>
          <w:rFonts w:hint="eastAsia"/>
          <w:b/>
          <w:sz w:val="30"/>
          <w:szCs w:val="30"/>
        </w:rPr>
        <w:t>演讲内容及选送要求</w:t>
      </w:r>
    </w:p>
    <w:p w:rsidR="009638FB" w:rsidRPr="00E63B90" w:rsidRDefault="00A057DC" w:rsidP="00E63B90">
      <w:pPr>
        <w:ind w:firstLineChars="200" w:firstLine="600"/>
        <w:rPr>
          <w:sz w:val="30"/>
          <w:szCs w:val="30"/>
        </w:rPr>
      </w:pPr>
      <w:r w:rsidRPr="00E63B90">
        <w:rPr>
          <w:rFonts w:hint="eastAsia"/>
          <w:sz w:val="30"/>
          <w:szCs w:val="30"/>
        </w:rPr>
        <w:t>（一）演讲内容</w:t>
      </w:r>
    </w:p>
    <w:p w:rsidR="00A057DC" w:rsidRPr="00E63B90" w:rsidRDefault="00A057DC" w:rsidP="00E63B90">
      <w:pPr>
        <w:ind w:firstLineChars="200" w:firstLine="600"/>
        <w:rPr>
          <w:sz w:val="30"/>
          <w:szCs w:val="30"/>
        </w:rPr>
      </w:pPr>
      <w:r w:rsidRPr="00B67EE9">
        <w:rPr>
          <w:rFonts w:ascii="Times New Roman" w:hAnsi="Times New Roman" w:cs="Times New Roman" w:hint="eastAsia"/>
          <w:sz w:val="30"/>
          <w:szCs w:val="30"/>
        </w:rPr>
        <w:t>1.</w:t>
      </w:r>
      <w:r w:rsidRPr="00E63B90">
        <w:rPr>
          <w:rFonts w:hint="eastAsia"/>
          <w:sz w:val="30"/>
          <w:szCs w:val="30"/>
        </w:rPr>
        <w:t>结合讲述近代以来仁人志士为中华崛起而奋力求索的事迹，抒发对英雄先烈精神品格的理解感悟；</w:t>
      </w:r>
      <w:r w:rsidRPr="00B67EE9">
        <w:rPr>
          <w:rFonts w:ascii="Times New Roman" w:hAnsi="Times New Roman" w:cs="Times New Roman"/>
          <w:sz w:val="30"/>
          <w:szCs w:val="30"/>
        </w:rPr>
        <w:t>2.</w:t>
      </w:r>
      <w:r w:rsidRPr="00E63B90">
        <w:rPr>
          <w:rFonts w:hint="eastAsia"/>
          <w:sz w:val="30"/>
          <w:szCs w:val="30"/>
        </w:rPr>
        <w:t>结合讲述建军</w:t>
      </w:r>
      <w:r w:rsidRPr="00B67EE9">
        <w:rPr>
          <w:rFonts w:ascii="Times New Roman" w:hAnsi="Times New Roman" w:cs="Times New Roman"/>
          <w:sz w:val="30"/>
          <w:szCs w:val="30"/>
        </w:rPr>
        <w:t>90</w:t>
      </w:r>
      <w:r w:rsidRPr="00E63B90">
        <w:rPr>
          <w:rFonts w:hint="eastAsia"/>
          <w:sz w:val="30"/>
          <w:szCs w:val="30"/>
        </w:rPr>
        <w:lastRenderedPageBreak/>
        <w:t>年我军筚路蓝缕的发展历程，抒发对我军红色血脉、光辉历史和优良传统的理解感悟；</w:t>
      </w:r>
      <w:r w:rsidRPr="00B67EE9">
        <w:rPr>
          <w:rFonts w:ascii="Times New Roman" w:hAnsi="Times New Roman" w:cs="Times New Roman"/>
          <w:sz w:val="30"/>
          <w:szCs w:val="30"/>
        </w:rPr>
        <w:t>3.</w:t>
      </w:r>
      <w:r w:rsidRPr="00E63B90">
        <w:rPr>
          <w:rFonts w:hint="eastAsia"/>
          <w:sz w:val="30"/>
          <w:szCs w:val="30"/>
        </w:rPr>
        <w:t>结合讲述十八大以来国家和军队建设发展成就，抒发对中国梦强军梦的理解感悟；</w:t>
      </w:r>
      <w:r w:rsidRPr="00B67EE9">
        <w:rPr>
          <w:rFonts w:ascii="Times New Roman" w:hAnsi="Times New Roman" w:cs="Times New Roman"/>
          <w:sz w:val="30"/>
          <w:szCs w:val="30"/>
        </w:rPr>
        <w:t>4.</w:t>
      </w:r>
      <w:r w:rsidRPr="00E63B90">
        <w:rPr>
          <w:rFonts w:hint="eastAsia"/>
          <w:sz w:val="30"/>
          <w:szCs w:val="30"/>
        </w:rPr>
        <w:t>结合讲述历史上有国无防的教训与当前国家安全形势，抒发对建设巩固国防和强大军队的理解感悟；</w:t>
      </w:r>
      <w:r w:rsidRPr="00B67EE9">
        <w:rPr>
          <w:rFonts w:ascii="Times New Roman" w:hAnsi="Times New Roman" w:cs="Times New Roman"/>
          <w:sz w:val="30"/>
          <w:szCs w:val="30"/>
        </w:rPr>
        <w:t>5.</w:t>
      </w:r>
      <w:r w:rsidRPr="00E63B90">
        <w:rPr>
          <w:rFonts w:hint="eastAsia"/>
          <w:sz w:val="30"/>
          <w:szCs w:val="30"/>
        </w:rPr>
        <w:t>结合讲述参加学生军训或参军入伍的实践体会，抒发对热火军营和青春热血的理解感悟；</w:t>
      </w:r>
      <w:r w:rsidRPr="00B67EE9">
        <w:rPr>
          <w:rFonts w:ascii="Times New Roman" w:hAnsi="Times New Roman" w:cs="Times New Roman"/>
          <w:sz w:val="30"/>
          <w:szCs w:val="30"/>
        </w:rPr>
        <w:t>6.</w:t>
      </w:r>
      <w:r w:rsidRPr="00E63B90">
        <w:rPr>
          <w:rFonts w:hint="eastAsia"/>
          <w:sz w:val="30"/>
          <w:szCs w:val="30"/>
        </w:rPr>
        <w:t>结合讲述情系国防、献身国防的身边典型事迹，抒发对关心支持国防和军队建设的理解感悟。</w:t>
      </w:r>
    </w:p>
    <w:p w:rsidR="00A057DC" w:rsidRPr="00E63B90" w:rsidRDefault="00A057DC" w:rsidP="00E63B90">
      <w:pPr>
        <w:ind w:firstLineChars="200" w:firstLine="600"/>
        <w:jc w:val="left"/>
        <w:rPr>
          <w:sz w:val="30"/>
          <w:szCs w:val="30"/>
        </w:rPr>
      </w:pPr>
      <w:r w:rsidRPr="00E63B90">
        <w:rPr>
          <w:rFonts w:hint="eastAsia"/>
          <w:sz w:val="30"/>
          <w:szCs w:val="30"/>
        </w:rPr>
        <w:t>（二）选送要求</w:t>
      </w:r>
    </w:p>
    <w:p w:rsidR="00A057DC" w:rsidRPr="00E63B90" w:rsidRDefault="00A057DC" w:rsidP="00E63B90">
      <w:pPr>
        <w:ind w:firstLineChars="200" w:firstLine="600"/>
        <w:rPr>
          <w:sz w:val="30"/>
          <w:szCs w:val="30"/>
        </w:rPr>
      </w:pPr>
      <w:r w:rsidRPr="00E63B90">
        <w:rPr>
          <w:rFonts w:hint="eastAsia"/>
          <w:sz w:val="30"/>
          <w:szCs w:val="30"/>
        </w:rPr>
        <w:t>参赛选手的演讲稿由各推荐学院严格把关，确保符合党的路线方针政策和国家法律法规，做到主题鲜明、格调高雅、观点正确。</w:t>
      </w:r>
    </w:p>
    <w:p w:rsidR="00A057DC" w:rsidRPr="00E63B90" w:rsidRDefault="00A076B9" w:rsidP="00E63B90">
      <w:pPr>
        <w:ind w:firstLineChars="200" w:firstLine="602"/>
        <w:jc w:val="left"/>
        <w:rPr>
          <w:b/>
          <w:sz w:val="30"/>
          <w:szCs w:val="30"/>
        </w:rPr>
      </w:pPr>
      <w:r w:rsidRPr="00E63B90">
        <w:rPr>
          <w:rFonts w:hint="eastAsia"/>
          <w:b/>
          <w:sz w:val="30"/>
          <w:szCs w:val="30"/>
        </w:rPr>
        <w:t>三</w:t>
      </w:r>
      <w:r w:rsidR="00A057DC" w:rsidRPr="00E63B90">
        <w:rPr>
          <w:rFonts w:hint="eastAsia"/>
          <w:b/>
          <w:sz w:val="30"/>
          <w:szCs w:val="30"/>
        </w:rPr>
        <w:t>、参加人员</w:t>
      </w:r>
    </w:p>
    <w:p w:rsidR="00A057DC" w:rsidRPr="00E63B90" w:rsidRDefault="005531BC" w:rsidP="00E63B90">
      <w:pPr>
        <w:ind w:firstLineChars="200" w:firstLine="600"/>
        <w:jc w:val="left"/>
        <w:rPr>
          <w:sz w:val="30"/>
          <w:szCs w:val="30"/>
        </w:rPr>
      </w:pPr>
      <w:r w:rsidRPr="00E63B90">
        <w:rPr>
          <w:rFonts w:hint="eastAsia"/>
          <w:sz w:val="30"/>
          <w:szCs w:val="30"/>
        </w:rPr>
        <w:t>参赛选手为各学院在读的全日制本科或研究生。各学院要积极</w:t>
      </w:r>
      <w:r w:rsidR="000A1FE3" w:rsidRPr="00E63B90">
        <w:rPr>
          <w:rFonts w:hint="eastAsia"/>
          <w:sz w:val="30"/>
          <w:szCs w:val="30"/>
        </w:rPr>
        <w:t>协调，广泛发动本院学生全面参与全国大赛网络投票，投票参与率占本院</w:t>
      </w:r>
      <w:r w:rsidR="001B6445" w:rsidRPr="00E63B90">
        <w:rPr>
          <w:rFonts w:hint="eastAsia"/>
          <w:sz w:val="30"/>
          <w:szCs w:val="30"/>
        </w:rPr>
        <w:t>学生总数的比例不低于</w:t>
      </w:r>
      <w:r w:rsidR="001B6445" w:rsidRPr="00B67EE9">
        <w:rPr>
          <w:rFonts w:ascii="Times New Roman" w:hAnsi="Times New Roman" w:cs="Times New Roman"/>
          <w:sz w:val="30"/>
          <w:szCs w:val="30"/>
        </w:rPr>
        <w:t>50%</w:t>
      </w:r>
      <w:r w:rsidR="001B6445" w:rsidRPr="00E63B90">
        <w:rPr>
          <w:rFonts w:hint="eastAsia"/>
          <w:sz w:val="30"/>
          <w:szCs w:val="30"/>
        </w:rPr>
        <w:t>。</w:t>
      </w:r>
    </w:p>
    <w:p w:rsidR="009638FB" w:rsidRPr="00E63B90" w:rsidRDefault="002C74DC" w:rsidP="00005E9A">
      <w:pPr>
        <w:pStyle w:val="a3"/>
        <w:numPr>
          <w:ilvl w:val="0"/>
          <w:numId w:val="8"/>
        </w:numPr>
        <w:ind w:firstLineChars="0"/>
        <w:rPr>
          <w:b/>
          <w:sz w:val="30"/>
          <w:szCs w:val="30"/>
        </w:rPr>
      </w:pPr>
      <w:r w:rsidRPr="00E63B90">
        <w:rPr>
          <w:rFonts w:hint="eastAsia"/>
          <w:b/>
          <w:sz w:val="30"/>
          <w:szCs w:val="30"/>
        </w:rPr>
        <w:t>赛程安排</w:t>
      </w:r>
    </w:p>
    <w:p w:rsidR="002C74DC" w:rsidRPr="00E63B90" w:rsidRDefault="002C74DC" w:rsidP="00E63B90">
      <w:pPr>
        <w:ind w:firstLineChars="200" w:firstLine="600"/>
        <w:jc w:val="left"/>
        <w:rPr>
          <w:sz w:val="30"/>
          <w:szCs w:val="30"/>
        </w:rPr>
      </w:pPr>
      <w:r w:rsidRPr="00E63B90">
        <w:rPr>
          <w:rFonts w:hint="eastAsia"/>
          <w:sz w:val="30"/>
          <w:szCs w:val="30"/>
        </w:rPr>
        <w:t>我校选拔赛分初选、预选和决赛</w:t>
      </w:r>
      <w:r w:rsidRPr="00E63B90">
        <w:rPr>
          <w:rFonts w:hint="eastAsia"/>
          <w:sz w:val="30"/>
          <w:szCs w:val="30"/>
        </w:rPr>
        <w:t>3</w:t>
      </w:r>
      <w:r w:rsidRPr="00E63B90">
        <w:rPr>
          <w:rFonts w:hint="eastAsia"/>
          <w:sz w:val="30"/>
          <w:szCs w:val="30"/>
        </w:rPr>
        <w:t>个环节进行：</w:t>
      </w:r>
    </w:p>
    <w:p w:rsidR="002C74DC" w:rsidRPr="00E63B90" w:rsidRDefault="006E10C2" w:rsidP="00E63B90">
      <w:pPr>
        <w:ind w:firstLineChars="200" w:firstLine="600"/>
        <w:jc w:val="left"/>
        <w:rPr>
          <w:sz w:val="30"/>
          <w:szCs w:val="30"/>
        </w:rPr>
      </w:pPr>
      <w:r w:rsidRPr="00E63B90">
        <w:rPr>
          <w:rFonts w:hint="eastAsia"/>
          <w:sz w:val="30"/>
          <w:szCs w:val="30"/>
        </w:rPr>
        <w:t>（一）</w:t>
      </w:r>
      <w:r w:rsidR="002C74DC" w:rsidRPr="00E63B90">
        <w:rPr>
          <w:rFonts w:hint="eastAsia"/>
          <w:sz w:val="30"/>
          <w:szCs w:val="30"/>
        </w:rPr>
        <w:t>初选（</w:t>
      </w:r>
      <w:r w:rsidR="002C74DC" w:rsidRPr="00B67EE9">
        <w:rPr>
          <w:rFonts w:ascii="Times New Roman" w:hAnsi="Times New Roman" w:cs="Times New Roman"/>
          <w:sz w:val="30"/>
          <w:szCs w:val="30"/>
        </w:rPr>
        <w:t>9</w:t>
      </w:r>
      <w:r w:rsidR="002C74DC" w:rsidRPr="00E63B90">
        <w:rPr>
          <w:rFonts w:hint="eastAsia"/>
          <w:sz w:val="30"/>
          <w:szCs w:val="30"/>
        </w:rPr>
        <w:t>月</w:t>
      </w:r>
      <w:r w:rsidR="002C74DC" w:rsidRPr="00B67EE9">
        <w:rPr>
          <w:rFonts w:ascii="Times New Roman" w:hAnsi="Times New Roman" w:cs="Times New Roman"/>
          <w:sz w:val="30"/>
          <w:szCs w:val="30"/>
        </w:rPr>
        <w:t>20</w:t>
      </w:r>
      <w:r w:rsidR="002C74DC" w:rsidRPr="00E63B90">
        <w:rPr>
          <w:rFonts w:hint="eastAsia"/>
          <w:sz w:val="30"/>
          <w:szCs w:val="30"/>
        </w:rPr>
        <w:t>日至</w:t>
      </w:r>
      <w:r w:rsidR="002C74DC" w:rsidRPr="00B67EE9">
        <w:rPr>
          <w:rFonts w:ascii="Times New Roman" w:hAnsi="Times New Roman" w:cs="Times New Roman"/>
          <w:sz w:val="30"/>
          <w:szCs w:val="30"/>
        </w:rPr>
        <w:t>10</w:t>
      </w:r>
      <w:r w:rsidR="002C74DC" w:rsidRPr="00E63B90">
        <w:rPr>
          <w:rFonts w:hint="eastAsia"/>
          <w:sz w:val="30"/>
          <w:szCs w:val="30"/>
        </w:rPr>
        <w:t>月</w:t>
      </w:r>
      <w:r w:rsidR="002C74DC" w:rsidRPr="00B67EE9">
        <w:rPr>
          <w:rFonts w:ascii="Times New Roman" w:hAnsi="Times New Roman" w:cs="Times New Roman"/>
          <w:sz w:val="30"/>
          <w:szCs w:val="30"/>
        </w:rPr>
        <w:t>1</w:t>
      </w:r>
      <w:r w:rsidR="00E46983" w:rsidRPr="00B67EE9">
        <w:rPr>
          <w:rFonts w:ascii="Times New Roman" w:hAnsi="Times New Roman" w:cs="Times New Roman"/>
          <w:sz w:val="30"/>
          <w:szCs w:val="30"/>
        </w:rPr>
        <w:t>0</w:t>
      </w:r>
      <w:r w:rsidR="002C74DC" w:rsidRPr="00E63B90">
        <w:rPr>
          <w:rFonts w:hint="eastAsia"/>
          <w:sz w:val="30"/>
          <w:szCs w:val="30"/>
        </w:rPr>
        <w:t>日）：</w:t>
      </w:r>
      <w:r w:rsidR="00E46983" w:rsidRPr="00E63B90">
        <w:rPr>
          <w:rFonts w:hint="eastAsia"/>
          <w:sz w:val="30"/>
          <w:szCs w:val="30"/>
        </w:rPr>
        <w:t>各学院自行选拔参赛人员并</w:t>
      </w:r>
      <w:r w:rsidR="00116D79" w:rsidRPr="00E63B90">
        <w:rPr>
          <w:rFonts w:hint="eastAsia"/>
          <w:sz w:val="30"/>
          <w:szCs w:val="30"/>
        </w:rPr>
        <w:t>至少推荐</w:t>
      </w:r>
      <w:r w:rsidR="00116D79" w:rsidRPr="00B67EE9">
        <w:rPr>
          <w:rFonts w:ascii="Times New Roman" w:hAnsi="Times New Roman" w:cs="Times New Roman"/>
          <w:sz w:val="30"/>
          <w:szCs w:val="30"/>
        </w:rPr>
        <w:t>1</w:t>
      </w:r>
      <w:r w:rsidR="00116D79" w:rsidRPr="00E63B90">
        <w:rPr>
          <w:rFonts w:hint="eastAsia"/>
          <w:sz w:val="30"/>
          <w:szCs w:val="30"/>
        </w:rPr>
        <w:t>名（限</w:t>
      </w:r>
      <w:r w:rsidR="00116D79" w:rsidRPr="00B67EE9">
        <w:rPr>
          <w:rFonts w:ascii="Times New Roman" w:hAnsi="Times New Roman" w:cs="Times New Roman"/>
          <w:sz w:val="30"/>
          <w:szCs w:val="30"/>
        </w:rPr>
        <w:t>2</w:t>
      </w:r>
      <w:r w:rsidR="00116D79" w:rsidRPr="00E63B90">
        <w:rPr>
          <w:rFonts w:hint="eastAsia"/>
          <w:sz w:val="30"/>
          <w:szCs w:val="30"/>
        </w:rPr>
        <w:t>名）</w:t>
      </w:r>
      <w:r w:rsidRPr="00E63B90">
        <w:rPr>
          <w:rFonts w:hint="eastAsia"/>
          <w:sz w:val="30"/>
          <w:szCs w:val="30"/>
        </w:rPr>
        <w:t>。</w:t>
      </w:r>
      <w:r w:rsidR="00E46983" w:rsidRPr="00B67EE9">
        <w:rPr>
          <w:rFonts w:ascii="Times New Roman" w:hAnsi="Times New Roman" w:cs="Times New Roman"/>
          <w:sz w:val="30"/>
          <w:szCs w:val="30"/>
        </w:rPr>
        <w:t>10</w:t>
      </w:r>
      <w:r w:rsidR="00E46983" w:rsidRPr="00E63B90">
        <w:rPr>
          <w:rFonts w:hint="eastAsia"/>
          <w:sz w:val="30"/>
          <w:szCs w:val="30"/>
        </w:rPr>
        <w:t>月</w:t>
      </w:r>
      <w:r w:rsidR="00E46983" w:rsidRPr="00B67EE9">
        <w:rPr>
          <w:rFonts w:ascii="Times New Roman" w:hAnsi="Times New Roman" w:cs="Times New Roman"/>
          <w:sz w:val="30"/>
          <w:szCs w:val="30"/>
        </w:rPr>
        <w:t>10</w:t>
      </w:r>
      <w:r w:rsidR="00E46983" w:rsidRPr="00E63B90">
        <w:rPr>
          <w:rFonts w:hint="eastAsia"/>
          <w:sz w:val="30"/>
          <w:szCs w:val="30"/>
        </w:rPr>
        <w:t>日上午</w:t>
      </w:r>
      <w:r w:rsidR="00E46983" w:rsidRPr="00B67EE9">
        <w:rPr>
          <w:rFonts w:ascii="Times New Roman" w:hAnsi="Times New Roman" w:cs="Times New Roman"/>
          <w:sz w:val="30"/>
          <w:szCs w:val="30"/>
        </w:rPr>
        <w:t>9:00</w:t>
      </w:r>
      <w:r w:rsidR="00E46983" w:rsidRPr="00E63B90">
        <w:rPr>
          <w:rFonts w:hint="eastAsia"/>
          <w:sz w:val="30"/>
          <w:szCs w:val="30"/>
        </w:rPr>
        <w:t>前将</w:t>
      </w:r>
      <w:r w:rsidR="00E86061" w:rsidRPr="00E63B90">
        <w:rPr>
          <w:rFonts w:hint="eastAsia"/>
          <w:sz w:val="30"/>
          <w:szCs w:val="30"/>
        </w:rPr>
        <w:t>附件</w:t>
      </w:r>
      <w:r w:rsidR="00E86061" w:rsidRPr="00B67EE9">
        <w:rPr>
          <w:rFonts w:ascii="Times New Roman" w:hAnsi="Times New Roman" w:cs="Times New Roman"/>
          <w:sz w:val="30"/>
          <w:szCs w:val="30"/>
        </w:rPr>
        <w:t>1</w:t>
      </w:r>
      <w:r w:rsidR="000D13C1" w:rsidRPr="00B67EE9">
        <w:rPr>
          <w:rFonts w:ascii="Times New Roman" w:hAnsi="Times New Roman" w:cs="Times New Roman"/>
          <w:sz w:val="30"/>
          <w:szCs w:val="30"/>
        </w:rPr>
        <w:t>《</w:t>
      </w:r>
      <w:r w:rsidR="0065498E">
        <w:rPr>
          <w:rFonts w:ascii="Times New Roman" w:hAnsi="Times New Roman" w:cs="Times New Roman" w:hint="eastAsia"/>
          <w:sz w:val="30"/>
          <w:szCs w:val="30"/>
        </w:rPr>
        <w:t>“爱我国防”主题演讲</w:t>
      </w:r>
      <w:r w:rsidR="000D13C1" w:rsidRPr="00E63B90">
        <w:rPr>
          <w:rFonts w:hint="eastAsia"/>
          <w:sz w:val="30"/>
          <w:szCs w:val="30"/>
        </w:rPr>
        <w:t>参赛人员信息表》（加盖公章）</w:t>
      </w:r>
      <w:r w:rsidR="00E46983" w:rsidRPr="00E63B90">
        <w:rPr>
          <w:rFonts w:hint="eastAsia"/>
          <w:sz w:val="30"/>
          <w:szCs w:val="30"/>
        </w:rPr>
        <w:t>报事务中心</w:t>
      </w:r>
      <w:r w:rsidR="006E3E73">
        <w:rPr>
          <w:rFonts w:ascii="Times New Roman" w:hAnsi="Times New Roman" w:cs="Times New Roman" w:hint="eastAsia"/>
          <w:sz w:val="30"/>
          <w:szCs w:val="30"/>
        </w:rPr>
        <w:t>402</w:t>
      </w:r>
      <w:r w:rsidR="005A6B90" w:rsidRPr="00E63B90">
        <w:rPr>
          <w:rFonts w:hint="eastAsia"/>
          <w:sz w:val="30"/>
          <w:szCs w:val="30"/>
        </w:rPr>
        <w:t>，电子</w:t>
      </w:r>
      <w:r w:rsidR="000D13C1" w:rsidRPr="00E63B90">
        <w:rPr>
          <w:rFonts w:hint="eastAsia"/>
          <w:sz w:val="30"/>
          <w:szCs w:val="30"/>
        </w:rPr>
        <w:t>档及比赛</w:t>
      </w:r>
      <w:hyperlink r:id="rId6" w:history="1">
        <w:r w:rsidR="00E46983" w:rsidRPr="00E63B90">
          <w:rPr>
            <w:rFonts w:hint="eastAsia"/>
            <w:sz w:val="30"/>
            <w:szCs w:val="30"/>
          </w:rPr>
          <w:t>视频</w:t>
        </w:r>
        <w:r w:rsidR="00865ABB" w:rsidRPr="00E63B90">
          <w:rPr>
            <w:rFonts w:hint="eastAsia"/>
            <w:sz w:val="30"/>
            <w:szCs w:val="30"/>
          </w:rPr>
          <w:t>（</w:t>
        </w:r>
        <w:r w:rsidR="0014377E">
          <w:rPr>
            <w:rFonts w:hint="eastAsia"/>
            <w:sz w:val="30"/>
            <w:szCs w:val="30"/>
          </w:rPr>
          <w:t>视频</w:t>
        </w:r>
        <w:r w:rsidR="00865ABB" w:rsidRPr="00E63B90">
          <w:rPr>
            <w:rFonts w:hint="eastAsia"/>
            <w:sz w:val="30"/>
            <w:szCs w:val="30"/>
          </w:rPr>
          <w:t>格式参照附件</w:t>
        </w:r>
        <w:r w:rsidR="00865ABB" w:rsidRPr="00B67EE9">
          <w:rPr>
            <w:rFonts w:ascii="Times New Roman" w:hAnsi="Times New Roman" w:cs="Times New Roman"/>
            <w:sz w:val="30"/>
            <w:szCs w:val="30"/>
          </w:rPr>
          <w:t>2</w:t>
        </w:r>
        <w:r w:rsidR="00865ABB" w:rsidRPr="00E63B90">
          <w:rPr>
            <w:rFonts w:hint="eastAsia"/>
            <w:sz w:val="30"/>
            <w:szCs w:val="30"/>
          </w:rPr>
          <w:t>）</w:t>
        </w:r>
        <w:r w:rsidR="00E46983" w:rsidRPr="00E63B90">
          <w:rPr>
            <w:rFonts w:hint="eastAsia"/>
            <w:sz w:val="30"/>
            <w:szCs w:val="30"/>
          </w:rPr>
          <w:t>发送至</w:t>
        </w:r>
        <w:r w:rsidR="00CA2667">
          <w:rPr>
            <w:rStyle w:val="a4"/>
            <w:rFonts w:ascii="Times New Roman" w:hAnsi="Times New Roman" w:cs="Times New Roman" w:hint="eastAsia"/>
            <w:sz w:val="30"/>
            <w:szCs w:val="30"/>
          </w:rPr>
          <w:lastRenderedPageBreak/>
          <w:t>741865648</w:t>
        </w:r>
        <w:r w:rsidR="005A6B90" w:rsidRPr="00B67EE9">
          <w:rPr>
            <w:rStyle w:val="a4"/>
            <w:rFonts w:ascii="Times New Roman" w:hAnsi="Times New Roman" w:cs="Times New Roman"/>
            <w:sz w:val="30"/>
            <w:szCs w:val="30"/>
          </w:rPr>
          <w:t xml:space="preserve"> </w:t>
        </w:r>
        <w:r w:rsidR="00E46983" w:rsidRPr="00B67EE9">
          <w:rPr>
            <w:rStyle w:val="a4"/>
            <w:rFonts w:ascii="Times New Roman" w:hAnsi="Times New Roman" w:cs="Times New Roman"/>
            <w:sz w:val="30"/>
            <w:szCs w:val="30"/>
          </w:rPr>
          <w:t>@qq.com</w:t>
        </w:r>
      </w:hyperlink>
      <w:r w:rsidR="00E46983" w:rsidRPr="00E63B90">
        <w:rPr>
          <w:rFonts w:hint="eastAsia"/>
          <w:sz w:val="30"/>
          <w:szCs w:val="30"/>
        </w:rPr>
        <w:t>。</w:t>
      </w:r>
    </w:p>
    <w:p w:rsidR="002C74DC" w:rsidRPr="00E63B90" w:rsidRDefault="00E46983" w:rsidP="00E63B90">
      <w:pPr>
        <w:ind w:firstLineChars="200" w:firstLine="600"/>
        <w:jc w:val="left"/>
        <w:rPr>
          <w:sz w:val="30"/>
          <w:szCs w:val="30"/>
        </w:rPr>
      </w:pPr>
      <w:r w:rsidRPr="00E63B90">
        <w:rPr>
          <w:rFonts w:hint="eastAsia"/>
          <w:sz w:val="30"/>
          <w:szCs w:val="30"/>
        </w:rPr>
        <w:t>（二）</w:t>
      </w:r>
      <w:r w:rsidR="002C74DC" w:rsidRPr="00E63B90">
        <w:rPr>
          <w:rFonts w:hint="eastAsia"/>
          <w:sz w:val="30"/>
          <w:szCs w:val="30"/>
        </w:rPr>
        <w:t>预选（</w:t>
      </w:r>
      <w:r w:rsidR="002C74DC" w:rsidRPr="00B67EE9">
        <w:rPr>
          <w:rFonts w:ascii="Times New Roman" w:hAnsi="Times New Roman" w:cs="Times New Roman"/>
          <w:sz w:val="30"/>
          <w:szCs w:val="30"/>
        </w:rPr>
        <w:t>10</w:t>
      </w:r>
      <w:r w:rsidR="002C74DC" w:rsidRPr="00E63B90">
        <w:rPr>
          <w:rFonts w:hint="eastAsia"/>
          <w:sz w:val="30"/>
          <w:szCs w:val="30"/>
        </w:rPr>
        <w:t>月</w:t>
      </w:r>
      <w:r w:rsidR="002C74DC" w:rsidRPr="00B67EE9">
        <w:rPr>
          <w:rFonts w:ascii="Times New Roman" w:hAnsi="Times New Roman" w:cs="Times New Roman"/>
          <w:sz w:val="30"/>
          <w:szCs w:val="30"/>
        </w:rPr>
        <w:t>1</w:t>
      </w:r>
      <w:r w:rsidRPr="00B67EE9">
        <w:rPr>
          <w:rFonts w:ascii="Times New Roman" w:hAnsi="Times New Roman" w:cs="Times New Roman"/>
          <w:sz w:val="30"/>
          <w:szCs w:val="30"/>
        </w:rPr>
        <w:t>0</w:t>
      </w:r>
      <w:r w:rsidR="002C74DC" w:rsidRPr="00E63B90">
        <w:rPr>
          <w:rFonts w:hint="eastAsia"/>
          <w:sz w:val="30"/>
          <w:szCs w:val="30"/>
        </w:rPr>
        <w:t>日至</w:t>
      </w:r>
      <w:r w:rsidRPr="00B67EE9">
        <w:rPr>
          <w:rFonts w:ascii="Times New Roman" w:hAnsi="Times New Roman" w:cs="Times New Roman"/>
          <w:sz w:val="30"/>
          <w:szCs w:val="30"/>
        </w:rPr>
        <w:t>1</w:t>
      </w:r>
      <w:r w:rsidR="00D1248E" w:rsidRPr="00B67EE9">
        <w:rPr>
          <w:rFonts w:ascii="Times New Roman" w:hAnsi="Times New Roman" w:cs="Times New Roman"/>
          <w:sz w:val="30"/>
          <w:szCs w:val="30"/>
        </w:rPr>
        <w:t>5</w:t>
      </w:r>
      <w:r w:rsidRPr="00E63B90">
        <w:rPr>
          <w:rFonts w:hint="eastAsia"/>
          <w:sz w:val="30"/>
          <w:szCs w:val="30"/>
        </w:rPr>
        <w:t>日</w:t>
      </w:r>
      <w:r w:rsidR="002C74DC" w:rsidRPr="00E63B90">
        <w:rPr>
          <w:rFonts w:hint="eastAsia"/>
          <w:sz w:val="30"/>
          <w:szCs w:val="30"/>
        </w:rPr>
        <w:t>）</w:t>
      </w:r>
      <w:r w:rsidR="00D1248E" w:rsidRPr="00E63B90">
        <w:rPr>
          <w:rFonts w:hint="eastAsia"/>
          <w:sz w:val="30"/>
          <w:szCs w:val="30"/>
        </w:rPr>
        <w:t>：学生处、武装部统一收集汇总各学院推荐选手</w:t>
      </w:r>
      <w:bookmarkStart w:id="0" w:name="_GoBack"/>
      <w:bookmarkEnd w:id="0"/>
      <w:r w:rsidR="00D1248E" w:rsidRPr="00E63B90">
        <w:rPr>
          <w:rFonts w:hint="eastAsia"/>
          <w:sz w:val="30"/>
          <w:szCs w:val="30"/>
        </w:rPr>
        <w:t>演讲稿和视频后，依据演讲质量筛选出选拔赛选手，通过评分标准评选出</w:t>
      </w:r>
      <w:r w:rsidR="00D1248E" w:rsidRPr="00B67EE9">
        <w:rPr>
          <w:rFonts w:ascii="Times New Roman" w:hAnsi="Times New Roman" w:cs="Times New Roman"/>
          <w:sz w:val="30"/>
          <w:szCs w:val="30"/>
        </w:rPr>
        <w:t>1</w:t>
      </w:r>
      <w:r w:rsidR="008877E7" w:rsidRPr="00B67EE9">
        <w:rPr>
          <w:rFonts w:ascii="Times New Roman" w:hAnsi="Times New Roman" w:cs="Times New Roman"/>
          <w:sz w:val="30"/>
          <w:szCs w:val="30"/>
        </w:rPr>
        <w:t>5</w:t>
      </w:r>
      <w:r w:rsidR="00D1248E" w:rsidRPr="00E63B90">
        <w:rPr>
          <w:rFonts w:hint="eastAsia"/>
          <w:sz w:val="30"/>
          <w:szCs w:val="30"/>
        </w:rPr>
        <w:t>名优秀选手。</w:t>
      </w:r>
    </w:p>
    <w:p w:rsidR="00D1248E" w:rsidRPr="00E63B90" w:rsidRDefault="00D1248E" w:rsidP="00E63B90">
      <w:pPr>
        <w:ind w:firstLineChars="200" w:firstLine="600"/>
        <w:jc w:val="left"/>
        <w:rPr>
          <w:sz w:val="30"/>
          <w:szCs w:val="30"/>
        </w:rPr>
      </w:pPr>
      <w:r w:rsidRPr="00E63B90">
        <w:rPr>
          <w:rFonts w:hint="eastAsia"/>
          <w:sz w:val="30"/>
          <w:szCs w:val="30"/>
        </w:rPr>
        <w:t>（三）决赛及颁奖（</w:t>
      </w:r>
      <w:r w:rsidRPr="00B67EE9">
        <w:rPr>
          <w:rFonts w:ascii="Times New Roman" w:hAnsi="Times New Roman" w:cs="Times New Roman"/>
          <w:sz w:val="30"/>
          <w:szCs w:val="30"/>
        </w:rPr>
        <w:t>10</w:t>
      </w:r>
      <w:r w:rsidRPr="00E63B90">
        <w:rPr>
          <w:rFonts w:hint="eastAsia"/>
          <w:sz w:val="30"/>
          <w:szCs w:val="30"/>
        </w:rPr>
        <w:t>月</w:t>
      </w:r>
      <w:r w:rsidRPr="00B67EE9">
        <w:rPr>
          <w:rFonts w:ascii="Times New Roman" w:hAnsi="Times New Roman" w:cs="Times New Roman"/>
          <w:sz w:val="30"/>
          <w:szCs w:val="30"/>
        </w:rPr>
        <w:t>15</w:t>
      </w:r>
      <w:r w:rsidRPr="00E63B90">
        <w:rPr>
          <w:rFonts w:hint="eastAsia"/>
          <w:sz w:val="30"/>
          <w:szCs w:val="30"/>
        </w:rPr>
        <w:t>至</w:t>
      </w:r>
      <w:r w:rsidRPr="00B67EE9">
        <w:rPr>
          <w:rFonts w:ascii="Times New Roman" w:hAnsi="Times New Roman" w:cs="Times New Roman"/>
          <w:sz w:val="30"/>
          <w:szCs w:val="30"/>
        </w:rPr>
        <w:t>20</w:t>
      </w:r>
      <w:r w:rsidRPr="00E63B90">
        <w:rPr>
          <w:rFonts w:hint="eastAsia"/>
          <w:sz w:val="30"/>
          <w:szCs w:val="30"/>
        </w:rPr>
        <w:t>日）：组织</w:t>
      </w:r>
      <w:r w:rsidRPr="00B67EE9">
        <w:rPr>
          <w:rFonts w:ascii="Times New Roman" w:hAnsi="Times New Roman" w:cs="Times New Roman"/>
          <w:sz w:val="30"/>
          <w:szCs w:val="30"/>
        </w:rPr>
        <w:t>15</w:t>
      </w:r>
      <w:r w:rsidRPr="00E63B90">
        <w:rPr>
          <w:rFonts w:hint="eastAsia"/>
          <w:sz w:val="30"/>
          <w:szCs w:val="30"/>
        </w:rPr>
        <w:t>名优秀选手参加</w:t>
      </w:r>
      <w:r w:rsidR="00886EBD" w:rsidRPr="00E63B90">
        <w:rPr>
          <w:rFonts w:hint="eastAsia"/>
          <w:sz w:val="30"/>
          <w:szCs w:val="30"/>
        </w:rPr>
        <w:t>决赛，邀请学校专家组成评委团现场评分，评选出一等奖</w:t>
      </w:r>
      <w:r w:rsidR="00886EBD" w:rsidRPr="00B67EE9">
        <w:rPr>
          <w:rFonts w:ascii="Times New Roman" w:hAnsi="Times New Roman" w:cs="Times New Roman"/>
          <w:sz w:val="30"/>
          <w:szCs w:val="30"/>
        </w:rPr>
        <w:t>1</w:t>
      </w:r>
      <w:r w:rsidR="00886EBD" w:rsidRPr="00E63B90">
        <w:rPr>
          <w:rFonts w:hint="eastAsia"/>
          <w:sz w:val="30"/>
          <w:szCs w:val="30"/>
        </w:rPr>
        <w:t>名、二等奖</w:t>
      </w:r>
      <w:r w:rsidR="00886EBD" w:rsidRPr="00B67EE9">
        <w:rPr>
          <w:rFonts w:ascii="Times New Roman" w:hAnsi="Times New Roman" w:cs="Times New Roman"/>
          <w:sz w:val="30"/>
          <w:szCs w:val="30"/>
        </w:rPr>
        <w:t>2</w:t>
      </w:r>
      <w:r w:rsidR="00886EBD" w:rsidRPr="00E63B90">
        <w:rPr>
          <w:rFonts w:hint="eastAsia"/>
          <w:sz w:val="30"/>
          <w:szCs w:val="30"/>
        </w:rPr>
        <w:t>名、三等奖</w:t>
      </w:r>
      <w:r w:rsidR="00886EBD" w:rsidRPr="00B67EE9">
        <w:rPr>
          <w:rFonts w:ascii="Times New Roman" w:hAnsi="Times New Roman" w:cs="Times New Roman"/>
          <w:sz w:val="30"/>
          <w:szCs w:val="30"/>
        </w:rPr>
        <w:t>3</w:t>
      </w:r>
      <w:r w:rsidR="00886EBD" w:rsidRPr="00E63B90">
        <w:rPr>
          <w:rFonts w:hint="eastAsia"/>
          <w:sz w:val="30"/>
          <w:szCs w:val="30"/>
        </w:rPr>
        <w:t>名、优胜奖</w:t>
      </w:r>
      <w:r w:rsidR="00886EBD" w:rsidRPr="00B67EE9">
        <w:rPr>
          <w:rFonts w:ascii="Times New Roman" w:hAnsi="Times New Roman" w:cs="Times New Roman"/>
          <w:sz w:val="30"/>
          <w:szCs w:val="30"/>
        </w:rPr>
        <w:t>9</w:t>
      </w:r>
      <w:r w:rsidR="00886EBD" w:rsidRPr="00E63B90">
        <w:rPr>
          <w:rFonts w:hint="eastAsia"/>
          <w:sz w:val="30"/>
          <w:szCs w:val="30"/>
        </w:rPr>
        <w:t>名，并以学校名义表彰、颁发获奖证书。</w:t>
      </w:r>
    </w:p>
    <w:p w:rsidR="00B543DC" w:rsidRPr="00E63B90" w:rsidRDefault="00B543DC" w:rsidP="00E63B90">
      <w:pPr>
        <w:ind w:firstLineChars="200" w:firstLine="600"/>
        <w:jc w:val="left"/>
        <w:rPr>
          <w:sz w:val="30"/>
          <w:szCs w:val="30"/>
        </w:rPr>
      </w:pPr>
      <w:r w:rsidRPr="00E63B90">
        <w:rPr>
          <w:rFonts w:hint="eastAsia"/>
          <w:sz w:val="30"/>
          <w:szCs w:val="30"/>
        </w:rPr>
        <w:t>决赛一、二等奖获奖选手推荐到省国防教育办公室参加全省预选赛。</w:t>
      </w:r>
    </w:p>
    <w:p w:rsidR="00005E9A" w:rsidRPr="001B0638" w:rsidRDefault="00005E9A" w:rsidP="00005E9A">
      <w:pPr>
        <w:pStyle w:val="a3"/>
        <w:numPr>
          <w:ilvl w:val="0"/>
          <w:numId w:val="8"/>
        </w:numPr>
        <w:ind w:firstLineChars="0"/>
        <w:jc w:val="left"/>
        <w:rPr>
          <w:b/>
          <w:sz w:val="30"/>
          <w:szCs w:val="30"/>
        </w:rPr>
      </w:pPr>
      <w:r w:rsidRPr="001B0638">
        <w:rPr>
          <w:rFonts w:hint="eastAsia"/>
          <w:b/>
          <w:sz w:val="30"/>
          <w:szCs w:val="30"/>
        </w:rPr>
        <w:t>有关要求</w:t>
      </w:r>
    </w:p>
    <w:p w:rsidR="005554E0" w:rsidRPr="00E63B90" w:rsidRDefault="00005E9A" w:rsidP="00E63B90">
      <w:pPr>
        <w:ind w:firstLineChars="200" w:firstLine="600"/>
        <w:jc w:val="left"/>
        <w:rPr>
          <w:sz w:val="30"/>
          <w:szCs w:val="30"/>
        </w:rPr>
      </w:pPr>
      <w:r w:rsidRPr="00E63B90">
        <w:rPr>
          <w:rFonts w:hint="eastAsia"/>
          <w:sz w:val="30"/>
          <w:szCs w:val="30"/>
        </w:rPr>
        <w:t>组织开展“爱我国防”大学生主题演讲网络大赛，是深入推进高校国防教育的一项重要活动，是激励广大大学生关系国防、热爱国防、建设国防、保卫国防的有效形式</w:t>
      </w:r>
      <w:r w:rsidR="00854581" w:rsidRPr="00E63B90">
        <w:rPr>
          <w:rFonts w:hint="eastAsia"/>
          <w:sz w:val="30"/>
          <w:szCs w:val="30"/>
        </w:rPr>
        <w:t>，</w:t>
      </w:r>
      <w:r w:rsidRPr="00E63B90">
        <w:rPr>
          <w:rFonts w:hint="eastAsia"/>
          <w:sz w:val="30"/>
          <w:szCs w:val="30"/>
        </w:rPr>
        <w:t>各学院要高度重视，积极会同地方有关部门，广泛宣传发动，充分挖掘资源，精心组织实施，确保活动圆满顺利、形成声势，取得实实在在的成效，以优异的成绩迎接党的十九大胜利召开。</w:t>
      </w:r>
    </w:p>
    <w:p w:rsidR="00E63B90" w:rsidRDefault="00E63B90" w:rsidP="0065498E">
      <w:pPr>
        <w:ind w:right="760"/>
        <w:rPr>
          <w:sz w:val="30"/>
          <w:szCs w:val="30"/>
        </w:rPr>
      </w:pPr>
    </w:p>
    <w:p w:rsidR="00FE23ED" w:rsidRPr="00E63B90" w:rsidRDefault="00FE23ED" w:rsidP="00FE23ED">
      <w:pPr>
        <w:ind w:right="160"/>
        <w:jc w:val="right"/>
        <w:rPr>
          <w:sz w:val="30"/>
          <w:szCs w:val="30"/>
        </w:rPr>
      </w:pPr>
      <w:r w:rsidRPr="00E63B90">
        <w:rPr>
          <w:rFonts w:hint="eastAsia"/>
          <w:sz w:val="30"/>
          <w:szCs w:val="30"/>
        </w:rPr>
        <w:t>学生处、武装部</w:t>
      </w:r>
    </w:p>
    <w:p w:rsidR="00FE23ED" w:rsidRPr="00E63B90" w:rsidRDefault="00FE23ED" w:rsidP="00FE23ED">
      <w:pPr>
        <w:jc w:val="right"/>
        <w:rPr>
          <w:sz w:val="30"/>
          <w:szCs w:val="30"/>
        </w:rPr>
      </w:pPr>
      <w:r w:rsidRPr="00B67EE9">
        <w:rPr>
          <w:rFonts w:ascii="Times New Roman" w:hAnsi="Times New Roman" w:cs="Times New Roman"/>
          <w:sz w:val="30"/>
          <w:szCs w:val="30"/>
        </w:rPr>
        <w:t>2017</w:t>
      </w:r>
      <w:r w:rsidRPr="00E63B90">
        <w:rPr>
          <w:rFonts w:hint="eastAsia"/>
          <w:sz w:val="30"/>
          <w:szCs w:val="30"/>
        </w:rPr>
        <w:t>年</w:t>
      </w:r>
      <w:r w:rsidRPr="00B67EE9">
        <w:rPr>
          <w:rFonts w:ascii="Times New Roman" w:hAnsi="Times New Roman" w:cs="Times New Roman"/>
          <w:sz w:val="30"/>
          <w:szCs w:val="30"/>
        </w:rPr>
        <w:t>9</w:t>
      </w:r>
      <w:r w:rsidRPr="00E63B90">
        <w:rPr>
          <w:rFonts w:hint="eastAsia"/>
          <w:sz w:val="30"/>
          <w:szCs w:val="30"/>
        </w:rPr>
        <w:t>月</w:t>
      </w:r>
      <w:r w:rsidR="00C3102D" w:rsidRPr="00B67EE9">
        <w:rPr>
          <w:rFonts w:ascii="Times New Roman" w:hAnsi="Times New Roman" w:cs="Times New Roman"/>
          <w:sz w:val="30"/>
          <w:szCs w:val="30"/>
        </w:rPr>
        <w:t>20</w:t>
      </w:r>
      <w:r w:rsidRPr="00E63B90">
        <w:rPr>
          <w:rFonts w:hint="eastAsia"/>
          <w:sz w:val="30"/>
          <w:szCs w:val="30"/>
        </w:rPr>
        <w:t>日</w:t>
      </w:r>
    </w:p>
    <w:p w:rsidR="0095529B" w:rsidRPr="00B9602C" w:rsidRDefault="0095529B" w:rsidP="0095529B">
      <w:pPr>
        <w:jc w:val="left"/>
        <w:rPr>
          <w:sz w:val="28"/>
          <w:szCs w:val="28"/>
        </w:rPr>
      </w:pPr>
      <w:r w:rsidRPr="00B9602C">
        <w:rPr>
          <w:rFonts w:hint="eastAsia"/>
          <w:sz w:val="28"/>
          <w:szCs w:val="28"/>
        </w:rPr>
        <w:t>附件</w:t>
      </w:r>
      <w:r w:rsidRPr="00B9602C">
        <w:rPr>
          <w:rFonts w:ascii="Times New Roman" w:hAnsi="Times New Roman" w:cs="Times New Roman"/>
          <w:sz w:val="28"/>
          <w:szCs w:val="28"/>
        </w:rPr>
        <w:t>1</w:t>
      </w:r>
      <w:r w:rsidRPr="00B9602C">
        <w:rPr>
          <w:rFonts w:hint="eastAsia"/>
          <w:sz w:val="28"/>
          <w:szCs w:val="28"/>
        </w:rPr>
        <w:t>：《</w:t>
      </w:r>
      <w:r w:rsidR="0059565F" w:rsidRPr="00B9602C">
        <w:rPr>
          <w:rFonts w:hint="eastAsia"/>
          <w:sz w:val="28"/>
          <w:szCs w:val="28"/>
        </w:rPr>
        <w:t>“爱我国防”主题演讲</w:t>
      </w:r>
      <w:r w:rsidRPr="00B9602C">
        <w:rPr>
          <w:rFonts w:hint="eastAsia"/>
          <w:sz w:val="28"/>
          <w:szCs w:val="28"/>
        </w:rPr>
        <w:t>参赛人员信息表》</w:t>
      </w:r>
    </w:p>
    <w:p w:rsidR="001E27F5" w:rsidRPr="00B9602C" w:rsidRDefault="0095529B" w:rsidP="0095529B">
      <w:pPr>
        <w:jc w:val="left"/>
        <w:rPr>
          <w:sz w:val="28"/>
          <w:szCs w:val="28"/>
        </w:rPr>
      </w:pPr>
      <w:r w:rsidRPr="00B9602C">
        <w:rPr>
          <w:rFonts w:hint="eastAsia"/>
          <w:sz w:val="28"/>
          <w:szCs w:val="28"/>
        </w:rPr>
        <w:t>附件</w:t>
      </w:r>
      <w:r w:rsidRPr="00B9602C">
        <w:rPr>
          <w:rFonts w:ascii="Times New Roman" w:hAnsi="Times New Roman" w:cs="Times New Roman"/>
          <w:sz w:val="28"/>
          <w:szCs w:val="28"/>
        </w:rPr>
        <w:t>2</w:t>
      </w:r>
      <w:r w:rsidRPr="00B9602C">
        <w:rPr>
          <w:rFonts w:hint="eastAsia"/>
          <w:sz w:val="28"/>
          <w:szCs w:val="28"/>
        </w:rPr>
        <w:t>：《“爱我国防”</w:t>
      </w:r>
      <w:r w:rsidR="005C1C87" w:rsidRPr="00B9602C">
        <w:rPr>
          <w:rFonts w:hint="eastAsia"/>
          <w:sz w:val="28"/>
          <w:szCs w:val="28"/>
        </w:rPr>
        <w:t>全国</w:t>
      </w:r>
      <w:r w:rsidRPr="00B9602C">
        <w:rPr>
          <w:rFonts w:hint="eastAsia"/>
          <w:sz w:val="28"/>
          <w:szCs w:val="28"/>
        </w:rPr>
        <w:t>大学生主题演讲网络大赛</w:t>
      </w:r>
      <w:r w:rsidR="005C1C87" w:rsidRPr="00B9602C">
        <w:rPr>
          <w:rFonts w:hint="eastAsia"/>
          <w:sz w:val="28"/>
          <w:szCs w:val="28"/>
        </w:rPr>
        <w:t>须知</w:t>
      </w:r>
      <w:r w:rsidRPr="00B9602C">
        <w:rPr>
          <w:rFonts w:hint="eastAsia"/>
          <w:sz w:val="28"/>
          <w:szCs w:val="28"/>
        </w:rPr>
        <w:t>》</w:t>
      </w:r>
    </w:p>
    <w:sectPr w:rsidR="001E27F5" w:rsidRPr="00B96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767B9"/>
    <w:multiLevelType w:val="hybridMultilevel"/>
    <w:tmpl w:val="48904B48"/>
    <w:lvl w:ilvl="0" w:tplc="A04E3EAA">
      <w:start w:val="1"/>
      <w:numFmt w:val="japaneseCounting"/>
      <w:lvlText w:val="（%1）"/>
      <w:lvlJc w:val="left"/>
      <w:pPr>
        <w:ind w:left="2440" w:hanging="10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2200" w:hanging="420"/>
      </w:pPr>
    </w:lvl>
    <w:lvl w:ilvl="2" w:tplc="0409001B" w:tentative="1">
      <w:start w:val="1"/>
      <w:numFmt w:val="lowerRoman"/>
      <w:lvlText w:val="%3."/>
      <w:lvlJc w:val="right"/>
      <w:pPr>
        <w:ind w:left="2620" w:hanging="420"/>
      </w:pPr>
    </w:lvl>
    <w:lvl w:ilvl="3" w:tplc="0409000F" w:tentative="1">
      <w:start w:val="1"/>
      <w:numFmt w:val="decimal"/>
      <w:lvlText w:val="%4."/>
      <w:lvlJc w:val="left"/>
      <w:pPr>
        <w:ind w:left="3040" w:hanging="420"/>
      </w:pPr>
    </w:lvl>
    <w:lvl w:ilvl="4" w:tplc="04090019" w:tentative="1">
      <w:start w:val="1"/>
      <w:numFmt w:val="lowerLetter"/>
      <w:lvlText w:val="%5)"/>
      <w:lvlJc w:val="left"/>
      <w:pPr>
        <w:ind w:left="3460" w:hanging="420"/>
      </w:pPr>
    </w:lvl>
    <w:lvl w:ilvl="5" w:tplc="0409001B" w:tentative="1">
      <w:start w:val="1"/>
      <w:numFmt w:val="lowerRoman"/>
      <w:lvlText w:val="%6."/>
      <w:lvlJc w:val="right"/>
      <w:pPr>
        <w:ind w:left="3880" w:hanging="420"/>
      </w:pPr>
    </w:lvl>
    <w:lvl w:ilvl="6" w:tplc="0409000F" w:tentative="1">
      <w:start w:val="1"/>
      <w:numFmt w:val="decimal"/>
      <w:lvlText w:val="%7."/>
      <w:lvlJc w:val="left"/>
      <w:pPr>
        <w:ind w:left="4300" w:hanging="420"/>
      </w:pPr>
    </w:lvl>
    <w:lvl w:ilvl="7" w:tplc="04090019" w:tentative="1">
      <w:start w:val="1"/>
      <w:numFmt w:val="lowerLetter"/>
      <w:lvlText w:val="%8)"/>
      <w:lvlJc w:val="left"/>
      <w:pPr>
        <w:ind w:left="4720" w:hanging="420"/>
      </w:pPr>
    </w:lvl>
    <w:lvl w:ilvl="8" w:tplc="0409001B" w:tentative="1">
      <w:start w:val="1"/>
      <w:numFmt w:val="lowerRoman"/>
      <w:lvlText w:val="%9."/>
      <w:lvlJc w:val="right"/>
      <w:pPr>
        <w:ind w:left="5140" w:hanging="420"/>
      </w:pPr>
    </w:lvl>
  </w:abstractNum>
  <w:abstractNum w:abstractNumId="1">
    <w:nsid w:val="06BF0F72"/>
    <w:multiLevelType w:val="hybridMultilevel"/>
    <w:tmpl w:val="82187688"/>
    <w:lvl w:ilvl="0" w:tplc="C76C3820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86810CE"/>
    <w:multiLevelType w:val="hybridMultilevel"/>
    <w:tmpl w:val="013E102A"/>
    <w:lvl w:ilvl="0" w:tplc="6CCC5E02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04301E"/>
    <w:multiLevelType w:val="hybridMultilevel"/>
    <w:tmpl w:val="1018B506"/>
    <w:lvl w:ilvl="0" w:tplc="DE4CA99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C77A97"/>
    <w:multiLevelType w:val="hybridMultilevel"/>
    <w:tmpl w:val="74707E9C"/>
    <w:lvl w:ilvl="0" w:tplc="E1400D4C">
      <w:start w:val="1"/>
      <w:numFmt w:val="japaneseCounting"/>
      <w:lvlText w:val="（%1）"/>
      <w:lvlJc w:val="left"/>
      <w:pPr>
        <w:ind w:left="2230" w:hanging="15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5">
    <w:nsid w:val="425F6864"/>
    <w:multiLevelType w:val="hybridMultilevel"/>
    <w:tmpl w:val="6CFEB7E2"/>
    <w:lvl w:ilvl="0" w:tplc="585A1148">
      <w:start w:val="4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6">
    <w:nsid w:val="515B4752"/>
    <w:multiLevelType w:val="hybridMultilevel"/>
    <w:tmpl w:val="B4DC08E2"/>
    <w:lvl w:ilvl="0" w:tplc="02D4FAF8">
      <w:start w:val="2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7">
    <w:nsid w:val="55525F78"/>
    <w:multiLevelType w:val="hybridMultilevel"/>
    <w:tmpl w:val="EDD6C994"/>
    <w:lvl w:ilvl="0" w:tplc="F790D48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C5148F"/>
    <w:multiLevelType w:val="hybridMultilevel"/>
    <w:tmpl w:val="51384726"/>
    <w:lvl w:ilvl="0" w:tplc="7A8E236C">
      <w:start w:val="1"/>
      <w:numFmt w:val="japaneseCounting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DB7"/>
    <w:rsid w:val="000000E4"/>
    <w:rsid w:val="00005E9A"/>
    <w:rsid w:val="000404A1"/>
    <w:rsid w:val="00063426"/>
    <w:rsid w:val="000812AA"/>
    <w:rsid w:val="00091747"/>
    <w:rsid w:val="00095410"/>
    <w:rsid w:val="000A0B9A"/>
    <w:rsid w:val="000A1FE3"/>
    <w:rsid w:val="000A7F98"/>
    <w:rsid w:val="000D13C1"/>
    <w:rsid w:val="000E475E"/>
    <w:rsid w:val="000E5755"/>
    <w:rsid w:val="00101E30"/>
    <w:rsid w:val="00116D79"/>
    <w:rsid w:val="0014377E"/>
    <w:rsid w:val="00163F67"/>
    <w:rsid w:val="00171FDD"/>
    <w:rsid w:val="00172B9B"/>
    <w:rsid w:val="0018514D"/>
    <w:rsid w:val="001A20EB"/>
    <w:rsid w:val="001B0638"/>
    <w:rsid w:val="001B6445"/>
    <w:rsid w:val="001E27F5"/>
    <w:rsid w:val="001F2097"/>
    <w:rsid w:val="001F4110"/>
    <w:rsid w:val="00220504"/>
    <w:rsid w:val="0025703A"/>
    <w:rsid w:val="00290D24"/>
    <w:rsid w:val="002A15B4"/>
    <w:rsid w:val="002C3A64"/>
    <w:rsid w:val="002C74DC"/>
    <w:rsid w:val="002E670B"/>
    <w:rsid w:val="002F02F8"/>
    <w:rsid w:val="00321452"/>
    <w:rsid w:val="003318DA"/>
    <w:rsid w:val="00356567"/>
    <w:rsid w:val="00362261"/>
    <w:rsid w:val="00362C52"/>
    <w:rsid w:val="003911F2"/>
    <w:rsid w:val="003B13A0"/>
    <w:rsid w:val="003C2E66"/>
    <w:rsid w:val="004417B9"/>
    <w:rsid w:val="00473368"/>
    <w:rsid w:val="00481339"/>
    <w:rsid w:val="00492169"/>
    <w:rsid w:val="004A50A7"/>
    <w:rsid w:val="004C625B"/>
    <w:rsid w:val="005429A7"/>
    <w:rsid w:val="005447C6"/>
    <w:rsid w:val="00551312"/>
    <w:rsid w:val="005531BC"/>
    <w:rsid w:val="005554E0"/>
    <w:rsid w:val="005738E5"/>
    <w:rsid w:val="00574E5B"/>
    <w:rsid w:val="005847E4"/>
    <w:rsid w:val="00586F26"/>
    <w:rsid w:val="0059565F"/>
    <w:rsid w:val="005A6B90"/>
    <w:rsid w:val="005C1C87"/>
    <w:rsid w:val="005F6994"/>
    <w:rsid w:val="00607FC7"/>
    <w:rsid w:val="006448E5"/>
    <w:rsid w:val="00654438"/>
    <w:rsid w:val="0065498E"/>
    <w:rsid w:val="006563EE"/>
    <w:rsid w:val="00692823"/>
    <w:rsid w:val="0069403D"/>
    <w:rsid w:val="006C7DD6"/>
    <w:rsid w:val="006D1B52"/>
    <w:rsid w:val="006E10C2"/>
    <w:rsid w:val="006E3E73"/>
    <w:rsid w:val="006F38E5"/>
    <w:rsid w:val="006F6E93"/>
    <w:rsid w:val="007836B9"/>
    <w:rsid w:val="007B5AE7"/>
    <w:rsid w:val="0081548E"/>
    <w:rsid w:val="00825F8F"/>
    <w:rsid w:val="00830D18"/>
    <w:rsid w:val="008353DE"/>
    <w:rsid w:val="00841934"/>
    <w:rsid w:val="00854581"/>
    <w:rsid w:val="00864E51"/>
    <w:rsid w:val="00865ABB"/>
    <w:rsid w:val="00884D96"/>
    <w:rsid w:val="00886EBD"/>
    <w:rsid w:val="008877E7"/>
    <w:rsid w:val="008B1D17"/>
    <w:rsid w:val="008B2F5E"/>
    <w:rsid w:val="008B5F31"/>
    <w:rsid w:val="008C57E3"/>
    <w:rsid w:val="008E16A4"/>
    <w:rsid w:val="008E1FB5"/>
    <w:rsid w:val="008F7214"/>
    <w:rsid w:val="009349BB"/>
    <w:rsid w:val="009415E3"/>
    <w:rsid w:val="00941BC4"/>
    <w:rsid w:val="0095529B"/>
    <w:rsid w:val="009638FB"/>
    <w:rsid w:val="00964DBE"/>
    <w:rsid w:val="00A03DB7"/>
    <w:rsid w:val="00A057DC"/>
    <w:rsid w:val="00A076B9"/>
    <w:rsid w:val="00A4343A"/>
    <w:rsid w:val="00A67E1F"/>
    <w:rsid w:val="00AB6905"/>
    <w:rsid w:val="00AD2D2A"/>
    <w:rsid w:val="00B1210E"/>
    <w:rsid w:val="00B4323D"/>
    <w:rsid w:val="00B46A19"/>
    <w:rsid w:val="00B543DC"/>
    <w:rsid w:val="00B666CD"/>
    <w:rsid w:val="00B67EE9"/>
    <w:rsid w:val="00B72F10"/>
    <w:rsid w:val="00B954D0"/>
    <w:rsid w:val="00B9602C"/>
    <w:rsid w:val="00BA3CA8"/>
    <w:rsid w:val="00BF288E"/>
    <w:rsid w:val="00C27825"/>
    <w:rsid w:val="00C3102D"/>
    <w:rsid w:val="00C34BD6"/>
    <w:rsid w:val="00C70A15"/>
    <w:rsid w:val="00C75B75"/>
    <w:rsid w:val="00C9260F"/>
    <w:rsid w:val="00CA2667"/>
    <w:rsid w:val="00CA3222"/>
    <w:rsid w:val="00D1248E"/>
    <w:rsid w:val="00D2069B"/>
    <w:rsid w:val="00D23780"/>
    <w:rsid w:val="00D27B43"/>
    <w:rsid w:val="00D4588A"/>
    <w:rsid w:val="00D60A93"/>
    <w:rsid w:val="00D73775"/>
    <w:rsid w:val="00DA3E6B"/>
    <w:rsid w:val="00DB4DFA"/>
    <w:rsid w:val="00DC21C6"/>
    <w:rsid w:val="00DC35AA"/>
    <w:rsid w:val="00DC4FEC"/>
    <w:rsid w:val="00E402CC"/>
    <w:rsid w:val="00E4629F"/>
    <w:rsid w:val="00E46983"/>
    <w:rsid w:val="00E53C55"/>
    <w:rsid w:val="00E63B90"/>
    <w:rsid w:val="00E72588"/>
    <w:rsid w:val="00E81A03"/>
    <w:rsid w:val="00E86061"/>
    <w:rsid w:val="00E87A56"/>
    <w:rsid w:val="00F22762"/>
    <w:rsid w:val="00F5338A"/>
    <w:rsid w:val="00F750D3"/>
    <w:rsid w:val="00F83601"/>
    <w:rsid w:val="00FA6609"/>
    <w:rsid w:val="00FD1134"/>
    <w:rsid w:val="00FE23ED"/>
    <w:rsid w:val="00FE36ED"/>
    <w:rsid w:val="00FE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8F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46983"/>
    <w:rPr>
      <w:color w:val="0000FF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95529B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9552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8F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46983"/>
    <w:rPr>
      <w:color w:val="0000FF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95529B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955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&#28436;&#35762;&#31295;&#21644;&#35270;&#39057;&#21457;&#36865;&#33267;741865648@qq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221</Words>
  <Characters>1262</Characters>
  <Application>Microsoft Office Word</Application>
  <DocSecurity>0</DocSecurity>
  <Lines>10</Lines>
  <Paragraphs>2</Paragraphs>
  <ScaleCrop>false</ScaleCrop>
  <Company>china</Company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徐良</dc:creator>
  <cp:keywords/>
  <dc:description/>
  <cp:lastModifiedBy>徐良</cp:lastModifiedBy>
  <cp:revision>62</cp:revision>
  <dcterms:created xsi:type="dcterms:W3CDTF">2017-09-19T02:27:00Z</dcterms:created>
  <dcterms:modified xsi:type="dcterms:W3CDTF">2017-09-20T02:02:00Z</dcterms:modified>
</cp:coreProperties>
</file>