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8141A4">
      <w:pPr>
        <w:jc w:val="center"/>
        <w:rPr>
          <w:rFonts w:ascii="宋体" w:hAnsi="宋体" w:hint="eastAsia"/>
          <w:b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昆明理工大学</w:t>
      </w:r>
      <w:r>
        <w:rPr>
          <w:rFonts w:ascii="宋体" w:hAnsi="宋体" w:hint="eastAsia"/>
          <w:b/>
          <w:sz w:val="40"/>
          <w:szCs w:val="40"/>
        </w:rPr>
        <w:t>“</w:t>
      </w:r>
      <w:r>
        <w:rPr>
          <w:rFonts w:ascii="宋体" w:hAnsi="宋体" w:hint="eastAsia"/>
          <w:b/>
          <w:sz w:val="40"/>
          <w:szCs w:val="40"/>
        </w:rPr>
        <w:t>百变</w:t>
      </w:r>
      <w:r>
        <w:rPr>
          <w:rFonts w:ascii="宋体" w:hAnsi="宋体" w:hint="eastAsia"/>
          <w:b/>
          <w:sz w:val="40"/>
          <w:szCs w:val="40"/>
        </w:rPr>
        <w:t>Me</w:t>
      </w:r>
      <w:r>
        <w:rPr>
          <w:rFonts w:ascii="宋体" w:hAnsi="宋体" w:hint="eastAsia"/>
          <w:b/>
          <w:sz w:val="40"/>
          <w:szCs w:val="40"/>
        </w:rPr>
        <w:t>”校园文化</w:t>
      </w:r>
    </w:p>
    <w:p w:rsidR="00000000" w:rsidRDefault="008141A4">
      <w:pPr>
        <w:jc w:val="center"/>
        <w:rPr>
          <w:b/>
          <w:bCs/>
          <w:sz w:val="40"/>
          <w:szCs w:val="40"/>
        </w:rPr>
      </w:pPr>
      <w:r>
        <w:rPr>
          <w:rFonts w:ascii="宋体" w:hAnsi="宋体" w:hint="eastAsia"/>
          <w:b/>
          <w:sz w:val="40"/>
          <w:szCs w:val="40"/>
        </w:rPr>
        <w:t>面具</w:t>
      </w:r>
      <w:r>
        <w:rPr>
          <w:rFonts w:ascii="宋体" w:hAnsi="宋体" w:hint="eastAsia"/>
          <w:b/>
          <w:sz w:val="40"/>
          <w:szCs w:val="40"/>
        </w:rPr>
        <w:t>涂鸦大赛</w:t>
      </w:r>
      <w:r>
        <w:rPr>
          <w:rFonts w:hint="eastAsia"/>
          <w:b/>
          <w:bCs/>
          <w:sz w:val="40"/>
          <w:szCs w:val="40"/>
        </w:rPr>
        <w:t>活动通知</w:t>
      </w:r>
    </w:p>
    <w:p w:rsidR="00000000" w:rsidRDefault="008141A4">
      <w:pPr>
        <w:pStyle w:val="a4"/>
        <w:ind w:firstLineChars="0" w:firstLine="0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管经院</w:t>
      </w:r>
      <w:r>
        <w:rPr>
          <w:rFonts w:ascii="宋体" w:hAnsi="宋体" w:hint="eastAsia"/>
          <w:b/>
          <w:color w:val="000000"/>
          <w:sz w:val="28"/>
          <w:szCs w:val="28"/>
        </w:rPr>
        <w:t>13</w:t>
      </w:r>
      <w:r>
        <w:rPr>
          <w:rFonts w:ascii="宋体" w:hAnsi="宋体" w:hint="eastAsia"/>
          <w:b/>
          <w:color w:val="000000"/>
          <w:sz w:val="28"/>
          <w:szCs w:val="28"/>
        </w:rPr>
        <w:t>、</w:t>
      </w:r>
      <w:r>
        <w:rPr>
          <w:rFonts w:ascii="宋体" w:hAnsi="宋体" w:hint="eastAsia"/>
          <w:b/>
          <w:color w:val="000000"/>
          <w:sz w:val="28"/>
          <w:szCs w:val="28"/>
        </w:rPr>
        <w:t>14</w:t>
      </w:r>
      <w:r>
        <w:rPr>
          <w:rFonts w:ascii="宋体" w:hAnsi="宋体" w:hint="eastAsia"/>
          <w:b/>
          <w:color w:val="000000"/>
          <w:sz w:val="28"/>
          <w:szCs w:val="28"/>
        </w:rPr>
        <w:t>级各班</w:t>
      </w:r>
      <w:r>
        <w:rPr>
          <w:rFonts w:ascii="宋体" w:hAnsi="宋体" w:hint="eastAsia"/>
          <w:b/>
          <w:color w:val="000000"/>
          <w:sz w:val="28"/>
          <w:szCs w:val="28"/>
        </w:rPr>
        <w:t>：</w:t>
      </w:r>
    </w:p>
    <w:p w:rsidR="00000000" w:rsidRDefault="008141A4">
      <w:pPr>
        <w:pStyle w:val="a4"/>
        <w:ind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为了营造浓厚的校园文化氛围，提高当代大学生的艺术修养、审美情趣，为涂鸦爱好者提供展现自我价值的平台，培养学生各方面的素质。为学生活动增添活力，彰显现代大学生的个性魅力。让同学们加入到“</w:t>
      </w:r>
      <w:r>
        <w:rPr>
          <w:rFonts w:ascii="宋体" w:hAnsi="宋体" w:hint="eastAsia"/>
          <w:b/>
          <w:sz w:val="40"/>
          <w:szCs w:val="40"/>
        </w:rPr>
        <w:t>百变</w:t>
      </w:r>
      <w:r>
        <w:rPr>
          <w:rFonts w:ascii="宋体" w:hAnsi="宋体" w:hint="eastAsia"/>
          <w:b/>
          <w:sz w:val="40"/>
          <w:szCs w:val="40"/>
        </w:rPr>
        <w:t>Me</w:t>
      </w:r>
      <w:r>
        <w:rPr>
          <w:rFonts w:ascii="宋体" w:hAnsi="宋体" w:hint="eastAsia"/>
          <w:sz w:val="28"/>
          <w:szCs w:val="28"/>
        </w:rPr>
        <w:t>”的</w:t>
      </w:r>
      <w:r>
        <w:rPr>
          <w:rFonts w:ascii="宋体" w:hAnsi="宋体" w:hint="eastAsia"/>
          <w:sz w:val="28"/>
          <w:szCs w:val="28"/>
        </w:rPr>
        <w:t>面具</w:t>
      </w:r>
      <w:r>
        <w:rPr>
          <w:rFonts w:ascii="宋体" w:hAnsi="宋体" w:hint="eastAsia"/>
          <w:sz w:val="28"/>
          <w:szCs w:val="28"/>
        </w:rPr>
        <w:t>涂鸦活动中，尽抒自己对艺术的理解，创作风格各异的作品，用自己的热情绘制理想。</w:t>
      </w:r>
      <w:r>
        <w:rPr>
          <w:rFonts w:ascii="宋体" w:hAnsi="宋体" w:hint="eastAsia"/>
          <w:sz w:val="28"/>
          <w:szCs w:val="28"/>
        </w:rPr>
        <w:t>其中“</w:t>
      </w:r>
      <w:r>
        <w:rPr>
          <w:rFonts w:ascii="宋体" w:hAnsi="宋体" w:hint="eastAsia"/>
          <w:sz w:val="28"/>
          <w:szCs w:val="28"/>
        </w:rPr>
        <w:t>Me</w:t>
      </w:r>
      <w:r>
        <w:rPr>
          <w:rFonts w:ascii="宋体" w:hAnsi="宋体" w:hint="eastAsia"/>
          <w:sz w:val="28"/>
          <w:szCs w:val="28"/>
        </w:rPr>
        <w:t>”来自我院团学品牌——管韵“</w:t>
      </w:r>
      <w:r>
        <w:rPr>
          <w:rFonts w:ascii="宋体" w:hAnsi="宋体" w:hint="eastAsia"/>
          <w:sz w:val="28"/>
          <w:szCs w:val="28"/>
        </w:rPr>
        <w:t>SHOW ME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“</w:t>
      </w:r>
      <w:r>
        <w:rPr>
          <w:rFonts w:ascii="宋体" w:hAnsi="宋体" w:hint="eastAsia"/>
          <w:sz w:val="28"/>
          <w:szCs w:val="28"/>
        </w:rPr>
        <w:t>ME</w:t>
      </w:r>
      <w:r>
        <w:rPr>
          <w:rFonts w:ascii="宋体" w:hAnsi="宋体" w:hint="eastAsia"/>
          <w:sz w:val="28"/>
          <w:szCs w:val="28"/>
        </w:rPr>
        <w:t>”既是“我”的含义，亦可代表经济（</w:t>
      </w:r>
      <w:r>
        <w:rPr>
          <w:rFonts w:ascii="宋体" w:hAnsi="宋体" w:hint="eastAsia"/>
          <w:sz w:val="28"/>
          <w:szCs w:val="28"/>
        </w:rPr>
        <w:t>E)</w:t>
      </w:r>
      <w:r>
        <w:rPr>
          <w:rFonts w:ascii="宋体" w:hAnsi="宋体" w:hint="eastAsia"/>
          <w:sz w:val="28"/>
          <w:szCs w:val="28"/>
        </w:rPr>
        <w:t>和管理（</w:t>
      </w:r>
      <w:r>
        <w:rPr>
          <w:rFonts w:ascii="宋体" w:hAnsi="宋体" w:hint="eastAsia"/>
          <w:sz w:val="28"/>
          <w:szCs w:val="28"/>
        </w:rPr>
        <w:t>M</w:t>
      </w:r>
      <w:r>
        <w:rPr>
          <w:rFonts w:ascii="宋体" w:hAnsi="宋体" w:hint="eastAsia"/>
          <w:sz w:val="28"/>
          <w:szCs w:val="28"/>
        </w:rPr>
        <w:t>），请大家围绕主题大范围，自定义进行创作。</w:t>
      </w:r>
    </w:p>
    <w:p w:rsidR="00000000" w:rsidRDefault="008141A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赛事</w:t>
      </w:r>
      <w:r>
        <w:rPr>
          <w:rFonts w:hint="eastAsia"/>
          <w:b/>
          <w:sz w:val="28"/>
          <w:szCs w:val="28"/>
        </w:rPr>
        <w:t>说明</w:t>
      </w:r>
      <w:r>
        <w:rPr>
          <w:rFonts w:hint="eastAsia"/>
          <w:b/>
          <w:sz w:val="28"/>
          <w:szCs w:val="28"/>
        </w:rPr>
        <w:t>：</w:t>
      </w:r>
    </w:p>
    <w:p w:rsidR="00000000" w:rsidRDefault="008141A4">
      <w:pPr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1. </w:t>
      </w:r>
      <w:r>
        <w:rPr>
          <w:rFonts w:hint="eastAsia"/>
          <w:color w:val="FF0000"/>
          <w:sz w:val="28"/>
          <w:szCs w:val="28"/>
        </w:rPr>
        <w:t>报名：各个</w:t>
      </w:r>
      <w:r>
        <w:rPr>
          <w:rFonts w:hint="eastAsia"/>
          <w:color w:val="FF0000"/>
          <w:sz w:val="28"/>
          <w:szCs w:val="28"/>
        </w:rPr>
        <w:t>班</w:t>
      </w:r>
      <w:r>
        <w:rPr>
          <w:rFonts w:hint="eastAsia"/>
          <w:color w:val="FF0000"/>
          <w:sz w:val="28"/>
          <w:szCs w:val="28"/>
        </w:rPr>
        <w:t>将报名表</w:t>
      </w:r>
      <w:r>
        <w:rPr>
          <w:rFonts w:hint="eastAsia"/>
          <w:color w:val="FF0000"/>
          <w:sz w:val="28"/>
          <w:szCs w:val="28"/>
        </w:rPr>
        <w:t>（附件一）</w:t>
      </w:r>
      <w:r>
        <w:rPr>
          <w:rFonts w:hint="eastAsia"/>
          <w:color w:val="FF0000"/>
          <w:sz w:val="28"/>
          <w:szCs w:val="28"/>
        </w:rPr>
        <w:t>于</w:t>
      </w:r>
      <w:r>
        <w:rPr>
          <w:rFonts w:hint="eastAsia"/>
          <w:color w:val="FF0000"/>
          <w:sz w:val="28"/>
          <w:szCs w:val="28"/>
        </w:rPr>
        <w:t>5</w:t>
      </w:r>
      <w:r>
        <w:rPr>
          <w:rFonts w:hint="eastAsia"/>
          <w:color w:val="FF0000"/>
          <w:sz w:val="28"/>
          <w:szCs w:val="28"/>
        </w:rPr>
        <w:t>月</w:t>
      </w:r>
      <w:r>
        <w:rPr>
          <w:rFonts w:hint="eastAsia"/>
          <w:color w:val="FF0000"/>
          <w:sz w:val="28"/>
          <w:szCs w:val="28"/>
        </w:rPr>
        <w:t>19</w:t>
      </w:r>
      <w:r>
        <w:rPr>
          <w:rFonts w:hint="eastAsia"/>
          <w:color w:val="FF0000"/>
          <w:sz w:val="28"/>
          <w:szCs w:val="28"/>
        </w:rPr>
        <w:t>日（</w:t>
      </w:r>
      <w:r>
        <w:rPr>
          <w:rFonts w:hint="eastAsia"/>
          <w:color w:val="FF0000"/>
          <w:sz w:val="28"/>
          <w:szCs w:val="28"/>
        </w:rPr>
        <w:t>周</w:t>
      </w:r>
      <w:r>
        <w:rPr>
          <w:rFonts w:hint="eastAsia"/>
          <w:color w:val="FF0000"/>
          <w:sz w:val="28"/>
          <w:szCs w:val="28"/>
        </w:rPr>
        <w:t>二</w:t>
      </w:r>
      <w:r>
        <w:rPr>
          <w:rFonts w:hint="eastAsia"/>
          <w:color w:val="FF0000"/>
          <w:sz w:val="28"/>
          <w:szCs w:val="28"/>
        </w:rPr>
        <w:t>）交至</w:t>
      </w:r>
      <w:r>
        <w:rPr>
          <w:rFonts w:hint="eastAsia"/>
          <w:color w:val="FF0000"/>
          <w:sz w:val="28"/>
          <w:szCs w:val="28"/>
        </w:rPr>
        <w:t>憬园</w:t>
      </w:r>
      <w:r>
        <w:rPr>
          <w:rFonts w:hint="eastAsia"/>
          <w:color w:val="FF0000"/>
          <w:sz w:val="28"/>
          <w:szCs w:val="28"/>
        </w:rPr>
        <w:t>办公室</w:t>
      </w:r>
      <w:r>
        <w:rPr>
          <w:rFonts w:hint="eastAsia"/>
          <w:color w:val="FF0000"/>
          <w:sz w:val="28"/>
          <w:szCs w:val="28"/>
        </w:rPr>
        <w:t>或电子档发送至：</w:t>
      </w:r>
      <w:r>
        <w:rPr>
          <w:rFonts w:hint="eastAsia"/>
          <w:color w:val="FF0000"/>
          <w:sz w:val="28"/>
          <w:szCs w:val="28"/>
        </w:rPr>
        <w:t>1053355826@qq.com</w:t>
      </w:r>
    </w:p>
    <w:p w:rsidR="00000000" w:rsidRDefault="008141A4">
      <w:pPr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比赛：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24</w:t>
      </w:r>
      <w:r>
        <w:rPr>
          <w:rFonts w:ascii="宋体" w:hAnsi="宋体" w:hint="eastAsia"/>
          <w:sz w:val="28"/>
          <w:szCs w:val="28"/>
        </w:rPr>
        <w:t>日（周</w:t>
      </w:r>
      <w:r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</w:rPr>
        <w:t>）现场作画</w:t>
      </w:r>
      <w:r>
        <w:rPr>
          <w:rFonts w:ascii="宋体" w:hAnsi="宋体" w:hint="eastAsia"/>
          <w:sz w:val="28"/>
          <w:szCs w:val="28"/>
        </w:rPr>
        <w:t>、评比</w:t>
      </w:r>
      <w:r>
        <w:rPr>
          <w:rFonts w:ascii="宋体" w:hAnsi="宋体" w:hint="eastAsia"/>
          <w:sz w:val="28"/>
          <w:szCs w:val="28"/>
        </w:rPr>
        <w:t>及颁奖，参赛选手</w:t>
      </w:r>
      <w:r>
        <w:rPr>
          <w:rFonts w:ascii="宋体" w:hAnsi="宋体" w:hint="eastAsia"/>
          <w:sz w:val="28"/>
          <w:szCs w:val="28"/>
        </w:rPr>
        <w:t>12:40</w:t>
      </w:r>
      <w:r>
        <w:rPr>
          <w:rFonts w:ascii="宋体" w:hAnsi="宋体" w:hint="eastAsia"/>
          <w:sz w:val="28"/>
          <w:szCs w:val="28"/>
        </w:rPr>
        <w:t>前</w:t>
      </w:r>
      <w:r>
        <w:rPr>
          <w:rFonts w:ascii="宋体" w:hAnsi="宋体" w:hint="eastAsia"/>
          <w:sz w:val="28"/>
          <w:szCs w:val="28"/>
        </w:rPr>
        <w:t>到场</w:t>
      </w:r>
      <w:r>
        <w:rPr>
          <w:rFonts w:ascii="宋体" w:hAnsi="宋体" w:hint="eastAsia"/>
          <w:sz w:val="28"/>
          <w:szCs w:val="28"/>
        </w:rPr>
        <w:t>进行签到，并抽签确定展示顺序。</w:t>
      </w:r>
      <w:r>
        <w:rPr>
          <w:rFonts w:ascii="宋体" w:hAnsi="宋体" w:hint="eastAsia"/>
          <w:sz w:val="28"/>
          <w:szCs w:val="28"/>
        </w:rPr>
        <w:t>13:00</w:t>
      </w:r>
      <w:r>
        <w:rPr>
          <w:rFonts w:ascii="宋体" w:hAnsi="宋体" w:hint="eastAsia"/>
          <w:sz w:val="28"/>
          <w:szCs w:val="28"/>
        </w:rPr>
        <w:t>准时计时开始制作。</w:t>
      </w:r>
    </w:p>
    <w:p w:rsidR="00000000" w:rsidRDefault="008141A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参赛要求：</w:t>
      </w:r>
    </w:p>
    <w:p w:rsidR="00000000" w:rsidRDefault="008141A4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、每</w:t>
      </w:r>
      <w:r>
        <w:rPr>
          <w:rFonts w:ascii="宋体" w:hAnsi="宋体" w:hint="eastAsia"/>
          <w:sz w:val="28"/>
          <w:szCs w:val="28"/>
        </w:rPr>
        <w:t>班建议</w:t>
      </w:r>
      <w:r>
        <w:rPr>
          <w:rFonts w:ascii="宋体" w:hAnsi="宋体" w:hint="eastAsia"/>
          <w:sz w:val="28"/>
          <w:szCs w:val="28"/>
        </w:rPr>
        <w:t>选派</w:t>
      </w:r>
      <w:r>
        <w:rPr>
          <w:rFonts w:ascii="宋体" w:hAnsi="宋体" w:hint="eastAsia"/>
          <w:sz w:val="28"/>
          <w:szCs w:val="28"/>
        </w:rPr>
        <w:t>至少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个代表队，要求每个队伍</w:t>
      </w:r>
      <w:r>
        <w:rPr>
          <w:rFonts w:ascii="宋体" w:hAnsi="宋体" w:hint="eastAsia"/>
          <w:sz w:val="28"/>
          <w:szCs w:val="28"/>
        </w:rPr>
        <w:t>最多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人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可一人，可跨班级、跨学院组合）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8141A4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、每队准备</w:t>
      </w:r>
      <w:r>
        <w:rPr>
          <w:rFonts w:ascii="宋体" w:hAnsi="宋体" w:hint="eastAsia"/>
          <w:sz w:val="28"/>
          <w:szCs w:val="28"/>
        </w:rPr>
        <w:t>比赛</w:t>
      </w:r>
      <w:r>
        <w:rPr>
          <w:rFonts w:ascii="宋体" w:hAnsi="宋体" w:hint="eastAsia"/>
          <w:sz w:val="28"/>
          <w:szCs w:val="28"/>
        </w:rPr>
        <w:t>作品，作品要求内容文明、健康向上、原创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要求每个作品要有自定主题或者名称。</w:t>
      </w:r>
    </w:p>
    <w:p w:rsidR="00000000" w:rsidRDefault="008141A4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比赛设计创作时间限时一个小时。</w:t>
      </w:r>
    </w:p>
    <w:p w:rsidR="00000000" w:rsidRDefault="008141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赛事组只提供基本的面具、颜料和绘图工具，需要使用特殊材料</w:t>
      </w:r>
      <w:r>
        <w:rPr>
          <w:rFonts w:hint="eastAsia"/>
          <w:sz w:val="28"/>
          <w:szCs w:val="28"/>
        </w:rPr>
        <w:lastRenderedPageBreak/>
        <w:t>的参赛者请提前准备，并提交工作人员检查同意后方可使用</w:t>
      </w:r>
      <w:r>
        <w:rPr>
          <w:rFonts w:hint="eastAsia"/>
          <w:sz w:val="28"/>
          <w:szCs w:val="28"/>
        </w:rPr>
        <w:t>。</w:t>
      </w:r>
    </w:p>
    <w:p w:rsidR="00000000" w:rsidRDefault="008141A4">
      <w:pPr>
        <w:jc w:val="left"/>
        <w:rPr>
          <w:rFonts w:ascii="宋体" w:hAnsi="宋体"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hyperlink r:id="rId7" w:history="1">
        <w:r>
          <w:rPr>
            <w:rFonts w:ascii="宋体" w:hAnsi="宋体" w:hint="eastAsia"/>
            <w:color w:val="FF0000"/>
            <w:sz w:val="28"/>
            <w:szCs w:val="28"/>
          </w:rPr>
          <w:t>5</w:t>
        </w:r>
        <w:r>
          <w:rPr>
            <w:rFonts w:ascii="宋体" w:hAnsi="宋体" w:hint="eastAsia"/>
            <w:color w:val="FF0000"/>
            <w:sz w:val="28"/>
            <w:szCs w:val="28"/>
          </w:rPr>
          <w:t>、每班需派出</w:t>
        </w:r>
        <w:r>
          <w:rPr>
            <w:rFonts w:ascii="宋体" w:hAnsi="宋体" w:hint="eastAsia"/>
            <w:color w:val="FF0000"/>
            <w:sz w:val="28"/>
            <w:szCs w:val="28"/>
          </w:rPr>
          <w:t>5</w:t>
        </w:r>
        <w:r>
          <w:rPr>
            <w:rFonts w:ascii="宋体" w:hAnsi="宋体" w:hint="eastAsia"/>
            <w:color w:val="FF0000"/>
            <w:sz w:val="28"/>
            <w:szCs w:val="28"/>
          </w:rPr>
          <w:t>位同学当大众评委，请填写表格填写附表</w:t>
        </w:r>
        <w:r>
          <w:rPr>
            <w:rFonts w:ascii="宋体" w:hAnsi="宋体" w:hint="eastAsia"/>
            <w:color w:val="FF0000"/>
            <w:sz w:val="28"/>
            <w:szCs w:val="28"/>
          </w:rPr>
          <w:t>2</w:t>
        </w:r>
        <w:r>
          <w:rPr>
            <w:rFonts w:ascii="宋体" w:hAnsi="宋体" w:hint="eastAsia"/>
            <w:color w:val="FF0000"/>
            <w:sz w:val="28"/>
            <w:szCs w:val="28"/>
          </w:rPr>
          <w:t>《大众评委信息栏》连同报名表一起发送至</w:t>
        </w:r>
        <w:r>
          <w:rPr>
            <w:rFonts w:ascii="宋体" w:hAnsi="宋体" w:hint="eastAsia"/>
            <w:color w:val="FF0000"/>
            <w:sz w:val="28"/>
            <w:szCs w:val="28"/>
          </w:rPr>
          <w:t>1053355826@qq.com</w:t>
        </w:r>
      </w:hyperlink>
      <w:r>
        <w:rPr>
          <w:rFonts w:ascii="宋体" w:hAnsi="宋体" w:hint="eastAsia"/>
          <w:color w:val="FF0000"/>
          <w:sz w:val="28"/>
          <w:szCs w:val="28"/>
        </w:rPr>
        <w:t>。大众评委请于比赛当天下午</w:t>
      </w:r>
      <w:r>
        <w:rPr>
          <w:rFonts w:ascii="宋体" w:hAnsi="宋体" w:hint="eastAsia"/>
          <w:color w:val="FF0000"/>
          <w:sz w:val="28"/>
          <w:szCs w:val="28"/>
        </w:rPr>
        <w:t>13:40</w:t>
      </w:r>
      <w:r>
        <w:rPr>
          <w:rFonts w:ascii="宋体" w:hAnsi="宋体" w:hint="eastAsia"/>
          <w:color w:val="FF0000"/>
          <w:sz w:val="28"/>
          <w:szCs w:val="28"/>
        </w:rPr>
        <w:t>前到场签到。</w:t>
      </w:r>
    </w:p>
    <w:p w:rsidR="00000000" w:rsidRDefault="008141A4">
      <w:pPr>
        <w:numPr>
          <w:ilvl w:val="0"/>
          <w:numId w:val="1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绘制结束，请各位参赛队按照参赛顺序进行限时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分钟的作品展示说明，全部队伍展示</w:t>
      </w:r>
      <w:r>
        <w:rPr>
          <w:rFonts w:hint="eastAsia"/>
          <w:bCs/>
          <w:sz w:val="28"/>
          <w:szCs w:val="28"/>
        </w:rPr>
        <w:t>结束后请大众评委进行现场投票。</w:t>
      </w:r>
    </w:p>
    <w:p w:rsidR="00000000" w:rsidRDefault="008141A4">
      <w:pPr>
        <w:numPr>
          <w:ilvl w:val="0"/>
          <w:numId w:val="1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本次比赛现场公布比赛结果公布并颁奖。在统分环节请各参赛队选手、大众评委不要提前离场，敬候结果。</w:t>
      </w:r>
    </w:p>
    <w:p w:rsidR="00000000" w:rsidRDefault="008141A4">
      <w:pPr>
        <w:numPr>
          <w:ilvl w:val="0"/>
          <w:numId w:val="2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评分细则及奖项设计：</w:t>
      </w:r>
    </w:p>
    <w:p w:rsidR="00000000" w:rsidRDefault="008141A4">
      <w:pPr>
        <w:numPr>
          <w:ilvl w:val="0"/>
          <w:numId w:val="3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比赛由大众评委投票产生，每位大众评委可以选择自己最喜欢的三组作品（不可投给本班参赛队），根据得票数最终确定本次比赛的一等奖一名、二等奖两名、三等奖三名。若遇票数相同的情况，产生并列奖项。</w:t>
      </w:r>
    </w:p>
    <w:p w:rsidR="00000000" w:rsidRDefault="008141A4">
      <w:pPr>
        <w:numPr>
          <w:ilvl w:val="0"/>
          <w:numId w:val="3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评分参照标准：</w:t>
      </w:r>
    </w:p>
    <w:p w:rsidR="00000000" w:rsidRDefault="008141A4">
      <w:p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</w:t>
      </w:r>
      <w:r>
        <w:rPr>
          <w:rFonts w:hint="eastAsia"/>
          <w:bCs/>
          <w:sz w:val="28"/>
          <w:szCs w:val="28"/>
        </w:rPr>
        <w:t>作品与自定标题名称的切合度；作品是否富有创意；作品整体美观度，做工是否精细，工艺是否良好；作品的艺术表现力。</w:t>
      </w:r>
    </w:p>
    <w:p w:rsidR="00000000" w:rsidRDefault="008141A4">
      <w:pPr>
        <w:spacing w:line="240" w:lineRule="atLeast"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cs="宋体" w:hint="eastAsia"/>
          <w:kern w:val="0"/>
          <w:sz w:val="28"/>
          <w:szCs w:val="28"/>
        </w:rPr>
        <w:t>注：</w:t>
      </w:r>
      <w:r>
        <w:rPr>
          <w:rFonts w:hint="eastAsia"/>
          <w:sz w:val="28"/>
          <w:szCs w:val="28"/>
        </w:rPr>
        <w:t>未尽事宜，另行通知。</w:t>
      </w:r>
    </w:p>
    <w:p w:rsidR="00000000" w:rsidRDefault="008141A4">
      <w:pPr>
        <w:spacing w:line="240" w:lineRule="atLeast"/>
        <w:ind w:firstLineChars="200" w:firstLine="560"/>
        <w:jc w:val="left"/>
        <w:rPr>
          <w:rFonts w:cs="宋体" w:hint="eastAsia"/>
          <w:bCs/>
          <w:kern w:val="0"/>
          <w:sz w:val="28"/>
          <w:szCs w:val="28"/>
        </w:rPr>
      </w:pPr>
      <w:r>
        <w:rPr>
          <w:rFonts w:cs="宋体" w:hint="eastAsia"/>
          <w:bCs/>
          <w:kern w:val="0"/>
          <w:sz w:val="28"/>
          <w:szCs w:val="28"/>
        </w:rPr>
        <w:t>联系人：白旭</w:t>
      </w:r>
      <w:r>
        <w:rPr>
          <w:rFonts w:cs="宋体" w:hint="eastAsia"/>
          <w:bCs/>
          <w:kern w:val="0"/>
          <w:sz w:val="28"/>
          <w:szCs w:val="28"/>
        </w:rPr>
        <w:t xml:space="preserve"> </w:t>
      </w:r>
      <w:r>
        <w:rPr>
          <w:rFonts w:cs="宋体" w:hint="eastAsia"/>
          <w:bCs/>
          <w:kern w:val="0"/>
          <w:sz w:val="28"/>
          <w:szCs w:val="28"/>
        </w:rPr>
        <w:t xml:space="preserve">  18487159862</w:t>
      </w:r>
    </w:p>
    <w:p w:rsidR="00000000" w:rsidRDefault="008141A4">
      <w:pPr>
        <w:spacing w:line="240" w:lineRule="atLeast"/>
        <w:ind w:firstLineChars="200" w:firstLine="560"/>
        <w:jc w:val="left"/>
        <w:rPr>
          <w:rFonts w:cs="宋体" w:hint="eastAsia"/>
          <w:bCs/>
          <w:kern w:val="0"/>
          <w:sz w:val="28"/>
          <w:szCs w:val="28"/>
        </w:rPr>
      </w:pPr>
      <w:r>
        <w:rPr>
          <w:rFonts w:cs="宋体" w:hint="eastAsia"/>
          <w:bCs/>
          <w:kern w:val="0"/>
          <w:sz w:val="28"/>
          <w:szCs w:val="28"/>
        </w:rPr>
        <w:t xml:space="preserve">        </w:t>
      </w:r>
      <w:r>
        <w:rPr>
          <w:rFonts w:cs="宋体" w:hint="eastAsia"/>
          <w:bCs/>
          <w:kern w:val="0"/>
          <w:sz w:val="28"/>
          <w:szCs w:val="28"/>
        </w:rPr>
        <w:t>寸梓敬</w:t>
      </w:r>
      <w:r>
        <w:rPr>
          <w:rFonts w:cs="宋体" w:hint="eastAsia"/>
          <w:bCs/>
          <w:kern w:val="0"/>
          <w:sz w:val="28"/>
          <w:szCs w:val="28"/>
        </w:rPr>
        <w:t xml:space="preserve"> 18487158848</w:t>
      </w:r>
    </w:p>
    <w:p w:rsidR="00000000" w:rsidRDefault="008141A4">
      <w:pPr>
        <w:spacing w:line="240" w:lineRule="atLeast"/>
        <w:ind w:firstLineChars="200" w:firstLine="562"/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         </w:t>
      </w:r>
      <w:r>
        <w:rPr>
          <w:rFonts w:ascii="宋体" w:hAnsi="宋体" w:hint="eastAsia"/>
          <w:b/>
          <w:sz w:val="28"/>
          <w:szCs w:val="28"/>
        </w:rPr>
        <w:t>共青团</w:t>
      </w:r>
      <w:r>
        <w:rPr>
          <w:rFonts w:ascii="宋体" w:hAnsi="宋体" w:hint="eastAsia"/>
          <w:b/>
          <w:sz w:val="28"/>
          <w:szCs w:val="28"/>
        </w:rPr>
        <w:t>管理与经济学院</w:t>
      </w:r>
      <w:r>
        <w:rPr>
          <w:rFonts w:ascii="宋体" w:hAnsi="宋体" w:hint="eastAsia"/>
          <w:b/>
          <w:sz w:val="28"/>
          <w:szCs w:val="28"/>
        </w:rPr>
        <w:t>委员会</w:t>
      </w:r>
    </w:p>
    <w:p w:rsidR="00000000" w:rsidRDefault="008141A4">
      <w:pPr>
        <w:spacing w:line="240" w:lineRule="atLeast"/>
        <w:ind w:firstLineChars="200" w:firstLine="562"/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             </w:t>
      </w:r>
      <w:r>
        <w:rPr>
          <w:rFonts w:ascii="宋体" w:hAnsi="宋体" w:hint="eastAsia"/>
          <w:b/>
          <w:sz w:val="28"/>
          <w:szCs w:val="28"/>
        </w:rPr>
        <w:t>管理与经济学院学生会</w:t>
      </w:r>
    </w:p>
    <w:p w:rsidR="00000000" w:rsidRDefault="008141A4">
      <w:pPr>
        <w:pStyle w:val="a8"/>
        <w:ind w:right="140"/>
        <w:jc w:val="center"/>
        <w:rPr>
          <w:rFonts w:ascii="宋体" w:hAnsi="宋体"/>
          <w:b w:val="0"/>
          <w:bCs/>
          <w:color w:val="000000"/>
          <w:sz w:val="21"/>
        </w:rPr>
      </w:pPr>
      <w:r>
        <w:rPr>
          <w:rFonts w:hint="eastAsia"/>
        </w:rPr>
        <w:t xml:space="preserve">                           </w:t>
      </w:r>
      <w:r>
        <w:t>20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000000" w:rsidRDefault="008141A4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附件一</w:t>
      </w:r>
    </w:p>
    <w:p w:rsidR="00000000" w:rsidRDefault="008141A4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昆明理工大学</w:t>
      </w:r>
      <w:r>
        <w:rPr>
          <w:rFonts w:ascii="宋体" w:hAnsi="宋体" w:hint="eastAsia"/>
          <w:b/>
          <w:sz w:val="32"/>
          <w:szCs w:val="32"/>
        </w:rPr>
        <w:t>“</w:t>
      </w:r>
      <w:r>
        <w:rPr>
          <w:rFonts w:ascii="宋体" w:hAnsi="宋体" w:hint="eastAsia"/>
          <w:b/>
          <w:bCs/>
          <w:sz w:val="32"/>
          <w:szCs w:val="32"/>
        </w:rPr>
        <w:t>绘出管经</w:t>
      </w:r>
      <w:r>
        <w:rPr>
          <w:rFonts w:ascii="宋体" w:hAnsi="宋体" w:hint="eastAsia"/>
          <w:b/>
          <w:sz w:val="32"/>
          <w:szCs w:val="32"/>
        </w:rPr>
        <w:t>”校园文化</w:t>
      </w:r>
    </w:p>
    <w:p w:rsidR="00000000" w:rsidRDefault="008141A4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面具</w:t>
      </w:r>
      <w:r>
        <w:rPr>
          <w:rFonts w:ascii="宋体" w:hAnsi="宋体" w:hint="eastAsia"/>
          <w:b/>
          <w:sz w:val="32"/>
          <w:szCs w:val="32"/>
        </w:rPr>
        <w:t>涂鸦大赛活动报名表</w:t>
      </w:r>
    </w:p>
    <w:p w:rsidR="00000000" w:rsidRDefault="008141A4">
      <w:pPr>
        <w:rPr>
          <w:rFonts w:ascii="宋体" w:hAnsi="宋体"/>
          <w:b/>
          <w:sz w:val="32"/>
          <w:szCs w:val="32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</w:rPr>
        <w:t xml:space="preserve">                                           </w:t>
      </w:r>
      <w:r>
        <w:rPr>
          <w:rFonts w:ascii="宋体" w:hAnsi="宋体" w:hint="eastAsia"/>
          <w:sz w:val="28"/>
          <w:szCs w:val="28"/>
        </w:rPr>
        <w:t>填表日期</w:t>
      </w:r>
    </w:p>
    <w:tbl>
      <w:tblPr>
        <w:tblStyle w:val="a9"/>
        <w:tblW w:w="0" w:type="auto"/>
        <w:tblInd w:w="-725" w:type="dxa"/>
        <w:tblLayout w:type="fixed"/>
        <w:tblLook w:val="0000" w:firstRow="0" w:lastRow="0" w:firstColumn="0" w:lastColumn="0" w:noHBand="0" w:noVBand="0"/>
      </w:tblPr>
      <w:tblGrid>
        <w:gridCol w:w="831"/>
        <w:gridCol w:w="2160"/>
        <w:gridCol w:w="1710"/>
        <w:gridCol w:w="3465"/>
        <w:gridCol w:w="1674"/>
      </w:tblGrid>
      <w:tr w:rsidR="00000000">
        <w:trPr>
          <w:trHeight w:val="452"/>
        </w:trPr>
        <w:tc>
          <w:tcPr>
            <w:tcW w:w="831" w:type="dxa"/>
          </w:tcPr>
          <w:p w:rsidR="00000000" w:rsidRDefault="008141A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160" w:type="dxa"/>
          </w:tcPr>
          <w:p w:rsidR="00000000" w:rsidRDefault="008141A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队伍名称</w:t>
            </w:r>
          </w:p>
        </w:tc>
        <w:tc>
          <w:tcPr>
            <w:tcW w:w="1710" w:type="dxa"/>
          </w:tcPr>
          <w:p w:rsidR="00000000" w:rsidRDefault="008141A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465" w:type="dxa"/>
          </w:tcPr>
          <w:p w:rsidR="00000000" w:rsidRDefault="008141A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674" w:type="dxa"/>
          </w:tcPr>
          <w:p w:rsidR="00000000" w:rsidRDefault="008141A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联系方式</w:t>
            </w:r>
          </w:p>
        </w:tc>
      </w:tr>
      <w:tr w:rsidR="00000000">
        <w:trPr>
          <w:trHeight w:val="845"/>
        </w:trPr>
        <w:tc>
          <w:tcPr>
            <w:tcW w:w="831" w:type="dxa"/>
            <w:vMerge w:val="restart"/>
          </w:tcPr>
          <w:p w:rsidR="00000000" w:rsidRDefault="008141A4">
            <w:pPr>
              <w:rPr>
                <w:rFonts w:hint="eastAsia"/>
              </w:rPr>
            </w:pPr>
          </w:p>
        </w:tc>
        <w:tc>
          <w:tcPr>
            <w:tcW w:w="2160" w:type="dxa"/>
            <w:vMerge w:val="restart"/>
          </w:tcPr>
          <w:p w:rsidR="00000000" w:rsidRDefault="008141A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8141A4"/>
        </w:tc>
        <w:tc>
          <w:tcPr>
            <w:tcW w:w="3465" w:type="dxa"/>
          </w:tcPr>
          <w:p w:rsidR="00000000" w:rsidRDefault="008141A4"/>
        </w:tc>
        <w:tc>
          <w:tcPr>
            <w:tcW w:w="1674" w:type="dxa"/>
          </w:tcPr>
          <w:p w:rsidR="00000000" w:rsidRDefault="008141A4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8141A4"/>
        </w:tc>
        <w:tc>
          <w:tcPr>
            <w:tcW w:w="2160" w:type="dxa"/>
            <w:vMerge/>
          </w:tcPr>
          <w:p w:rsidR="00000000" w:rsidRDefault="008141A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8141A4"/>
        </w:tc>
        <w:tc>
          <w:tcPr>
            <w:tcW w:w="3465" w:type="dxa"/>
          </w:tcPr>
          <w:p w:rsidR="00000000" w:rsidRDefault="008141A4"/>
        </w:tc>
        <w:tc>
          <w:tcPr>
            <w:tcW w:w="1674" w:type="dxa"/>
          </w:tcPr>
          <w:p w:rsidR="00000000" w:rsidRDefault="008141A4"/>
        </w:tc>
      </w:tr>
      <w:tr w:rsidR="00000000">
        <w:trPr>
          <w:trHeight w:val="845"/>
        </w:trPr>
        <w:tc>
          <w:tcPr>
            <w:tcW w:w="831" w:type="dxa"/>
            <w:vMerge w:val="restart"/>
          </w:tcPr>
          <w:p w:rsidR="00000000" w:rsidRDefault="008141A4"/>
        </w:tc>
        <w:tc>
          <w:tcPr>
            <w:tcW w:w="2160" w:type="dxa"/>
            <w:vMerge w:val="restart"/>
          </w:tcPr>
          <w:p w:rsidR="00000000" w:rsidRDefault="008141A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8141A4"/>
        </w:tc>
        <w:tc>
          <w:tcPr>
            <w:tcW w:w="3465" w:type="dxa"/>
          </w:tcPr>
          <w:p w:rsidR="00000000" w:rsidRDefault="008141A4"/>
        </w:tc>
        <w:tc>
          <w:tcPr>
            <w:tcW w:w="1674" w:type="dxa"/>
          </w:tcPr>
          <w:p w:rsidR="00000000" w:rsidRDefault="008141A4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8141A4"/>
        </w:tc>
        <w:tc>
          <w:tcPr>
            <w:tcW w:w="2160" w:type="dxa"/>
            <w:vMerge/>
          </w:tcPr>
          <w:p w:rsidR="00000000" w:rsidRDefault="008141A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8141A4"/>
        </w:tc>
        <w:tc>
          <w:tcPr>
            <w:tcW w:w="3465" w:type="dxa"/>
          </w:tcPr>
          <w:p w:rsidR="00000000" w:rsidRDefault="008141A4"/>
        </w:tc>
        <w:tc>
          <w:tcPr>
            <w:tcW w:w="1674" w:type="dxa"/>
          </w:tcPr>
          <w:p w:rsidR="00000000" w:rsidRDefault="008141A4"/>
        </w:tc>
      </w:tr>
      <w:tr w:rsidR="00000000">
        <w:trPr>
          <w:trHeight w:val="804"/>
        </w:trPr>
        <w:tc>
          <w:tcPr>
            <w:tcW w:w="831" w:type="dxa"/>
            <w:vMerge w:val="restart"/>
          </w:tcPr>
          <w:p w:rsidR="00000000" w:rsidRDefault="008141A4"/>
        </w:tc>
        <w:tc>
          <w:tcPr>
            <w:tcW w:w="2160" w:type="dxa"/>
            <w:vMerge w:val="restart"/>
          </w:tcPr>
          <w:p w:rsidR="00000000" w:rsidRDefault="008141A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8141A4"/>
        </w:tc>
        <w:tc>
          <w:tcPr>
            <w:tcW w:w="3465" w:type="dxa"/>
          </w:tcPr>
          <w:p w:rsidR="00000000" w:rsidRDefault="008141A4"/>
        </w:tc>
        <w:tc>
          <w:tcPr>
            <w:tcW w:w="1674" w:type="dxa"/>
          </w:tcPr>
          <w:p w:rsidR="00000000" w:rsidRDefault="008141A4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8141A4"/>
        </w:tc>
        <w:tc>
          <w:tcPr>
            <w:tcW w:w="2160" w:type="dxa"/>
            <w:vMerge/>
          </w:tcPr>
          <w:p w:rsidR="00000000" w:rsidRDefault="008141A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8141A4"/>
        </w:tc>
        <w:tc>
          <w:tcPr>
            <w:tcW w:w="3465" w:type="dxa"/>
          </w:tcPr>
          <w:p w:rsidR="00000000" w:rsidRDefault="008141A4"/>
        </w:tc>
        <w:tc>
          <w:tcPr>
            <w:tcW w:w="1674" w:type="dxa"/>
          </w:tcPr>
          <w:p w:rsidR="00000000" w:rsidRDefault="008141A4"/>
        </w:tc>
      </w:tr>
      <w:tr w:rsidR="00000000">
        <w:trPr>
          <w:trHeight w:val="804"/>
        </w:trPr>
        <w:tc>
          <w:tcPr>
            <w:tcW w:w="831" w:type="dxa"/>
            <w:vMerge w:val="restart"/>
          </w:tcPr>
          <w:p w:rsidR="00000000" w:rsidRDefault="008141A4"/>
        </w:tc>
        <w:tc>
          <w:tcPr>
            <w:tcW w:w="2160" w:type="dxa"/>
            <w:vMerge w:val="restart"/>
          </w:tcPr>
          <w:p w:rsidR="00000000" w:rsidRDefault="008141A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8141A4"/>
        </w:tc>
        <w:tc>
          <w:tcPr>
            <w:tcW w:w="3465" w:type="dxa"/>
          </w:tcPr>
          <w:p w:rsidR="00000000" w:rsidRDefault="008141A4"/>
        </w:tc>
        <w:tc>
          <w:tcPr>
            <w:tcW w:w="1674" w:type="dxa"/>
          </w:tcPr>
          <w:p w:rsidR="00000000" w:rsidRDefault="008141A4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8141A4"/>
        </w:tc>
        <w:tc>
          <w:tcPr>
            <w:tcW w:w="2160" w:type="dxa"/>
            <w:vMerge/>
          </w:tcPr>
          <w:p w:rsidR="00000000" w:rsidRDefault="008141A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8141A4"/>
        </w:tc>
        <w:tc>
          <w:tcPr>
            <w:tcW w:w="3465" w:type="dxa"/>
          </w:tcPr>
          <w:p w:rsidR="00000000" w:rsidRDefault="008141A4"/>
        </w:tc>
        <w:tc>
          <w:tcPr>
            <w:tcW w:w="1674" w:type="dxa"/>
          </w:tcPr>
          <w:p w:rsidR="00000000" w:rsidRDefault="008141A4"/>
        </w:tc>
      </w:tr>
      <w:tr w:rsidR="00000000">
        <w:trPr>
          <w:trHeight w:val="804"/>
        </w:trPr>
        <w:tc>
          <w:tcPr>
            <w:tcW w:w="831" w:type="dxa"/>
            <w:vMerge w:val="restart"/>
          </w:tcPr>
          <w:p w:rsidR="00000000" w:rsidRDefault="008141A4"/>
        </w:tc>
        <w:tc>
          <w:tcPr>
            <w:tcW w:w="2160" w:type="dxa"/>
            <w:vMerge w:val="restart"/>
          </w:tcPr>
          <w:p w:rsidR="00000000" w:rsidRDefault="008141A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8141A4"/>
        </w:tc>
        <w:tc>
          <w:tcPr>
            <w:tcW w:w="3465" w:type="dxa"/>
          </w:tcPr>
          <w:p w:rsidR="00000000" w:rsidRDefault="008141A4"/>
        </w:tc>
        <w:tc>
          <w:tcPr>
            <w:tcW w:w="1674" w:type="dxa"/>
          </w:tcPr>
          <w:p w:rsidR="00000000" w:rsidRDefault="008141A4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8141A4"/>
        </w:tc>
        <w:tc>
          <w:tcPr>
            <w:tcW w:w="2160" w:type="dxa"/>
            <w:vMerge/>
          </w:tcPr>
          <w:p w:rsidR="00000000" w:rsidRDefault="008141A4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8141A4"/>
        </w:tc>
        <w:tc>
          <w:tcPr>
            <w:tcW w:w="3465" w:type="dxa"/>
          </w:tcPr>
          <w:p w:rsidR="00000000" w:rsidRDefault="008141A4"/>
        </w:tc>
        <w:tc>
          <w:tcPr>
            <w:tcW w:w="1674" w:type="dxa"/>
          </w:tcPr>
          <w:p w:rsidR="00000000" w:rsidRDefault="008141A4"/>
        </w:tc>
      </w:tr>
    </w:tbl>
    <w:p w:rsidR="00000000" w:rsidRDefault="008141A4">
      <w:pPr>
        <w:rPr>
          <w:rFonts w:ascii="宋体" w:hAnsi="宋体" w:hint="eastAsia"/>
          <w:szCs w:val="21"/>
        </w:rPr>
      </w:pPr>
    </w:p>
    <w:p w:rsidR="00000000" w:rsidRDefault="008141A4"/>
    <w:p w:rsidR="00000000" w:rsidRDefault="008141A4"/>
    <w:p w:rsidR="00000000" w:rsidRDefault="008141A4"/>
    <w:p w:rsidR="00000000" w:rsidRDefault="008141A4"/>
    <w:p w:rsidR="00000000" w:rsidRDefault="008141A4"/>
    <w:p w:rsidR="00000000" w:rsidRDefault="008141A4"/>
    <w:p w:rsidR="00000000" w:rsidRDefault="008141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附件二</w:t>
      </w:r>
    </w:p>
    <w:p w:rsidR="00000000" w:rsidRDefault="008141A4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大众评委信息栏</w:t>
      </w:r>
    </w:p>
    <w:p w:rsidR="00000000" w:rsidRDefault="008141A4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班级：</w:t>
      </w:r>
    </w:p>
    <w:tbl>
      <w:tblPr>
        <w:tblStyle w:val="a9"/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2780"/>
        <w:gridCol w:w="2779"/>
        <w:gridCol w:w="2781"/>
      </w:tblGrid>
      <w:tr w:rsidR="00000000">
        <w:trPr>
          <w:trHeight w:val="637"/>
        </w:trPr>
        <w:tc>
          <w:tcPr>
            <w:tcW w:w="2780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姓名</w:t>
            </w:r>
          </w:p>
        </w:tc>
        <w:tc>
          <w:tcPr>
            <w:tcW w:w="2779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2781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联系方式</w:t>
            </w:r>
          </w:p>
        </w:tc>
      </w:tr>
      <w:tr w:rsidR="00000000">
        <w:trPr>
          <w:trHeight w:val="637"/>
        </w:trPr>
        <w:tc>
          <w:tcPr>
            <w:tcW w:w="2780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000000">
        <w:trPr>
          <w:trHeight w:val="637"/>
        </w:trPr>
        <w:tc>
          <w:tcPr>
            <w:tcW w:w="2780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000000">
        <w:trPr>
          <w:trHeight w:val="647"/>
        </w:trPr>
        <w:tc>
          <w:tcPr>
            <w:tcW w:w="2780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000000">
        <w:trPr>
          <w:trHeight w:val="647"/>
        </w:trPr>
        <w:tc>
          <w:tcPr>
            <w:tcW w:w="2780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000000">
        <w:trPr>
          <w:trHeight w:val="647"/>
        </w:trPr>
        <w:tc>
          <w:tcPr>
            <w:tcW w:w="2780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8141A4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</w:tbl>
    <w:p w:rsidR="00000000" w:rsidRDefault="008141A4">
      <w:pPr>
        <w:jc w:val="center"/>
        <w:rPr>
          <w:rFonts w:hint="eastAsia"/>
          <w:b/>
          <w:bCs/>
          <w:sz w:val="36"/>
          <w:szCs w:val="36"/>
        </w:rPr>
      </w:pPr>
    </w:p>
    <w:p w:rsidR="00000000" w:rsidRDefault="008141A4">
      <w:pPr>
        <w:rPr>
          <w:rFonts w:ascii="宋体" w:hAnsi="宋体" w:hint="eastAsia"/>
          <w:b/>
          <w:sz w:val="36"/>
          <w:szCs w:val="36"/>
        </w:rPr>
      </w:pPr>
    </w:p>
    <w:p w:rsidR="00000000" w:rsidRDefault="008141A4">
      <w:pPr>
        <w:rPr>
          <w:rFonts w:ascii="宋体" w:hAnsi="宋体" w:hint="eastAsia"/>
          <w:b/>
          <w:sz w:val="36"/>
          <w:szCs w:val="36"/>
        </w:rPr>
      </w:pPr>
    </w:p>
    <w:p w:rsidR="00000000" w:rsidRDefault="008141A4">
      <w:pPr>
        <w:rPr>
          <w:rFonts w:ascii="宋体" w:hAnsi="宋体" w:hint="eastAsia"/>
          <w:b/>
          <w:sz w:val="36"/>
          <w:szCs w:val="36"/>
        </w:rPr>
      </w:pPr>
    </w:p>
    <w:p w:rsidR="00000000" w:rsidRDefault="008141A4"/>
    <w:p w:rsidR="00000000" w:rsidRDefault="008141A4"/>
    <w:p w:rsidR="00000000" w:rsidRDefault="008141A4"/>
    <w:p w:rsidR="00000000" w:rsidRDefault="008141A4"/>
    <w:p w:rsidR="00000000" w:rsidRDefault="008141A4"/>
    <w:p w:rsidR="00000000" w:rsidRDefault="008141A4"/>
    <w:p w:rsidR="00000000" w:rsidRDefault="008141A4"/>
    <w:p w:rsidR="00000000" w:rsidRDefault="008141A4"/>
    <w:p w:rsidR="00000000" w:rsidRDefault="008141A4"/>
    <w:p w:rsidR="00000000" w:rsidRDefault="008141A4"/>
    <w:p w:rsidR="00000000" w:rsidRDefault="008141A4"/>
    <w:p w:rsidR="00000000" w:rsidRDefault="008141A4">
      <w:pPr>
        <w:rPr>
          <w:rFonts w:hint="eastAsia"/>
        </w:rPr>
      </w:pPr>
    </w:p>
    <w:p w:rsidR="00000000" w:rsidRDefault="008141A4">
      <w:pPr>
        <w:rPr>
          <w:rFonts w:hint="eastAsia"/>
        </w:rPr>
      </w:pPr>
    </w:p>
    <w:p w:rsidR="00000000" w:rsidRDefault="008141A4">
      <w:pPr>
        <w:rPr>
          <w:rFonts w:hint="eastAsia"/>
        </w:rPr>
      </w:pPr>
    </w:p>
    <w:p w:rsidR="00000000" w:rsidRDefault="008141A4">
      <w:pPr>
        <w:rPr>
          <w:rFonts w:hint="eastAsia"/>
        </w:rPr>
      </w:pPr>
    </w:p>
    <w:p w:rsidR="00000000" w:rsidRDefault="008141A4">
      <w:pPr>
        <w:rPr>
          <w:rFonts w:hint="eastAsia"/>
        </w:rPr>
      </w:pPr>
    </w:p>
    <w:p w:rsidR="00000000" w:rsidRDefault="008141A4">
      <w:pPr>
        <w:rPr>
          <w:rFonts w:ascii="宋体" w:hAnsi="宋体" w:cs="宋体" w:hint="eastAsia"/>
          <w:b/>
          <w:bCs/>
          <w:sz w:val="28"/>
          <w:szCs w:val="28"/>
        </w:rPr>
      </w:pPr>
    </w:p>
    <w:p w:rsidR="00000000" w:rsidRDefault="008141A4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附件</w:t>
      </w:r>
      <w:r>
        <w:rPr>
          <w:rFonts w:ascii="宋体" w:hAnsi="宋体" w:cs="宋体" w:hint="eastAsia"/>
          <w:b/>
          <w:bCs/>
          <w:sz w:val="28"/>
          <w:szCs w:val="28"/>
        </w:rPr>
        <w:t>3.</w:t>
      </w:r>
      <w:r>
        <w:rPr>
          <w:rFonts w:ascii="宋体" w:hAnsi="宋体" w:cs="宋体" w:hint="eastAsia"/>
          <w:b/>
          <w:bCs/>
          <w:sz w:val="28"/>
          <w:szCs w:val="28"/>
        </w:rPr>
        <w:t>评分细则</w:t>
      </w:r>
    </w:p>
    <w:p w:rsidR="00000000" w:rsidRDefault="008141A4">
      <w:pPr>
        <w:pStyle w:val="a7"/>
        <w:numPr>
          <w:ilvl w:val="0"/>
          <w:numId w:val="4"/>
        </w:numPr>
        <w:rPr>
          <w:rFonts w:hint="eastAsia"/>
        </w:rPr>
      </w:pPr>
      <w:r>
        <w:t>评委</w:t>
      </w:r>
      <w:r>
        <w:rPr>
          <w:rFonts w:hint="eastAsia"/>
        </w:rPr>
        <w:t>组成</w:t>
      </w:r>
      <w:r>
        <w:t>：</w:t>
      </w:r>
    </w:p>
    <w:p w:rsidR="00000000" w:rsidRDefault="008141A4">
      <w:pPr>
        <w:pStyle w:val="a7"/>
        <w:ind w:leftChars="257" w:left="540" w:firstLineChars="174" w:firstLine="418"/>
        <w:rPr>
          <w:rFonts w:hint="eastAsia"/>
        </w:rPr>
      </w:pPr>
      <w:r>
        <w:t>本次活动评委分为评委组和大众评委组，评委组由老师</w:t>
      </w:r>
      <w:r>
        <w:rPr>
          <w:rFonts w:hint="eastAsia"/>
        </w:rPr>
        <w:t>及学生会上层</w:t>
      </w:r>
      <w:r>
        <w:t>担任，大众评委组由</w:t>
      </w:r>
      <w:r>
        <w:rPr>
          <w:rFonts w:hint="eastAsia"/>
        </w:rPr>
        <w:t>各</w:t>
      </w:r>
      <w:r>
        <w:rPr>
          <w:rFonts w:hint="eastAsia"/>
        </w:rPr>
        <w:t>班</w:t>
      </w:r>
      <w:r>
        <w:rPr>
          <w:rFonts w:hint="eastAsia"/>
        </w:rPr>
        <w:t>推选的学生代表担任</w:t>
      </w:r>
      <w:r>
        <w:t>。本环节要求评委必须坚持公正公平原则，不得出现个人感情色彩元素。</w:t>
      </w:r>
    </w:p>
    <w:p w:rsidR="00000000" w:rsidRDefault="008141A4">
      <w:pPr>
        <w:pStyle w:val="a7"/>
        <w:numPr>
          <w:ilvl w:val="0"/>
          <w:numId w:val="4"/>
        </w:numPr>
        <w:rPr>
          <w:rFonts w:hint="eastAsia"/>
        </w:rPr>
      </w:pPr>
      <w:r>
        <w:t>评分</w:t>
      </w:r>
      <w:r>
        <w:rPr>
          <w:rFonts w:hint="eastAsia"/>
        </w:rPr>
        <w:t>标准</w:t>
      </w:r>
      <w:r>
        <w:t>：</w:t>
      </w:r>
    </w:p>
    <w:p w:rsidR="00000000" w:rsidRDefault="008141A4">
      <w:pPr>
        <w:pStyle w:val="a7"/>
        <w:ind w:leftChars="256" w:left="538" w:firstLineChars="225" w:firstLine="540"/>
        <w:rPr>
          <w:rFonts w:hint="eastAsia"/>
        </w:rPr>
      </w:pPr>
      <w:r>
        <w:t>参赛作品得分要根据其综合因素进行</w:t>
      </w:r>
      <w:r>
        <w:t>分析。</w:t>
      </w:r>
    </w:p>
    <w:p w:rsidR="00000000" w:rsidRDefault="008141A4">
      <w:pPr>
        <w:pStyle w:val="a7"/>
        <w:numPr>
          <w:ilvl w:val="1"/>
          <w:numId w:val="4"/>
        </w:numPr>
        <w:rPr>
          <w:rFonts w:hint="eastAsia"/>
        </w:rPr>
      </w:pPr>
      <w:r>
        <w:t>作品</w:t>
      </w:r>
      <w:r>
        <w:rPr>
          <w:rFonts w:hint="eastAsia"/>
        </w:rPr>
        <w:t>与</w:t>
      </w:r>
      <w:r>
        <w:rPr>
          <w:rFonts w:hint="eastAsia"/>
        </w:rPr>
        <w:t>自定</w:t>
      </w:r>
      <w:r>
        <w:rPr>
          <w:rFonts w:hint="eastAsia"/>
        </w:rPr>
        <w:t>主题</w:t>
      </w:r>
      <w:r>
        <w:rPr>
          <w:rFonts w:hint="eastAsia"/>
        </w:rPr>
        <w:t>名称</w:t>
      </w:r>
      <w:r>
        <w:rPr>
          <w:rFonts w:hint="eastAsia"/>
        </w:rPr>
        <w:t>的切合度</w:t>
      </w:r>
      <w:r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:rsidR="00000000" w:rsidRDefault="008141A4">
      <w:pPr>
        <w:pStyle w:val="a7"/>
        <w:numPr>
          <w:ilvl w:val="1"/>
          <w:numId w:val="4"/>
        </w:numPr>
        <w:rPr>
          <w:rFonts w:hint="eastAsia"/>
        </w:rPr>
      </w:pPr>
      <w:r>
        <w:t>作品的创</w:t>
      </w:r>
      <w:r>
        <w:rPr>
          <w:rFonts w:hint="eastAsia"/>
        </w:rPr>
        <w:t>意</w:t>
      </w:r>
      <w:r>
        <w:t>性</w:t>
      </w:r>
      <w:r>
        <w:rPr>
          <w:rFonts w:hint="eastAsia"/>
        </w:rPr>
        <w:t>，</w:t>
      </w:r>
      <w:r>
        <w:rPr>
          <w:rFonts w:hint="eastAsia"/>
        </w:rPr>
        <w:t>想法</w:t>
      </w:r>
      <w:r>
        <w:t>（本条分值占总分的</w:t>
      </w:r>
      <w:r>
        <w:rPr>
          <w:rFonts w:hint="eastAsia"/>
        </w:rPr>
        <w:t>30</w:t>
      </w:r>
      <w:r>
        <w:t>%</w:t>
      </w:r>
      <w:r>
        <w:t>）</w:t>
      </w:r>
      <w:r>
        <w:t>.</w:t>
      </w:r>
    </w:p>
    <w:p w:rsidR="00000000" w:rsidRDefault="008141A4">
      <w:pPr>
        <w:pStyle w:val="a7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作品的</w:t>
      </w:r>
      <w:r>
        <w:rPr>
          <w:rFonts w:hint="eastAsia"/>
        </w:rPr>
        <w:t>整体</w:t>
      </w:r>
      <w:r>
        <w:rPr>
          <w:rFonts w:hint="eastAsia"/>
        </w:rPr>
        <w:t>效果：</w:t>
      </w:r>
      <w:r>
        <w:t>要看参赛作品的整体美观性，做工是否精细，工艺是否良好，作品是否吸人眼球（本条分值占总分的</w:t>
      </w:r>
      <w:r>
        <w:rPr>
          <w:rFonts w:hint="eastAsia"/>
        </w:rPr>
        <w:t>30</w:t>
      </w:r>
      <w:r>
        <w:t>%</w:t>
      </w:r>
      <w:r>
        <w:t>）。</w:t>
      </w:r>
    </w:p>
    <w:p w:rsidR="00000000" w:rsidRDefault="008141A4">
      <w:pPr>
        <w:pStyle w:val="a7"/>
        <w:numPr>
          <w:ilvl w:val="1"/>
          <w:numId w:val="4"/>
        </w:numPr>
        <w:rPr>
          <w:rFonts w:hint="eastAsia"/>
        </w:rPr>
      </w:pPr>
      <w:r>
        <w:t>作品</w:t>
      </w:r>
      <w:r>
        <w:rPr>
          <w:rFonts w:hint="eastAsia"/>
        </w:rPr>
        <w:t>的</w:t>
      </w:r>
      <w:r>
        <w:t>艺术表现力</w:t>
      </w:r>
      <w:r>
        <w:rPr>
          <w:rFonts w:hint="eastAsia"/>
        </w:rPr>
        <w:t>：</w:t>
      </w:r>
      <w:r>
        <w:t>参赛作品要考虑整件作品的整体效果，图案是否和谐统一（本条分值占总分的</w:t>
      </w:r>
      <w:r>
        <w:rPr>
          <w:rFonts w:hint="eastAsia"/>
        </w:rPr>
        <w:t>20</w:t>
      </w:r>
      <w:r>
        <w:t>%</w:t>
      </w:r>
      <w:r>
        <w:t>）。</w:t>
      </w:r>
    </w:p>
    <w:p w:rsidR="00000000" w:rsidRDefault="008141A4">
      <w:pPr>
        <w:pStyle w:val="a7"/>
        <w:numPr>
          <w:ilvl w:val="1"/>
          <w:numId w:val="4"/>
        </w:numPr>
        <w:rPr>
          <w:rFonts w:hint="eastAsia"/>
        </w:rPr>
      </w:pPr>
      <w:r>
        <w:t>总分共计</w:t>
      </w:r>
      <w:r>
        <w:t>10</w:t>
      </w:r>
      <w:r>
        <w:rPr>
          <w:rFonts w:hint="eastAsia"/>
        </w:rPr>
        <w:t>0</w:t>
      </w:r>
      <w:r>
        <w:t>分。</w:t>
      </w:r>
    </w:p>
    <w:p w:rsidR="00000000" w:rsidRDefault="008141A4">
      <w:pPr>
        <w:pStyle w:val="a7"/>
        <w:ind w:left="420"/>
      </w:pPr>
    </w:p>
    <w:p w:rsidR="00000000" w:rsidRDefault="008141A4">
      <w:pPr>
        <w:pStyle w:val="a7"/>
        <w:numPr>
          <w:ilvl w:val="0"/>
          <w:numId w:val="4"/>
        </w:numPr>
        <w:rPr>
          <w:rFonts w:hint="eastAsia"/>
        </w:rPr>
      </w:pPr>
      <w:r>
        <w:t>总分合计：</w:t>
      </w:r>
    </w:p>
    <w:p w:rsidR="00000000" w:rsidRDefault="008141A4">
      <w:pPr>
        <w:pStyle w:val="a7"/>
        <w:ind w:leftChars="257" w:left="540" w:firstLineChars="200" w:firstLine="480"/>
        <w:rPr>
          <w:rFonts w:hint="eastAsia"/>
        </w:rPr>
      </w:pPr>
      <w:r>
        <w:t>专业评委组</w:t>
      </w:r>
      <w:r>
        <w:rPr>
          <w:rFonts w:hint="eastAsia"/>
        </w:rPr>
        <w:t>所有评分</w:t>
      </w:r>
      <w:r>
        <w:t>取</w:t>
      </w:r>
      <w:r>
        <w:rPr>
          <w:rFonts w:hint="eastAsia"/>
        </w:rPr>
        <w:t>平均分</w:t>
      </w:r>
      <w:r>
        <w:t>，</w:t>
      </w:r>
      <w:r>
        <w:rPr>
          <w:rFonts w:hint="eastAsia"/>
        </w:rPr>
        <w:t>加上大众评委票数每票</w:t>
      </w:r>
      <w:r>
        <w:rPr>
          <w:rFonts w:hint="eastAsia"/>
        </w:rPr>
        <w:t>0.5</w:t>
      </w:r>
      <w:r>
        <w:rPr>
          <w:rFonts w:hint="eastAsia"/>
        </w:rPr>
        <w:t>分，</w:t>
      </w:r>
      <w:r>
        <w:t>所得比分得出结果</w:t>
      </w:r>
      <w:r>
        <w:rPr>
          <w:rFonts w:hint="eastAsia"/>
        </w:rPr>
        <w:t>即</w:t>
      </w:r>
      <w:r>
        <w:t>为最后总分。</w:t>
      </w:r>
    </w:p>
    <w:p w:rsidR="00000000" w:rsidRDefault="008141A4">
      <w:pPr>
        <w:rPr>
          <w:rFonts w:hint="eastAsia"/>
          <w:sz w:val="28"/>
          <w:szCs w:val="24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41A4" w:rsidRDefault="008141A4" w:rsidP="008141A4">
      <w:r>
        <w:separator/>
      </w:r>
    </w:p>
  </w:endnote>
  <w:endnote w:type="continuationSeparator" w:id="0">
    <w:p w:rsidR="008141A4" w:rsidRDefault="008141A4" w:rsidP="00814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41A4" w:rsidRDefault="008141A4" w:rsidP="008141A4">
      <w:r>
        <w:separator/>
      </w:r>
    </w:p>
  </w:footnote>
  <w:footnote w:type="continuationSeparator" w:id="0">
    <w:p w:rsidR="008141A4" w:rsidRDefault="008141A4" w:rsidP="00814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68A3"/>
    <w:multiLevelType w:val="multilevel"/>
    <w:tmpl w:val="33C668A3"/>
    <w:lvl w:ilvl="0">
      <w:start w:val="1"/>
      <w:numFmt w:val="japaneseCounting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455"/>
        </w:tabs>
        <w:ind w:left="1455" w:hanging="10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5596808"/>
    <w:multiLevelType w:val="singleLevel"/>
    <w:tmpl w:val="55596808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55969EE"/>
    <w:multiLevelType w:val="singleLevel"/>
    <w:tmpl w:val="555969EE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55596ADC"/>
    <w:multiLevelType w:val="singleLevel"/>
    <w:tmpl w:val="55596ADC"/>
    <w:lvl w:ilvl="0">
      <w:start w:val="1"/>
      <w:numFmt w:val="decimal"/>
      <w:suff w:val="space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26A201B"/>
    <w:rsid w:val="008141A4"/>
    <w:rsid w:val="068F674E"/>
    <w:rsid w:val="07883842"/>
    <w:rsid w:val="07F90E36"/>
    <w:rsid w:val="10443B37"/>
    <w:rsid w:val="11B3712A"/>
    <w:rsid w:val="45E411B6"/>
    <w:rsid w:val="508E5B44"/>
    <w:rsid w:val="54AA0574"/>
    <w:rsid w:val="6443678C"/>
    <w:rsid w:val="66375CC2"/>
    <w:rsid w:val="72260C53"/>
    <w:rsid w:val="726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1C0120C-6EDE-409A-964C-F45CE747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customStyle="1" w:styleId="a4">
    <w:name w:val="列出段落"/>
    <w:basedOn w:val="a"/>
    <w:pPr>
      <w:ind w:firstLineChars="200" w:firstLine="420"/>
    </w:pPr>
    <w:rPr>
      <w:rFonts w:ascii="Calibri" w:hAnsi="Calibri"/>
      <w:szCs w:val="22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8">
    <w:name w:val="项目"/>
    <w:basedOn w:val="a"/>
    <w:pPr>
      <w:spacing w:line="360" w:lineRule="auto"/>
      <w:outlineLvl w:val="0"/>
    </w:pPr>
    <w:rPr>
      <w:b/>
      <w:sz w:val="28"/>
      <w:szCs w:val="28"/>
    </w:rPr>
  </w:style>
  <w:style w:type="table" w:styleId="a9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5&#12289;&#27599;&#29677;&#35201;&#27966;&#20986;5&#20301;&#21516;&#23398;&#24403;&#22823;&#20247;&#35780;&#22996;&#65292;&#24182;&#25353;&#34920;&#26684;&#22635;&#20889;&#20449;&#24687;&#25110;&#21457;&#36865;&#33267;1053355826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1492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昆明理工大学“绘出管经”校园文化</dc:title>
  <dc:subject/>
  <dc:creator>Acer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