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EAB" w:rsidRDefault="00ED4EAB" w:rsidP="00ED4EAB">
      <w:pPr>
        <w:jc w:val="center"/>
        <w:rPr>
          <w:rFonts w:ascii="华文中宋" w:eastAsia="华文中宋" w:hAnsi="华文中宋" w:hint="eastAsia"/>
          <w:b/>
          <w:bCs/>
          <w:sz w:val="30"/>
          <w:szCs w:val="30"/>
        </w:rPr>
      </w:pPr>
      <w:r>
        <w:rPr>
          <w:rFonts w:ascii="华文中宋" w:eastAsia="华文中宋" w:hAnsi="华文中宋" w:hint="eastAsia"/>
          <w:b/>
          <w:bCs/>
          <w:sz w:val="30"/>
          <w:szCs w:val="30"/>
        </w:rPr>
        <w:t>学生社区教育管理中心关于2014年</w:t>
      </w:r>
      <w:r>
        <w:rPr>
          <w:rFonts w:ascii="华文中宋" w:eastAsia="华文中宋" w:hAnsi="华文中宋" w:hint="eastAsia"/>
          <w:b/>
          <w:sz w:val="30"/>
          <w:szCs w:val="30"/>
        </w:rPr>
        <w:t>“五一”劳动节</w:t>
      </w:r>
      <w:r>
        <w:rPr>
          <w:rFonts w:ascii="华文中宋" w:eastAsia="华文中宋" w:hAnsi="华文中宋" w:hint="eastAsia"/>
          <w:b/>
          <w:bCs/>
          <w:sz w:val="30"/>
          <w:szCs w:val="30"/>
        </w:rPr>
        <w:t>放假安全敬告</w:t>
      </w:r>
    </w:p>
    <w:p w:rsidR="00ED4EAB" w:rsidRDefault="00ED4EAB" w:rsidP="00ED4EAB">
      <w:pPr>
        <w:spacing w:line="360" w:lineRule="exact"/>
        <w:rPr>
          <w:rFonts w:ascii="仿宋_GB2312" w:eastAsia="仿宋_GB2312" w:hint="eastAsia"/>
          <w:b/>
          <w:sz w:val="28"/>
          <w:szCs w:val="28"/>
        </w:rPr>
      </w:pPr>
    </w:p>
    <w:p w:rsidR="00ED4EAB" w:rsidRDefault="00ED4EAB" w:rsidP="00ED4EAB">
      <w:pPr>
        <w:spacing w:line="42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各位同学：</w:t>
      </w:r>
    </w:p>
    <w:p w:rsidR="00ED4EAB" w:rsidRDefault="00ED4EAB" w:rsidP="00ED4EAB">
      <w:pPr>
        <w:pStyle w:val="a6"/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</w:t>
      </w:r>
      <w:r>
        <w:rPr>
          <w:rFonts w:ascii="仿宋_GB2312" w:eastAsia="仿宋_GB2312" w:hint="eastAsia"/>
          <w:sz w:val="28"/>
          <w:szCs w:val="28"/>
        </w:rPr>
        <w:t>昆明理工大学《关于2014年“五一”劳动节放假安排的通知》中有关要求和工作安排</w:t>
      </w:r>
      <w:r>
        <w:rPr>
          <w:rFonts w:ascii="仿宋_GB2312" w:eastAsia="仿宋_GB2312" w:hAnsi="宋体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现将有关事宜通知如下：</w:t>
      </w:r>
    </w:p>
    <w:p w:rsidR="00ED4EAB" w:rsidRDefault="00ED4EAB" w:rsidP="00ED4EAB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一、加强假期安全意识，做好自我防护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1．目前学生公寓、宿舍门锁都具有反锁功能，请大家无论何时离开宿舍时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务必反锁门，同时关好窗户、关闭水电</w:t>
      </w:r>
      <w:r>
        <w:rPr>
          <w:rFonts w:ascii="仿宋_GB2312" w:eastAsia="仿宋_GB2312" w:hAnsi="宋体" w:hint="eastAsia"/>
          <w:b/>
          <w:sz w:val="28"/>
          <w:szCs w:val="28"/>
        </w:rPr>
        <w:t>。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2．请同学们妥善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保管好自己的贵重物品</w:t>
      </w:r>
      <w:r>
        <w:rPr>
          <w:rFonts w:ascii="仿宋_GB2312" w:eastAsia="仿宋_GB2312" w:hAnsi="宋体" w:hint="eastAsia"/>
          <w:sz w:val="28"/>
          <w:szCs w:val="28"/>
        </w:rPr>
        <w:t>，如笔记本电脑、手机、数码产品、现金、存折等，离开宿舍时不要怕麻烦，请将您的贵重物品锁在个人的衣柜内。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3、请各位同学不要相信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“虚构订票信息汇款至指定账户”、“假期高薪招工”、“假期出行虚构交通事故等紧急情况”、“银行卡消费短信诈骗”等各种诈骗信息，</w:t>
      </w:r>
      <w:r>
        <w:rPr>
          <w:rFonts w:ascii="仿宋_GB2312" w:eastAsia="仿宋_GB2312" w:hAnsi="宋体" w:hint="eastAsia"/>
          <w:sz w:val="28"/>
          <w:szCs w:val="28"/>
        </w:rPr>
        <w:t>时刻提高个人防骗意识。发现类似情况请及时与楼幢值班人员联系。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4．严禁在楼幢内散发广告单、传单和推销商品等，同时如在楼幢内或宿舍内发现有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推销文具、化妆品、招工、订票，散发小广告或其他可疑人员</w:t>
      </w:r>
      <w:r>
        <w:rPr>
          <w:rFonts w:ascii="仿宋_GB2312" w:eastAsia="仿宋_GB2312" w:hAnsi="宋体" w:hint="eastAsia"/>
          <w:b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烦请各位同学及时通知楼幢值班人员或直接拨打保卫处电话（呈贡：65916110，莲华：65195110）。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5．放假期间外出时要加强自我安全保护意识（特别是要减少夜间外出活动），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外出时要向辅导员老师请假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sz w:val="24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6．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非本楼幢人员严禁互串楼幢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7．</w:t>
      </w:r>
      <w:r>
        <w:rPr>
          <w:rFonts w:ascii="仿宋_GB2312" w:eastAsia="仿宋_GB2312" w:hAnsi="宋体" w:hint="eastAsia"/>
          <w:b/>
          <w:sz w:val="28"/>
          <w:szCs w:val="28"/>
        </w:rPr>
        <w:t>放假期间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各楼幢实行半封闭管理</w:t>
      </w:r>
      <w:r>
        <w:rPr>
          <w:rFonts w:ascii="仿宋_GB2312" w:eastAsia="仿宋_GB2312" w:hAnsi="宋体" w:hint="eastAsia"/>
          <w:b/>
          <w:sz w:val="28"/>
          <w:szCs w:val="28"/>
        </w:rPr>
        <w:t>。如需会客请在各楼幢大厅进行会客。</w:t>
      </w:r>
    </w:p>
    <w:p w:rsidR="00ED4EAB" w:rsidRDefault="00ED4EAB" w:rsidP="00ED4EAB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二、遵守学校的各项规章制度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1、严禁在学生公寓、宿舍内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违章用电</w:t>
      </w:r>
      <w:r>
        <w:rPr>
          <w:rFonts w:ascii="仿宋_GB2312" w:eastAsia="仿宋_GB2312" w:hAnsi="宋体" w:hint="eastAsia"/>
          <w:sz w:val="28"/>
          <w:szCs w:val="28"/>
        </w:rPr>
        <w:t>（违章电器一律收缴）、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使用明火</w:t>
      </w:r>
      <w:r>
        <w:rPr>
          <w:rFonts w:ascii="仿宋_GB2312" w:eastAsia="仿宋_GB2312" w:hAnsi="宋体" w:hint="eastAsia"/>
          <w:sz w:val="28"/>
          <w:szCs w:val="28"/>
        </w:rPr>
        <w:t>（点蜡烛）、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煮食做饭</w:t>
      </w:r>
      <w:r>
        <w:rPr>
          <w:rFonts w:ascii="仿宋_GB2312" w:eastAsia="仿宋_GB2312" w:hAnsi="宋体" w:hint="eastAsia"/>
          <w:sz w:val="28"/>
          <w:szCs w:val="28"/>
        </w:rPr>
        <w:t>等；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严禁留宿异性或外来人员</w:t>
      </w:r>
      <w:r>
        <w:rPr>
          <w:rFonts w:ascii="仿宋_GB2312" w:eastAsia="仿宋_GB2312" w:hAnsi="宋体" w:hint="eastAsia"/>
          <w:b/>
          <w:sz w:val="28"/>
          <w:szCs w:val="28"/>
        </w:rPr>
        <w:t>；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严禁将酒类带入宿舍</w:t>
      </w:r>
      <w:r>
        <w:rPr>
          <w:rFonts w:ascii="仿宋_GB2312" w:eastAsia="仿宋_GB2312" w:hAnsi="宋体" w:hint="eastAsia"/>
          <w:sz w:val="28"/>
          <w:szCs w:val="28"/>
        </w:rPr>
        <w:t>。如有发现，相关人员将报学生处、学院等相关部门进行处理。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楼幢开门时间：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 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6：30、楼幢关门时间：23：00</w:t>
      </w:r>
      <w:r>
        <w:rPr>
          <w:rFonts w:ascii="仿宋_GB2312" w:eastAsia="仿宋_GB2312" w:hAnsi="宋体" w:hint="eastAsia"/>
          <w:sz w:val="28"/>
          <w:szCs w:val="28"/>
        </w:rPr>
        <w:t>，请同学们自觉遵守。</w:t>
      </w:r>
    </w:p>
    <w:p w:rsidR="00ED4EAB" w:rsidRDefault="00ED4EAB" w:rsidP="00ED4EAB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三、假期供电时间</w:t>
      </w:r>
    </w:p>
    <w:p w:rsidR="00ED4EAB" w:rsidRDefault="00ED4EAB" w:rsidP="00ED4EAB">
      <w:pPr>
        <w:spacing w:line="420" w:lineRule="exact"/>
        <w:ind w:firstLineChars="200" w:firstLine="560"/>
        <w:rPr>
          <w:rFonts w:ascii="仿宋_GB2312" w:eastAsia="仿宋_GB2312" w:hAnsi="华文中宋" w:hint="eastAsia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学生公寓、宿舍</w:t>
      </w:r>
      <w:r>
        <w:rPr>
          <w:rFonts w:ascii="仿宋_GB2312" w:eastAsia="仿宋_GB2312" w:hAnsi="华文中宋" w:hint="eastAsia"/>
          <w:b/>
          <w:sz w:val="28"/>
          <w:szCs w:val="28"/>
          <w:u w:val="single"/>
        </w:rPr>
        <w:t>2014年4月30日通宵供电</w:t>
      </w:r>
      <w:r>
        <w:rPr>
          <w:rFonts w:ascii="仿宋_GB2312" w:eastAsia="仿宋_GB2312" w:hAnsi="华文中宋" w:hint="eastAsia"/>
          <w:b/>
          <w:sz w:val="28"/>
          <w:szCs w:val="28"/>
        </w:rPr>
        <w:t>，</w:t>
      </w:r>
      <w:r>
        <w:rPr>
          <w:rFonts w:ascii="仿宋_GB2312" w:eastAsia="仿宋_GB2312" w:hAnsi="华文中宋" w:hint="eastAsia"/>
          <w:sz w:val="28"/>
          <w:szCs w:val="28"/>
        </w:rPr>
        <w:t>其余时间照常供电。</w:t>
      </w:r>
    </w:p>
    <w:p w:rsidR="00ED4EAB" w:rsidRDefault="00ED4EAB" w:rsidP="00ED4EAB">
      <w:pPr>
        <w:spacing w:line="420" w:lineRule="exact"/>
        <w:ind w:right="720" w:firstLineChars="1940" w:firstLine="5432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学生社区教育管理中心</w:t>
      </w:r>
    </w:p>
    <w:p w:rsidR="00085FDB" w:rsidRPr="00ED4EAB" w:rsidRDefault="00ED4EAB" w:rsidP="00ED4EAB">
      <w:pPr>
        <w:spacing w:line="420" w:lineRule="exact"/>
        <w:ind w:right="720" w:firstLineChars="2040" w:firstLine="5712"/>
        <w:rPr>
          <w:rFonts w:hint="eastAsia"/>
        </w:rPr>
      </w:pPr>
      <w:r>
        <w:rPr>
          <w:rFonts w:ascii="仿宋_GB2312" w:eastAsia="仿宋_GB2312" w:hint="eastAsia"/>
          <w:b/>
          <w:sz w:val="28"/>
          <w:szCs w:val="28"/>
        </w:rPr>
        <w:t>2014年4月28日</w:t>
      </w:r>
    </w:p>
    <w:sectPr w:rsidR="00085FDB" w:rsidRPr="00ED4EAB">
      <w:footerReference w:type="even" r:id="rId6"/>
      <w:footerReference w:type="default" r:id="rId7"/>
      <w:pgSz w:w="11906" w:h="16838"/>
      <w:pgMar w:top="1134" w:right="1418" w:bottom="1134" w:left="1418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27A" w:rsidRDefault="00D3127A">
      <w:r>
        <w:separator/>
      </w:r>
    </w:p>
  </w:endnote>
  <w:endnote w:type="continuationSeparator" w:id="0">
    <w:p w:rsidR="00D3127A" w:rsidRDefault="00D3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FDB" w:rsidRDefault="00085FDB">
    <w:pPr>
      <w:pStyle w:val="a5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085FDB" w:rsidRDefault="00085F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FDB" w:rsidRDefault="00085FDB">
    <w:pPr>
      <w:pStyle w:val="a5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ED4EAB">
      <w:rPr>
        <w:rStyle w:val="a4"/>
        <w:noProof/>
      </w:rPr>
      <w:t>1</w:t>
    </w:r>
    <w:r>
      <w:fldChar w:fldCharType="end"/>
    </w:r>
  </w:p>
  <w:p w:rsidR="00085FDB" w:rsidRDefault="00085F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27A" w:rsidRDefault="00D3127A">
      <w:r>
        <w:separator/>
      </w:r>
    </w:p>
  </w:footnote>
  <w:footnote w:type="continuationSeparator" w:id="0">
    <w:p w:rsidR="00D3127A" w:rsidRDefault="00D31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5FDB"/>
    <w:rsid w:val="00516B08"/>
    <w:rsid w:val="00B4147E"/>
    <w:rsid w:val="00D3127A"/>
    <w:rsid w:val="00E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ED266EF-B1AD-4D38-AFB0-99CC9867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character" w:styleId="a4">
    <w:name w:val="page number"/>
    <w:basedOn w:val="a0"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学生社区教育管理中心关于2014年清明节放假安全敬告</dc:title>
  <dc:subject/>
  <dc:creator>Administrator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