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829" w:rsidRDefault="00E37469">
      <w:pPr>
        <w:jc w:val="center"/>
        <w:rPr>
          <w:sz w:val="52"/>
          <w:szCs w:val="52"/>
        </w:rPr>
      </w:pPr>
      <w:r>
        <w:rPr>
          <w:noProof/>
          <w:sz w:val="52"/>
          <w:szCs w:val="52"/>
        </w:rPr>
        <w:drawing>
          <wp:anchor distT="0" distB="0" distL="114300" distR="114300" simplePos="0" relativeHeight="251658240" behindDoc="0" locked="0" layoutInCell="1" allowOverlap="1">
            <wp:simplePos x="0" y="0"/>
            <wp:positionH relativeFrom="column">
              <wp:posOffset>-233680</wp:posOffset>
            </wp:positionH>
            <wp:positionV relativeFrom="paragraph">
              <wp:posOffset>-112395</wp:posOffset>
            </wp:positionV>
            <wp:extent cx="1900555" cy="1209040"/>
            <wp:effectExtent l="0" t="0" r="0" b="0"/>
            <wp:wrapNone/>
            <wp:docPr id="2" name="图片 1" descr="院徽 原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院徽 原版"/>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900555" cy="1209040"/>
                    </a:xfrm>
                    <a:prstGeom prst="rect">
                      <a:avLst/>
                    </a:prstGeom>
                    <a:noFill/>
                    <a:ln w="9525">
                      <a:noFill/>
                      <a:miter lim="800000"/>
                      <a:headEnd/>
                      <a:tailEnd/>
                    </a:ln>
                  </pic:spPr>
                </pic:pic>
              </a:graphicData>
            </a:graphic>
          </wp:anchor>
        </w:drawing>
      </w:r>
      <w:r w:rsidR="001B60CA">
        <w:rPr>
          <w:rFonts w:hint="eastAsia"/>
          <w:sz w:val="52"/>
          <w:szCs w:val="52"/>
        </w:rPr>
        <w:t xml:space="preserve">   </w:t>
      </w:r>
      <w:r w:rsidR="001B60CA">
        <w:rPr>
          <w:rFonts w:hint="eastAsia"/>
          <w:sz w:val="52"/>
          <w:szCs w:val="52"/>
        </w:rPr>
        <w:t>管理与经济学院学生工作办公室</w:t>
      </w:r>
    </w:p>
    <w:p w:rsidR="00B46829" w:rsidRDefault="001B60CA">
      <w:pPr>
        <w:jc w:val="center"/>
        <w:rPr>
          <w:rFonts w:ascii="仿宋" w:eastAsia="仿宋" w:hAnsi="仿宋" w:cs="仿宋"/>
          <w:sz w:val="28"/>
          <w:szCs w:val="28"/>
        </w:rPr>
      </w:pPr>
      <w:r>
        <w:rPr>
          <w:rFonts w:ascii="仿宋" w:eastAsia="仿宋" w:hAnsi="仿宋" w:cs="仿宋" w:hint="eastAsia"/>
          <w:sz w:val="28"/>
          <w:szCs w:val="28"/>
        </w:rPr>
        <w:t>资字〔2015〕</w:t>
      </w:r>
      <w:r w:rsidR="00221C58">
        <w:rPr>
          <w:rFonts w:ascii="仿宋" w:eastAsia="仿宋" w:hAnsi="仿宋" w:cs="仿宋" w:hint="eastAsia"/>
          <w:sz w:val="28"/>
          <w:szCs w:val="28"/>
        </w:rPr>
        <w:t>3</w:t>
      </w:r>
      <w:r>
        <w:rPr>
          <w:rFonts w:ascii="仿宋" w:eastAsia="仿宋" w:hAnsi="仿宋" w:cs="仿宋" w:hint="eastAsia"/>
          <w:sz w:val="28"/>
          <w:szCs w:val="28"/>
        </w:rPr>
        <w:t>号</w:t>
      </w:r>
    </w:p>
    <w:p w:rsidR="00B46829" w:rsidRDefault="001B60CA">
      <w:pPr>
        <w:rPr>
          <w:rFonts w:ascii="仿宋" w:eastAsia="仿宋" w:hAnsi="仿宋" w:cs="仿宋"/>
          <w:sz w:val="28"/>
          <w:szCs w:val="28"/>
        </w:rPr>
      </w:pPr>
      <w:r>
        <w:rPr>
          <w:rFonts w:hint="eastAsia"/>
          <w:u w:val="thick"/>
        </w:rPr>
        <w:t xml:space="preserve">                    </w:t>
      </w:r>
      <w:r>
        <w:rPr>
          <w:rFonts w:hint="eastAsia"/>
          <w:b/>
          <w:u w:val="thick"/>
        </w:rPr>
        <w:t xml:space="preserve">                   </w:t>
      </w:r>
      <w:bookmarkStart w:id="0" w:name="_GoBack"/>
      <w:bookmarkEnd w:id="0"/>
      <w:r>
        <w:rPr>
          <w:rFonts w:hint="eastAsia"/>
          <w:b/>
          <w:u w:val="thick"/>
        </w:rPr>
        <w:t xml:space="preserve">                                                           </w:t>
      </w:r>
    </w:p>
    <w:p w:rsidR="00221C58" w:rsidRPr="00221C58" w:rsidRDefault="00221C58" w:rsidP="00221C58">
      <w:pPr>
        <w:jc w:val="center"/>
        <w:rPr>
          <w:rFonts w:ascii="黑体" w:eastAsia="黑体" w:hAnsi="宋体" w:hint="eastAsia"/>
          <w:sz w:val="32"/>
          <w:szCs w:val="32"/>
        </w:rPr>
      </w:pPr>
      <w:r w:rsidRPr="00CB3700">
        <w:rPr>
          <w:rFonts w:ascii="黑体" w:eastAsia="黑体" w:hAnsi="宋体" w:hint="eastAsia"/>
          <w:sz w:val="32"/>
          <w:szCs w:val="32"/>
        </w:rPr>
        <w:t>关于</w:t>
      </w:r>
      <w:r>
        <w:rPr>
          <w:rFonts w:ascii="黑体" w:eastAsia="黑体" w:hAnsi="宋体" w:hint="eastAsia"/>
          <w:sz w:val="32"/>
          <w:szCs w:val="32"/>
        </w:rPr>
        <w:t>做好</w:t>
      </w:r>
      <w:r w:rsidRPr="00CB3700">
        <w:rPr>
          <w:rFonts w:ascii="黑体" w:eastAsia="黑体" w:hAnsi="宋体" w:hint="eastAsia"/>
          <w:sz w:val="32"/>
          <w:szCs w:val="32"/>
        </w:rPr>
        <w:t>201</w:t>
      </w:r>
      <w:r>
        <w:rPr>
          <w:rFonts w:ascii="黑体" w:eastAsia="黑体" w:hAnsi="宋体" w:hint="eastAsia"/>
          <w:sz w:val="32"/>
          <w:szCs w:val="32"/>
        </w:rPr>
        <w:t>4</w:t>
      </w:r>
      <w:r w:rsidRPr="00CB3700">
        <w:rPr>
          <w:rFonts w:ascii="黑体" w:eastAsia="黑体" w:hAnsi="宋体" w:hint="eastAsia"/>
          <w:sz w:val="32"/>
          <w:szCs w:val="32"/>
        </w:rPr>
        <w:t>-201</w:t>
      </w:r>
      <w:r>
        <w:rPr>
          <w:rFonts w:ascii="黑体" w:eastAsia="黑体" w:hAnsi="宋体" w:hint="eastAsia"/>
          <w:sz w:val="32"/>
          <w:szCs w:val="32"/>
        </w:rPr>
        <w:t>5学年</w:t>
      </w:r>
      <w:r w:rsidRPr="00CB3700">
        <w:rPr>
          <w:rFonts w:ascii="黑体" w:eastAsia="黑体" w:hAnsi="宋体" w:hint="eastAsia"/>
          <w:sz w:val="32"/>
          <w:szCs w:val="32"/>
        </w:rPr>
        <w:t>学费减免工作的通知</w:t>
      </w:r>
    </w:p>
    <w:p w:rsidR="00221C58" w:rsidRDefault="00221C58" w:rsidP="00CD17C1">
      <w:pPr>
        <w:spacing w:line="360" w:lineRule="auto"/>
        <w:rPr>
          <w:rFonts w:ascii="宋体" w:hAnsi="宋体" w:hint="eastAsia"/>
          <w:sz w:val="24"/>
        </w:rPr>
      </w:pPr>
    </w:p>
    <w:p w:rsidR="00CD17C1" w:rsidRPr="00335C7D" w:rsidRDefault="00CD17C1" w:rsidP="00CD17C1">
      <w:pPr>
        <w:spacing w:line="360" w:lineRule="auto"/>
        <w:rPr>
          <w:rFonts w:ascii="宋体" w:hAnsi="宋体" w:hint="eastAsia"/>
          <w:sz w:val="24"/>
        </w:rPr>
      </w:pPr>
      <w:r w:rsidRPr="00335C7D">
        <w:rPr>
          <w:rFonts w:ascii="宋体" w:hAnsi="宋体" w:hint="eastAsia"/>
          <w:sz w:val="24"/>
        </w:rPr>
        <w:t>各</w:t>
      </w:r>
      <w:r>
        <w:rPr>
          <w:rFonts w:ascii="宋体" w:hAnsi="宋体" w:hint="eastAsia"/>
          <w:sz w:val="24"/>
        </w:rPr>
        <w:t>班级</w:t>
      </w:r>
      <w:r w:rsidRPr="00335C7D">
        <w:rPr>
          <w:rFonts w:ascii="宋体" w:hAnsi="宋体" w:hint="eastAsia"/>
          <w:sz w:val="24"/>
        </w:rPr>
        <w:t>：</w:t>
      </w:r>
    </w:p>
    <w:p w:rsidR="00CD17C1" w:rsidRPr="00624484" w:rsidRDefault="00CD17C1" w:rsidP="00CD17C1">
      <w:pPr>
        <w:spacing w:line="360" w:lineRule="auto"/>
        <w:ind w:firstLineChars="200" w:firstLine="480"/>
        <w:rPr>
          <w:rFonts w:ascii="宋体" w:hAnsi="宋体" w:hint="eastAsia"/>
          <w:sz w:val="24"/>
        </w:rPr>
      </w:pPr>
      <w:r w:rsidRPr="00335C7D">
        <w:rPr>
          <w:rFonts w:ascii="宋体" w:hAnsi="宋体" w:hint="eastAsia"/>
          <w:sz w:val="24"/>
        </w:rPr>
        <w:t>根据《国务院关于建立健全普通本科高校、高等职业学校和中等职业学校家庭经济困难学生资助政策体系的意见</w:t>
      </w:r>
      <w:r>
        <w:rPr>
          <w:rFonts w:ascii="宋体" w:hAnsi="宋体" w:hint="eastAsia"/>
          <w:sz w:val="24"/>
        </w:rPr>
        <w:t>》等</w:t>
      </w:r>
      <w:r w:rsidRPr="00335C7D">
        <w:rPr>
          <w:rFonts w:ascii="宋体" w:hAnsi="宋体" w:hint="eastAsia"/>
          <w:sz w:val="24"/>
        </w:rPr>
        <w:t>相关</w:t>
      </w:r>
      <w:r>
        <w:rPr>
          <w:rFonts w:ascii="宋体" w:hAnsi="宋体" w:hint="eastAsia"/>
          <w:sz w:val="24"/>
        </w:rPr>
        <w:t>文件</w:t>
      </w:r>
      <w:r w:rsidRPr="00335C7D">
        <w:rPr>
          <w:rFonts w:ascii="宋体" w:hAnsi="宋体" w:hint="eastAsia"/>
          <w:sz w:val="24"/>
        </w:rPr>
        <w:t>精神，</w:t>
      </w:r>
      <w:r>
        <w:rPr>
          <w:rFonts w:ascii="宋体" w:hAnsi="宋体" w:hint="eastAsia"/>
          <w:sz w:val="24"/>
        </w:rPr>
        <w:t>为做好本学年学费减免工作，现将有关要求通知如下：</w:t>
      </w:r>
    </w:p>
    <w:p w:rsidR="00CD17C1" w:rsidRPr="004647A8" w:rsidRDefault="00CD17C1" w:rsidP="00CD17C1">
      <w:pPr>
        <w:spacing w:line="360" w:lineRule="auto"/>
        <w:ind w:firstLineChars="200" w:firstLine="480"/>
        <w:rPr>
          <w:rFonts w:ascii="宋体" w:hAnsi="宋体" w:hint="eastAsia"/>
          <w:sz w:val="24"/>
        </w:rPr>
      </w:pPr>
      <w:r>
        <w:rPr>
          <w:rFonts w:ascii="宋体" w:hAnsi="宋体" w:hint="eastAsia"/>
          <w:sz w:val="24"/>
        </w:rPr>
        <w:t>一、根据《昆明理工大学本</w:t>
      </w:r>
      <w:r w:rsidRPr="004D5718">
        <w:rPr>
          <w:rFonts w:ascii="宋体" w:hAnsi="宋体" w:hint="eastAsia"/>
          <w:sz w:val="24"/>
        </w:rPr>
        <w:t>科</w:t>
      </w:r>
      <w:r>
        <w:rPr>
          <w:rFonts w:ascii="宋体" w:hAnsi="宋体" w:hint="eastAsia"/>
          <w:sz w:val="24"/>
        </w:rPr>
        <w:t>学生学费减免实施</w:t>
      </w:r>
      <w:r w:rsidRPr="004D5718">
        <w:rPr>
          <w:rFonts w:ascii="宋体" w:hAnsi="宋体" w:hint="eastAsia"/>
          <w:sz w:val="24"/>
        </w:rPr>
        <w:t>办法</w:t>
      </w:r>
      <w:r>
        <w:rPr>
          <w:rFonts w:ascii="宋体" w:hAnsi="宋体" w:hint="eastAsia"/>
          <w:sz w:val="24"/>
        </w:rPr>
        <w:t>》，并结合实际情况，本学年申请学费减免对象为：①烈士子女；②孤儿；③军人</w:t>
      </w:r>
      <w:r w:rsidRPr="00335C7D">
        <w:rPr>
          <w:rFonts w:ascii="宋体" w:hAnsi="宋体" w:hint="eastAsia"/>
          <w:sz w:val="24"/>
        </w:rPr>
        <w:t>优抚家庭子女</w:t>
      </w:r>
      <w:r>
        <w:rPr>
          <w:rFonts w:ascii="宋体" w:hAnsi="宋体" w:hint="eastAsia"/>
          <w:sz w:val="24"/>
        </w:rPr>
        <w:t>；④见义勇为人员或其子女（减免类别系数定为1）。学生学费减免情况参照《实施</w:t>
      </w:r>
      <w:r w:rsidRPr="004D5718">
        <w:rPr>
          <w:rFonts w:ascii="宋体" w:hAnsi="宋体" w:hint="eastAsia"/>
          <w:sz w:val="24"/>
        </w:rPr>
        <w:t>办法</w:t>
      </w:r>
      <w:r>
        <w:rPr>
          <w:rFonts w:ascii="宋体" w:hAnsi="宋体" w:hint="eastAsia"/>
          <w:sz w:val="24"/>
        </w:rPr>
        <w:t>》的相关规定来执行，具体</w:t>
      </w:r>
      <w:r w:rsidRPr="009105FF">
        <w:rPr>
          <w:rFonts w:ascii="宋体" w:hAnsi="宋体" w:hint="eastAsia"/>
          <w:sz w:val="24"/>
        </w:rPr>
        <w:t>要求如下：</w:t>
      </w:r>
      <w:r>
        <w:rPr>
          <w:rFonts w:ascii="宋体" w:hAnsi="宋体" w:hint="eastAsia"/>
          <w:sz w:val="24"/>
        </w:rPr>
        <w:t>：</w:t>
      </w:r>
    </w:p>
    <w:p w:rsidR="00CD17C1" w:rsidRDefault="00CD17C1" w:rsidP="00CD17C1">
      <w:pPr>
        <w:spacing w:line="360" w:lineRule="auto"/>
        <w:ind w:firstLineChars="200" w:firstLine="480"/>
        <w:rPr>
          <w:rFonts w:ascii="宋体" w:hAnsi="宋体" w:hint="eastAsia"/>
          <w:sz w:val="24"/>
        </w:rPr>
      </w:pPr>
      <w:r w:rsidRPr="00335C7D">
        <w:rPr>
          <w:rFonts w:ascii="宋体" w:hAnsi="宋体" w:hint="eastAsia"/>
          <w:sz w:val="24"/>
        </w:rPr>
        <w:t>1</w:t>
      </w:r>
      <w:r>
        <w:rPr>
          <w:rFonts w:ascii="宋体" w:hAnsi="宋体" w:hint="eastAsia"/>
          <w:sz w:val="24"/>
        </w:rPr>
        <w:t>、申请学费减免的学生，需填写《</w:t>
      </w:r>
      <w:r w:rsidRPr="00335C7D">
        <w:rPr>
          <w:rFonts w:ascii="宋体" w:hAnsi="宋体" w:hint="eastAsia"/>
          <w:sz w:val="24"/>
        </w:rPr>
        <w:t>昆明理工大学学生学费减免</w:t>
      </w:r>
      <w:r>
        <w:rPr>
          <w:rFonts w:ascii="宋体" w:hAnsi="宋体" w:hint="eastAsia"/>
          <w:sz w:val="24"/>
        </w:rPr>
        <w:t>申请表》；</w:t>
      </w:r>
    </w:p>
    <w:p w:rsidR="00CD17C1" w:rsidRPr="00335C7D" w:rsidRDefault="00CD17C1" w:rsidP="00CD17C1">
      <w:pPr>
        <w:spacing w:line="360" w:lineRule="auto"/>
        <w:ind w:firstLineChars="200" w:firstLine="480"/>
        <w:rPr>
          <w:rFonts w:ascii="宋体" w:hAnsi="宋体" w:hint="eastAsia"/>
          <w:sz w:val="24"/>
        </w:rPr>
      </w:pPr>
      <w:r>
        <w:rPr>
          <w:rFonts w:ascii="宋体" w:hAnsi="宋体" w:hint="eastAsia"/>
          <w:sz w:val="24"/>
        </w:rPr>
        <w:t>2、</w:t>
      </w:r>
      <w:r w:rsidRPr="00221C58">
        <w:rPr>
          <w:rFonts w:ascii="宋体" w:hAnsi="宋体" w:hint="eastAsia"/>
          <w:sz w:val="24"/>
          <w:highlight w:val="yellow"/>
        </w:rPr>
        <w:t>首次</w:t>
      </w:r>
      <w:r>
        <w:rPr>
          <w:rFonts w:ascii="宋体" w:hAnsi="宋体" w:hint="eastAsia"/>
          <w:sz w:val="24"/>
        </w:rPr>
        <w:t>申请学费减免</w:t>
      </w:r>
      <w:r w:rsidRPr="00335C7D">
        <w:rPr>
          <w:rFonts w:ascii="宋体" w:hAnsi="宋体" w:hint="eastAsia"/>
          <w:sz w:val="24"/>
        </w:rPr>
        <w:t>的学生</w:t>
      </w:r>
      <w:r>
        <w:rPr>
          <w:rFonts w:ascii="宋体" w:hAnsi="宋体" w:hint="eastAsia"/>
          <w:sz w:val="24"/>
        </w:rPr>
        <w:t>，凡属烈士子女、孤儿和军人</w:t>
      </w:r>
      <w:r w:rsidRPr="00335C7D">
        <w:rPr>
          <w:rFonts w:ascii="宋体" w:hAnsi="宋体" w:hint="eastAsia"/>
          <w:sz w:val="24"/>
        </w:rPr>
        <w:t>优抚家庭子女</w:t>
      </w:r>
      <w:r>
        <w:rPr>
          <w:rFonts w:ascii="宋体" w:hAnsi="宋体" w:hint="eastAsia"/>
          <w:sz w:val="24"/>
        </w:rPr>
        <w:t>，需</w:t>
      </w:r>
      <w:r w:rsidRPr="00335C7D">
        <w:rPr>
          <w:rFonts w:ascii="宋体" w:hAnsi="宋体" w:hint="eastAsia"/>
          <w:sz w:val="24"/>
        </w:rPr>
        <w:t>提供</w:t>
      </w:r>
      <w:r>
        <w:rPr>
          <w:rFonts w:ascii="宋体" w:hAnsi="宋体" w:hint="eastAsia"/>
          <w:sz w:val="24"/>
        </w:rPr>
        <w:t>县级以上民政部门出具的</w:t>
      </w:r>
      <w:r w:rsidRPr="00335C7D">
        <w:rPr>
          <w:rFonts w:ascii="宋体" w:hAnsi="宋体" w:hint="eastAsia"/>
          <w:sz w:val="24"/>
        </w:rPr>
        <w:t>有效</w:t>
      </w:r>
      <w:r>
        <w:rPr>
          <w:rFonts w:ascii="宋体" w:hAnsi="宋体" w:hint="eastAsia"/>
          <w:sz w:val="24"/>
        </w:rPr>
        <w:t>证件或</w:t>
      </w:r>
      <w:r w:rsidRPr="00335C7D">
        <w:rPr>
          <w:rFonts w:ascii="宋体" w:hAnsi="宋体" w:hint="eastAsia"/>
          <w:sz w:val="24"/>
        </w:rPr>
        <w:t>证明材料</w:t>
      </w:r>
      <w:r>
        <w:rPr>
          <w:rFonts w:ascii="宋体" w:hAnsi="宋体" w:hint="eastAsia"/>
          <w:sz w:val="24"/>
        </w:rPr>
        <w:t>,而见义勇为人员或其子女需提供县级以上证明材料。</w:t>
      </w:r>
    </w:p>
    <w:p w:rsidR="00CD17C1" w:rsidRPr="00624484" w:rsidRDefault="00CD17C1" w:rsidP="00CD17C1">
      <w:pPr>
        <w:spacing w:line="360" w:lineRule="auto"/>
        <w:ind w:firstLineChars="200" w:firstLine="480"/>
        <w:rPr>
          <w:rFonts w:ascii="宋体" w:hAnsi="宋体" w:hint="eastAsia"/>
          <w:sz w:val="24"/>
        </w:rPr>
      </w:pPr>
      <w:r>
        <w:rPr>
          <w:rFonts w:ascii="宋体" w:hAnsi="宋体" w:hint="eastAsia"/>
          <w:sz w:val="24"/>
        </w:rPr>
        <w:t>3、学院需填报“昆明理工大学2014-2015学年学费减免学生基本情况汇总表”。</w:t>
      </w:r>
    </w:p>
    <w:p w:rsidR="00CD17C1" w:rsidRDefault="00CD17C1" w:rsidP="00CD17C1">
      <w:pPr>
        <w:spacing w:line="360" w:lineRule="auto"/>
        <w:ind w:firstLineChars="200" w:firstLine="480"/>
        <w:rPr>
          <w:rFonts w:ascii="宋体" w:hAnsi="宋体" w:hint="eastAsia"/>
          <w:sz w:val="24"/>
        </w:rPr>
      </w:pPr>
      <w:r>
        <w:rPr>
          <w:rFonts w:ascii="宋体" w:hAnsi="宋体" w:hint="eastAsia"/>
          <w:sz w:val="24"/>
        </w:rPr>
        <w:t>二、</w:t>
      </w:r>
      <w:r w:rsidRPr="009105FF">
        <w:rPr>
          <w:rFonts w:ascii="宋体" w:hAnsi="宋体" w:hint="eastAsia"/>
          <w:sz w:val="24"/>
        </w:rPr>
        <w:t>根据中央宣传部、中央文明办、教育部联发的《关于做好“西部开发助学工程”组织实施工作的通知》</w:t>
      </w:r>
      <w:r>
        <w:rPr>
          <w:rFonts w:ascii="宋体" w:hAnsi="宋体" w:hint="eastAsia"/>
          <w:sz w:val="24"/>
        </w:rPr>
        <w:t>精神，</w:t>
      </w:r>
      <w:r w:rsidRPr="009105FF">
        <w:rPr>
          <w:rFonts w:ascii="宋体" w:hAnsi="宋体" w:hint="eastAsia"/>
          <w:sz w:val="24"/>
        </w:rPr>
        <w:t>现</w:t>
      </w:r>
      <w:r>
        <w:rPr>
          <w:rFonts w:ascii="宋体" w:hAnsi="宋体" w:hint="eastAsia"/>
          <w:sz w:val="24"/>
        </w:rPr>
        <w:t>对本学年我校</w:t>
      </w:r>
      <w:r w:rsidRPr="009105FF">
        <w:rPr>
          <w:rFonts w:ascii="宋体" w:hAnsi="宋体" w:hint="eastAsia"/>
          <w:sz w:val="24"/>
        </w:rPr>
        <w:t>“西部开发助学工程”获助学生</w:t>
      </w:r>
      <w:r>
        <w:rPr>
          <w:rFonts w:ascii="宋体" w:hAnsi="宋体" w:hint="eastAsia"/>
          <w:sz w:val="24"/>
        </w:rPr>
        <w:t>办理学费减免，具体</w:t>
      </w:r>
      <w:r w:rsidRPr="009105FF">
        <w:rPr>
          <w:rFonts w:ascii="宋体" w:hAnsi="宋体" w:hint="eastAsia"/>
          <w:sz w:val="24"/>
        </w:rPr>
        <w:t>要求如下：</w:t>
      </w:r>
    </w:p>
    <w:p w:rsidR="00CD17C1" w:rsidRPr="009105FF" w:rsidRDefault="00CD17C1" w:rsidP="00CD17C1">
      <w:pPr>
        <w:spacing w:line="360" w:lineRule="auto"/>
        <w:ind w:firstLineChars="200" w:firstLine="480"/>
        <w:rPr>
          <w:rFonts w:ascii="宋体" w:hAnsi="宋体" w:hint="eastAsia"/>
          <w:sz w:val="24"/>
        </w:rPr>
      </w:pPr>
      <w:r>
        <w:rPr>
          <w:rFonts w:ascii="宋体" w:hAnsi="宋体" w:hint="eastAsia"/>
          <w:sz w:val="24"/>
        </w:rPr>
        <w:t>1、依据受助学生</w:t>
      </w:r>
      <w:r w:rsidRPr="009105FF">
        <w:rPr>
          <w:rFonts w:ascii="宋体" w:hAnsi="宋体" w:hint="eastAsia"/>
          <w:sz w:val="24"/>
        </w:rPr>
        <w:t>上一学年综合测评成绩，决定本学年学费是否全</w:t>
      </w:r>
      <w:r>
        <w:rPr>
          <w:rFonts w:ascii="宋体" w:hAnsi="宋体" w:hint="eastAsia"/>
          <w:sz w:val="24"/>
        </w:rPr>
        <w:t>免、部分减免或不予减免。即：</w:t>
      </w:r>
      <w:r w:rsidRPr="009105FF">
        <w:rPr>
          <w:rFonts w:ascii="宋体" w:hAnsi="宋体" w:hint="eastAsia"/>
          <w:sz w:val="24"/>
        </w:rPr>
        <w:t>上一学年</w:t>
      </w:r>
      <w:r>
        <w:rPr>
          <w:rFonts w:ascii="宋体" w:hAnsi="宋体" w:hint="eastAsia"/>
          <w:sz w:val="24"/>
        </w:rPr>
        <w:t>综合测评成绩排在本专业本年级排名前</w:t>
      </w:r>
      <w:r w:rsidRPr="009105FF">
        <w:rPr>
          <w:rFonts w:ascii="宋体" w:hAnsi="宋体" w:hint="eastAsia"/>
          <w:sz w:val="24"/>
        </w:rPr>
        <w:t>30%</w:t>
      </w:r>
      <w:r>
        <w:rPr>
          <w:rFonts w:ascii="宋体" w:hAnsi="宋体" w:hint="eastAsia"/>
          <w:sz w:val="24"/>
        </w:rPr>
        <w:t>（含30%）</w:t>
      </w:r>
      <w:r w:rsidRPr="009105FF">
        <w:rPr>
          <w:rFonts w:ascii="宋体" w:hAnsi="宋体" w:hint="eastAsia"/>
          <w:sz w:val="24"/>
        </w:rPr>
        <w:t>的</w:t>
      </w:r>
      <w:r>
        <w:rPr>
          <w:rFonts w:ascii="宋体" w:hAnsi="宋体" w:hint="eastAsia"/>
          <w:sz w:val="24"/>
        </w:rPr>
        <w:t>，可获</w:t>
      </w:r>
      <w:r w:rsidRPr="009105FF">
        <w:rPr>
          <w:rFonts w:ascii="宋体" w:hAnsi="宋体" w:hint="eastAsia"/>
          <w:sz w:val="24"/>
        </w:rPr>
        <w:t>学费全免；排名在</w:t>
      </w:r>
      <w:r>
        <w:rPr>
          <w:rFonts w:ascii="宋体" w:hAnsi="宋体" w:hint="eastAsia"/>
          <w:sz w:val="24"/>
        </w:rPr>
        <w:t>30</w:t>
      </w:r>
      <w:r w:rsidRPr="009105FF">
        <w:rPr>
          <w:rFonts w:ascii="宋体" w:hAnsi="宋体" w:hint="eastAsia"/>
          <w:sz w:val="24"/>
        </w:rPr>
        <w:t>%～70%</w:t>
      </w:r>
      <w:r>
        <w:rPr>
          <w:rFonts w:ascii="宋体" w:hAnsi="宋体" w:hint="eastAsia"/>
          <w:sz w:val="24"/>
        </w:rPr>
        <w:t>（含70%）之间</w:t>
      </w:r>
      <w:r w:rsidRPr="009105FF">
        <w:rPr>
          <w:rFonts w:ascii="宋体" w:hAnsi="宋体" w:hint="eastAsia"/>
          <w:sz w:val="24"/>
        </w:rPr>
        <w:t>的，</w:t>
      </w:r>
      <w:r>
        <w:rPr>
          <w:rFonts w:ascii="宋体" w:hAnsi="宋体" w:hint="eastAsia"/>
          <w:sz w:val="24"/>
        </w:rPr>
        <w:t>可</w:t>
      </w:r>
      <w:r w:rsidRPr="009105FF">
        <w:rPr>
          <w:rFonts w:ascii="宋体" w:hAnsi="宋体" w:hint="eastAsia"/>
          <w:sz w:val="24"/>
        </w:rPr>
        <w:t>减免学费50%</w:t>
      </w:r>
      <w:r>
        <w:rPr>
          <w:rFonts w:ascii="宋体" w:hAnsi="宋体" w:hint="eastAsia"/>
          <w:sz w:val="24"/>
        </w:rPr>
        <w:t>；</w:t>
      </w:r>
      <w:r w:rsidRPr="009105FF">
        <w:rPr>
          <w:rFonts w:ascii="宋体" w:hAnsi="宋体" w:hint="eastAsia"/>
          <w:sz w:val="24"/>
        </w:rPr>
        <w:t>排名在</w:t>
      </w:r>
      <w:r>
        <w:rPr>
          <w:rFonts w:ascii="宋体" w:hAnsi="宋体" w:hint="eastAsia"/>
          <w:sz w:val="24"/>
        </w:rPr>
        <w:t>70</w:t>
      </w:r>
      <w:r w:rsidRPr="009105FF">
        <w:rPr>
          <w:rFonts w:ascii="宋体" w:hAnsi="宋体" w:hint="eastAsia"/>
          <w:sz w:val="24"/>
        </w:rPr>
        <w:t>%以后的，学费不予以减免。</w:t>
      </w:r>
    </w:p>
    <w:p w:rsidR="00CD17C1" w:rsidRDefault="00CD17C1" w:rsidP="00CD17C1">
      <w:pPr>
        <w:spacing w:line="360" w:lineRule="auto"/>
        <w:ind w:firstLineChars="200" w:firstLine="480"/>
        <w:rPr>
          <w:rFonts w:ascii="宋体" w:hAnsi="宋体" w:hint="eastAsia"/>
          <w:sz w:val="24"/>
        </w:rPr>
      </w:pPr>
      <w:r>
        <w:rPr>
          <w:rFonts w:ascii="宋体" w:hAnsi="宋体" w:hint="eastAsia"/>
          <w:sz w:val="24"/>
        </w:rPr>
        <w:t>2、受助学生需填写《</w:t>
      </w:r>
      <w:r w:rsidRPr="009105FF">
        <w:rPr>
          <w:rFonts w:ascii="宋体" w:hAnsi="宋体" w:hint="eastAsia"/>
          <w:sz w:val="24"/>
        </w:rPr>
        <w:t>“西部开发助学工程</w:t>
      </w:r>
      <w:r>
        <w:rPr>
          <w:rFonts w:ascii="宋体" w:hAnsi="宋体" w:hint="eastAsia"/>
          <w:sz w:val="24"/>
        </w:rPr>
        <w:t>”受助学生综合考核情况表》</w:t>
      </w:r>
    </w:p>
    <w:p w:rsidR="00CD17C1" w:rsidRDefault="00CD17C1" w:rsidP="00CD17C1">
      <w:pPr>
        <w:spacing w:line="360" w:lineRule="auto"/>
        <w:ind w:firstLineChars="200" w:firstLine="480"/>
        <w:rPr>
          <w:rFonts w:ascii="宋体" w:hAnsi="宋体" w:hint="eastAsia"/>
          <w:sz w:val="24"/>
        </w:rPr>
      </w:pPr>
      <w:r>
        <w:rPr>
          <w:rFonts w:ascii="宋体" w:hAnsi="宋体" w:hint="eastAsia"/>
          <w:sz w:val="24"/>
        </w:rPr>
        <w:t>3、</w:t>
      </w:r>
      <w:r w:rsidRPr="009105FF">
        <w:rPr>
          <w:rFonts w:ascii="宋体" w:hAnsi="宋体" w:hint="eastAsia"/>
          <w:sz w:val="24"/>
        </w:rPr>
        <w:t>学院</w:t>
      </w:r>
      <w:r>
        <w:rPr>
          <w:rFonts w:ascii="宋体" w:hAnsi="宋体" w:hint="eastAsia"/>
          <w:sz w:val="24"/>
        </w:rPr>
        <w:t>需填写</w:t>
      </w:r>
      <w:r w:rsidRPr="009105FF">
        <w:rPr>
          <w:rFonts w:ascii="宋体" w:hAnsi="宋体" w:hint="eastAsia"/>
          <w:sz w:val="24"/>
        </w:rPr>
        <w:t>《</w:t>
      </w:r>
      <w:r>
        <w:rPr>
          <w:rFonts w:ascii="宋体" w:hAnsi="宋体" w:hint="eastAsia"/>
          <w:sz w:val="24"/>
        </w:rPr>
        <w:t>2014</w:t>
      </w:r>
      <w:r w:rsidRPr="009105FF">
        <w:rPr>
          <w:rFonts w:ascii="宋体" w:hAnsi="宋体" w:hint="eastAsia"/>
          <w:sz w:val="24"/>
        </w:rPr>
        <w:t>～</w:t>
      </w:r>
      <w:r>
        <w:rPr>
          <w:rFonts w:ascii="宋体" w:hAnsi="宋体" w:hint="eastAsia"/>
          <w:sz w:val="24"/>
        </w:rPr>
        <w:t>2015学年“西部开发助学工程”受</w:t>
      </w:r>
      <w:r w:rsidRPr="009105FF">
        <w:rPr>
          <w:rFonts w:ascii="宋体" w:hAnsi="宋体" w:hint="eastAsia"/>
          <w:sz w:val="24"/>
        </w:rPr>
        <w:t>助学生</w:t>
      </w:r>
      <w:r>
        <w:rPr>
          <w:rFonts w:ascii="宋体" w:hAnsi="宋体" w:hint="eastAsia"/>
          <w:sz w:val="24"/>
        </w:rPr>
        <w:t>学费减免汇总</w:t>
      </w:r>
      <w:r w:rsidRPr="009105FF">
        <w:rPr>
          <w:rFonts w:ascii="宋体" w:hAnsi="宋体" w:hint="eastAsia"/>
          <w:sz w:val="24"/>
        </w:rPr>
        <w:t>表》</w:t>
      </w:r>
    </w:p>
    <w:p w:rsidR="00CD17C1" w:rsidRPr="009105FF" w:rsidRDefault="00CD17C1" w:rsidP="00CD17C1">
      <w:pPr>
        <w:spacing w:line="360" w:lineRule="auto"/>
        <w:ind w:firstLineChars="200" w:firstLine="480"/>
        <w:rPr>
          <w:rFonts w:ascii="宋体" w:hAnsi="宋体" w:hint="eastAsia"/>
          <w:sz w:val="24"/>
        </w:rPr>
      </w:pPr>
      <w:r>
        <w:rPr>
          <w:rFonts w:ascii="宋体" w:hAnsi="宋体" w:hint="eastAsia"/>
          <w:sz w:val="24"/>
        </w:rPr>
        <w:t>请各学</w:t>
      </w:r>
      <w:r w:rsidR="00221C58">
        <w:rPr>
          <w:rFonts w:ascii="宋体" w:hAnsi="宋体" w:hint="eastAsia"/>
          <w:sz w:val="24"/>
        </w:rPr>
        <w:t>班</w:t>
      </w:r>
      <w:r>
        <w:rPr>
          <w:rFonts w:ascii="宋体" w:hAnsi="宋体" w:hint="eastAsia"/>
          <w:sz w:val="24"/>
        </w:rPr>
        <w:t>按照</w:t>
      </w:r>
      <w:r w:rsidRPr="009105FF">
        <w:rPr>
          <w:rFonts w:ascii="宋体" w:hAnsi="宋体" w:hint="eastAsia"/>
          <w:sz w:val="24"/>
        </w:rPr>
        <w:t>要求，</w:t>
      </w:r>
      <w:r>
        <w:rPr>
          <w:rFonts w:ascii="宋体" w:hAnsi="宋体" w:hint="eastAsia"/>
          <w:sz w:val="24"/>
        </w:rPr>
        <w:t>做好以上两项学费减免工作，并</w:t>
      </w:r>
      <w:r w:rsidRPr="009105FF">
        <w:rPr>
          <w:rFonts w:ascii="宋体" w:hAnsi="宋体" w:hint="eastAsia"/>
          <w:sz w:val="24"/>
        </w:rPr>
        <w:t>于</w:t>
      </w:r>
      <w:r>
        <w:rPr>
          <w:rFonts w:ascii="宋体" w:hAnsi="宋体" w:hint="eastAsia"/>
          <w:sz w:val="24"/>
        </w:rPr>
        <w:t>2015</w:t>
      </w:r>
      <w:r w:rsidRPr="009105FF">
        <w:rPr>
          <w:rFonts w:ascii="宋体" w:hAnsi="宋体" w:hint="eastAsia"/>
          <w:sz w:val="24"/>
        </w:rPr>
        <w:t>年</w:t>
      </w:r>
      <w:r>
        <w:rPr>
          <w:rFonts w:ascii="宋体" w:hAnsi="宋体" w:hint="eastAsia"/>
          <w:sz w:val="24"/>
        </w:rPr>
        <w:t>3</w:t>
      </w:r>
      <w:r w:rsidRPr="009105FF">
        <w:rPr>
          <w:rFonts w:ascii="宋体" w:hAnsi="宋体" w:hint="eastAsia"/>
          <w:sz w:val="24"/>
        </w:rPr>
        <w:t>月</w:t>
      </w:r>
      <w:r>
        <w:rPr>
          <w:rFonts w:ascii="宋体" w:hAnsi="宋体" w:hint="eastAsia"/>
          <w:sz w:val="24"/>
        </w:rPr>
        <w:t>1</w:t>
      </w:r>
      <w:r w:rsidR="00221C58">
        <w:rPr>
          <w:rFonts w:ascii="宋体" w:hAnsi="宋体" w:hint="eastAsia"/>
          <w:sz w:val="24"/>
        </w:rPr>
        <w:t>2</w:t>
      </w:r>
      <w:r>
        <w:rPr>
          <w:rFonts w:ascii="宋体" w:hAnsi="宋体" w:hint="eastAsia"/>
          <w:sz w:val="24"/>
        </w:rPr>
        <w:t>日前将学费减免纸质材料</w:t>
      </w:r>
      <w:r w:rsidR="00221C58">
        <w:rPr>
          <w:rFonts w:ascii="宋体" w:hAnsi="宋体" w:hint="eastAsia"/>
          <w:sz w:val="24"/>
        </w:rPr>
        <w:t>交到莲华管经楼210刘海丹老师处（2011、2012级）；憬园6108蒋仙老师处（2013、2014级）</w:t>
      </w:r>
      <w:r>
        <w:rPr>
          <w:rFonts w:ascii="宋体" w:hAnsi="宋体" w:hint="eastAsia"/>
          <w:sz w:val="24"/>
        </w:rPr>
        <w:t>，另</w:t>
      </w:r>
      <w:r w:rsidRPr="009105FF">
        <w:rPr>
          <w:rFonts w:ascii="宋体" w:hAnsi="宋体" w:hint="eastAsia"/>
          <w:sz w:val="24"/>
        </w:rPr>
        <w:t>将</w:t>
      </w:r>
      <w:r>
        <w:rPr>
          <w:rFonts w:ascii="宋体" w:hAnsi="宋体" w:hint="eastAsia"/>
          <w:sz w:val="24"/>
        </w:rPr>
        <w:t>汇总表电子版</w:t>
      </w:r>
      <w:r w:rsidRPr="009105FF">
        <w:rPr>
          <w:rFonts w:ascii="宋体" w:hAnsi="宋体" w:hint="eastAsia"/>
          <w:sz w:val="24"/>
        </w:rPr>
        <w:t>发送到</w:t>
      </w:r>
      <w:r w:rsidR="00221C58">
        <w:rPr>
          <w:rFonts w:ascii="ˎ̥" w:hAnsi="ˎ̥" w:hint="eastAsia"/>
          <w:sz w:val="27"/>
          <w:szCs w:val="27"/>
        </w:rPr>
        <w:t>136019767@qq</w:t>
      </w:r>
      <w:r w:rsidRPr="006B536C">
        <w:rPr>
          <w:rFonts w:ascii="ˎ̥" w:hAnsi="ˎ̥"/>
          <w:sz w:val="27"/>
          <w:szCs w:val="27"/>
        </w:rPr>
        <w:t>.com</w:t>
      </w:r>
      <w:r w:rsidRPr="009105FF">
        <w:rPr>
          <w:rFonts w:ascii="宋体" w:hAnsi="宋体" w:hint="eastAsia"/>
          <w:sz w:val="24"/>
        </w:rPr>
        <w:t>。</w:t>
      </w:r>
    </w:p>
    <w:p w:rsidR="00CD17C1" w:rsidRPr="009105FF" w:rsidRDefault="00CD17C1" w:rsidP="00CD17C1">
      <w:pPr>
        <w:spacing w:line="440" w:lineRule="exact"/>
        <w:rPr>
          <w:rFonts w:ascii="宋体" w:hAnsi="宋体" w:hint="eastAsia"/>
          <w:sz w:val="24"/>
        </w:rPr>
      </w:pPr>
      <w:r>
        <w:rPr>
          <w:rFonts w:ascii="宋体" w:hAnsi="宋体" w:hint="eastAsia"/>
          <w:sz w:val="28"/>
          <w:szCs w:val="28"/>
        </w:rPr>
        <w:t xml:space="preserve">       </w:t>
      </w:r>
    </w:p>
    <w:p w:rsidR="00CD17C1" w:rsidRPr="003020CB" w:rsidRDefault="00CD17C1" w:rsidP="00CD17C1">
      <w:pPr>
        <w:spacing w:line="360" w:lineRule="auto"/>
        <w:ind w:firstLineChars="200" w:firstLine="482"/>
        <w:rPr>
          <w:rFonts w:ascii="宋体" w:hAnsi="宋体" w:hint="eastAsia"/>
          <w:b/>
          <w:sz w:val="24"/>
        </w:rPr>
      </w:pPr>
    </w:p>
    <w:p w:rsidR="00CD17C1" w:rsidRDefault="00CD17C1" w:rsidP="00CD17C1">
      <w:pPr>
        <w:spacing w:line="360" w:lineRule="auto"/>
        <w:rPr>
          <w:rFonts w:ascii="宋体" w:hAnsi="宋体" w:hint="eastAsia"/>
          <w:b/>
          <w:sz w:val="24"/>
        </w:rPr>
      </w:pPr>
    </w:p>
    <w:p w:rsidR="00CD17C1" w:rsidRPr="009105FF" w:rsidRDefault="00221C58" w:rsidP="00CD17C1">
      <w:pPr>
        <w:spacing w:line="440" w:lineRule="exact"/>
        <w:ind w:firstLineChars="2650" w:firstLine="6360"/>
        <w:rPr>
          <w:rFonts w:ascii="宋体" w:hAnsi="宋体" w:hint="eastAsia"/>
          <w:sz w:val="24"/>
        </w:rPr>
      </w:pPr>
      <w:r>
        <w:rPr>
          <w:rFonts w:ascii="宋体" w:hAnsi="宋体" w:hint="eastAsia"/>
          <w:sz w:val="24"/>
        </w:rPr>
        <w:t>管理与经济学院学工办</w:t>
      </w:r>
    </w:p>
    <w:p w:rsidR="00CD17C1" w:rsidRDefault="00CD17C1" w:rsidP="00221C58">
      <w:pPr>
        <w:spacing w:line="440" w:lineRule="exact"/>
        <w:ind w:firstLineChars="2750" w:firstLine="6600"/>
        <w:rPr>
          <w:rFonts w:ascii="宋体" w:hAnsi="宋体" w:hint="eastAsia"/>
          <w:sz w:val="24"/>
        </w:rPr>
      </w:pPr>
      <w:r>
        <w:rPr>
          <w:rFonts w:ascii="宋体" w:hAnsi="宋体" w:hint="eastAsia"/>
          <w:sz w:val="24"/>
        </w:rPr>
        <w:t>2015</w:t>
      </w:r>
      <w:r w:rsidRPr="009105FF">
        <w:rPr>
          <w:rFonts w:ascii="宋体" w:hAnsi="宋体" w:hint="eastAsia"/>
          <w:sz w:val="24"/>
        </w:rPr>
        <w:t>年</w:t>
      </w:r>
      <w:r>
        <w:rPr>
          <w:rFonts w:ascii="宋体" w:hAnsi="宋体" w:hint="eastAsia"/>
          <w:sz w:val="24"/>
        </w:rPr>
        <w:t>3</w:t>
      </w:r>
      <w:r w:rsidRPr="009105FF">
        <w:rPr>
          <w:rFonts w:ascii="宋体" w:hAnsi="宋体" w:hint="eastAsia"/>
          <w:sz w:val="24"/>
        </w:rPr>
        <w:t>月</w:t>
      </w:r>
      <w:r w:rsidR="00221C58">
        <w:rPr>
          <w:rFonts w:ascii="宋体" w:hAnsi="宋体" w:hint="eastAsia"/>
          <w:sz w:val="24"/>
        </w:rPr>
        <w:t>6</w:t>
      </w:r>
      <w:r w:rsidRPr="009105FF">
        <w:rPr>
          <w:rFonts w:ascii="宋体" w:hAnsi="宋体" w:hint="eastAsia"/>
          <w:sz w:val="24"/>
        </w:rPr>
        <w:t>日</w:t>
      </w:r>
    </w:p>
    <w:p w:rsidR="00CD17C1" w:rsidRDefault="00CD17C1" w:rsidP="00CD17C1">
      <w:pPr>
        <w:spacing w:line="440" w:lineRule="exact"/>
        <w:ind w:firstLineChars="2900" w:firstLine="6960"/>
        <w:rPr>
          <w:rFonts w:ascii="宋体" w:hAnsi="宋体" w:hint="eastAsia"/>
          <w:sz w:val="24"/>
        </w:rPr>
      </w:pPr>
    </w:p>
    <w:p w:rsidR="00CD17C1" w:rsidRDefault="00CD17C1" w:rsidP="00CD17C1">
      <w:pPr>
        <w:spacing w:line="440" w:lineRule="exact"/>
        <w:ind w:firstLineChars="2900" w:firstLine="6960"/>
        <w:rPr>
          <w:rFonts w:ascii="宋体" w:hAnsi="宋体" w:hint="eastAsia"/>
          <w:sz w:val="24"/>
        </w:rPr>
      </w:pPr>
    </w:p>
    <w:p w:rsidR="00CD17C1" w:rsidRPr="009105FF" w:rsidRDefault="00CD17C1" w:rsidP="00CD17C1">
      <w:pPr>
        <w:spacing w:line="440" w:lineRule="exact"/>
        <w:ind w:firstLineChars="2900" w:firstLine="6960"/>
        <w:rPr>
          <w:rFonts w:ascii="宋体" w:hAnsi="宋体" w:hint="eastAsia"/>
          <w:sz w:val="24"/>
        </w:rPr>
      </w:pPr>
    </w:p>
    <w:p w:rsidR="00CD17C1" w:rsidRDefault="00CD17C1" w:rsidP="00CD17C1">
      <w:pPr>
        <w:spacing w:line="360" w:lineRule="auto"/>
        <w:rPr>
          <w:rFonts w:ascii="宋体" w:hAnsi="宋体" w:hint="eastAsia"/>
          <w:sz w:val="24"/>
        </w:rPr>
      </w:pPr>
    </w:p>
    <w:p w:rsidR="00CD17C1" w:rsidRPr="00335C7D" w:rsidRDefault="00CD17C1" w:rsidP="00CD17C1">
      <w:pPr>
        <w:spacing w:line="360" w:lineRule="auto"/>
        <w:rPr>
          <w:rFonts w:ascii="宋体" w:hAnsi="宋体" w:hint="eastAsia"/>
          <w:sz w:val="24"/>
        </w:rPr>
      </w:pPr>
      <w:r>
        <w:rPr>
          <w:rFonts w:ascii="宋体" w:hAnsi="宋体" w:hint="eastAsia"/>
          <w:sz w:val="24"/>
        </w:rPr>
        <w:t>附件1：《</w:t>
      </w:r>
      <w:r w:rsidRPr="00335C7D">
        <w:rPr>
          <w:rFonts w:ascii="宋体" w:hAnsi="宋体" w:hint="eastAsia"/>
          <w:sz w:val="24"/>
        </w:rPr>
        <w:t>昆明理工大学学生</w:t>
      </w:r>
      <w:r>
        <w:rPr>
          <w:rFonts w:ascii="宋体" w:hAnsi="宋体" w:hint="eastAsia"/>
          <w:sz w:val="24"/>
        </w:rPr>
        <w:t>学费减免</w:t>
      </w:r>
      <w:r w:rsidRPr="00335C7D">
        <w:rPr>
          <w:rFonts w:ascii="宋体" w:hAnsi="宋体" w:hint="eastAsia"/>
          <w:sz w:val="24"/>
        </w:rPr>
        <w:t>申请表</w:t>
      </w:r>
      <w:r>
        <w:rPr>
          <w:rFonts w:ascii="宋体" w:hAnsi="宋体" w:hint="eastAsia"/>
          <w:sz w:val="24"/>
        </w:rPr>
        <w:t>》</w:t>
      </w:r>
    </w:p>
    <w:p w:rsidR="00CD17C1" w:rsidRDefault="00CD17C1" w:rsidP="00CD17C1">
      <w:pPr>
        <w:spacing w:line="360" w:lineRule="auto"/>
        <w:rPr>
          <w:rFonts w:ascii="宋体" w:hAnsi="宋体" w:hint="eastAsia"/>
          <w:sz w:val="24"/>
        </w:rPr>
      </w:pPr>
      <w:r>
        <w:rPr>
          <w:rFonts w:ascii="宋体" w:hAnsi="宋体" w:hint="eastAsia"/>
          <w:sz w:val="24"/>
        </w:rPr>
        <w:t>附表3：《</w:t>
      </w:r>
      <w:r w:rsidRPr="009105FF">
        <w:rPr>
          <w:rFonts w:ascii="宋体" w:hAnsi="宋体" w:hint="eastAsia"/>
          <w:sz w:val="24"/>
        </w:rPr>
        <w:t>“西部开发助学工程”受助学生综合考核情况表》</w:t>
      </w:r>
    </w:p>
    <w:p w:rsidR="00CD17C1" w:rsidRPr="00456D80" w:rsidRDefault="00CD17C1" w:rsidP="00CD17C1">
      <w:pPr>
        <w:spacing w:line="360" w:lineRule="auto"/>
        <w:rPr>
          <w:rFonts w:ascii="宋体" w:hAnsi="宋体" w:hint="eastAsia"/>
          <w:sz w:val="24"/>
        </w:rPr>
      </w:pPr>
      <w:r>
        <w:rPr>
          <w:rFonts w:ascii="宋体" w:hAnsi="宋体" w:hint="eastAsia"/>
          <w:sz w:val="24"/>
        </w:rPr>
        <w:t>附表5：《2014</w:t>
      </w:r>
      <w:r w:rsidRPr="00456D80">
        <w:rPr>
          <w:rFonts w:ascii="宋体" w:hAnsi="宋体" w:hint="eastAsia"/>
          <w:sz w:val="24"/>
        </w:rPr>
        <w:t>-20</w:t>
      </w:r>
      <w:r>
        <w:rPr>
          <w:rFonts w:ascii="宋体" w:hAnsi="宋体" w:hint="eastAsia"/>
          <w:sz w:val="24"/>
        </w:rPr>
        <w:t>15学</w:t>
      </w:r>
      <w:r w:rsidRPr="00456D80">
        <w:rPr>
          <w:rFonts w:ascii="宋体" w:hAnsi="宋体" w:hint="eastAsia"/>
          <w:sz w:val="24"/>
        </w:rPr>
        <w:t>年“西部开发助学工程”受助学生名单</w:t>
      </w:r>
      <w:r>
        <w:rPr>
          <w:rFonts w:ascii="宋体" w:hAnsi="宋体" w:hint="eastAsia"/>
          <w:sz w:val="24"/>
        </w:rPr>
        <w:t>》</w:t>
      </w:r>
    </w:p>
    <w:p w:rsidR="00CD17C1" w:rsidRPr="00456D80" w:rsidRDefault="00CD17C1" w:rsidP="00CD17C1">
      <w:pPr>
        <w:spacing w:line="360" w:lineRule="auto"/>
        <w:rPr>
          <w:rFonts w:ascii="宋体" w:hAnsi="宋体" w:hint="eastAsia"/>
          <w:sz w:val="24"/>
        </w:rPr>
      </w:pPr>
      <w:r>
        <w:rPr>
          <w:rFonts w:ascii="宋体" w:hAnsi="宋体" w:hint="eastAsia"/>
          <w:sz w:val="24"/>
        </w:rPr>
        <w:t>附表6：《昆明理工大学本</w:t>
      </w:r>
      <w:r w:rsidRPr="004D5718">
        <w:rPr>
          <w:rFonts w:ascii="宋体" w:hAnsi="宋体" w:hint="eastAsia"/>
          <w:sz w:val="24"/>
        </w:rPr>
        <w:t>科</w:t>
      </w:r>
      <w:r>
        <w:rPr>
          <w:rFonts w:ascii="宋体" w:hAnsi="宋体" w:hint="eastAsia"/>
          <w:sz w:val="24"/>
        </w:rPr>
        <w:t>学生学费减免实施</w:t>
      </w:r>
      <w:r w:rsidRPr="004D5718">
        <w:rPr>
          <w:rFonts w:ascii="宋体" w:hAnsi="宋体" w:hint="eastAsia"/>
          <w:sz w:val="24"/>
        </w:rPr>
        <w:t>办法</w:t>
      </w:r>
      <w:r>
        <w:rPr>
          <w:rFonts w:ascii="宋体" w:hAnsi="宋体" w:hint="eastAsia"/>
          <w:sz w:val="24"/>
        </w:rPr>
        <w:t>》</w:t>
      </w:r>
    </w:p>
    <w:p w:rsidR="00CD17C1" w:rsidRPr="009352ED" w:rsidRDefault="00CD17C1" w:rsidP="00CD17C1">
      <w:pPr>
        <w:spacing w:line="360" w:lineRule="auto"/>
        <w:ind w:left="480" w:hangingChars="200" w:hanging="480"/>
        <w:rPr>
          <w:rFonts w:ascii="宋体" w:hAnsi="宋体" w:hint="eastAsia"/>
          <w:sz w:val="24"/>
        </w:rPr>
      </w:pPr>
    </w:p>
    <w:p w:rsidR="00CD17C1" w:rsidRPr="009352ED" w:rsidRDefault="00CD17C1" w:rsidP="00CD17C1">
      <w:pPr>
        <w:jc w:val="center"/>
        <w:rPr>
          <w:rFonts w:hint="eastAsia"/>
          <w:b/>
          <w:sz w:val="44"/>
          <w:szCs w:val="44"/>
        </w:rPr>
      </w:pPr>
    </w:p>
    <w:p w:rsidR="00B46829" w:rsidRPr="006852E9" w:rsidRDefault="00E37469" w:rsidP="006852E9">
      <w:pPr>
        <w:spacing w:line="360" w:lineRule="auto"/>
        <w:ind w:right="560" w:firstLineChars="2250" w:firstLine="6300"/>
        <w:rPr>
          <w:rFonts w:ascii="宋体" w:hAnsi="宋体"/>
          <w:sz w:val="28"/>
          <w:szCs w:val="28"/>
        </w:rPr>
      </w:pPr>
      <w:r w:rsidRPr="00E0023D">
        <w:rPr>
          <w:rFonts w:ascii="宋体" w:hAnsi="宋体" w:hint="eastAsia"/>
          <w:sz w:val="28"/>
          <w:szCs w:val="28"/>
        </w:rPr>
        <w:t xml:space="preserve">                               </w:t>
      </w:r>
      <w:r>
        <w:rPr>
          <w:rFonts w:ascii="宋体" w:hAnsi="宋体" w:hint="eastAsia"/>
          <w:sz w:val="28"/>
          <w:szCs w:val="28"/>
        </w:rPr>
        <w:t xml:space="preserve"> </w:t>
      </w:r>
    </w:p>
    <w:sectPr w:rsidR="00B46829" w:rsidRPr="006852E9" w:rsidSect="00B46829">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A5C" w:rsidRDefault="00777A5C" w:rsidP="00E37469">
      <w:r>
        <w:separator/>
      </w:r>
    </w:p>
  </w:endnote>
  <w:endnote w:type="continuationSeparator" w:id="0">
    <w:p w:rsidR="00777A5C" w:rsidRDefault="00777A5C" w:rsidP="00E374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A5C" w:rsidRDefault="00777A5C" w:rsidP="00E37469">
      <w:r>
        <w:separator/>
      </w:r>
    </w:p>
  </w:footnote>
  <w:footnote w:type="continuationSeparator" w:id="0">
    <w:p w:rsidR="00777A5C" w:rsidRDefault="00777A5C" w:rsidP="00E374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37131"/>
    <w:multiLevelType w:val="multilevel"/>
    <w:tmpl w:val="10A37131"/>
    <w:lvl w:ilvl="0">
      <w:start w:val="1"/>
      <w:numFmt w:val="decimal"/>
      <w:lvlText w:val="%1、"/>
      <w:lvlJc w:val="left"/>
      <w:pPr>
        <w:ind w:left="1515" w:hanging="360"/>
      </w:pPr>
      <w:rPr>
        <w:rFonts w:hint="default"/>
      </w:rPr>
    </w:lvl>
    <w:lvl w:ilvl="1" w:tentative="1">
      <w:start w:val="1"/>
      <w:numFmt w:val="lowerLetter"/>
      <w:lvlText w:val="%2)"/>
      <w:lvlJc w:val="left"/>
      <w:pPr>
        <w:ind w:left="1995" w:hanging="420"/>
      </w:pPr>
    </w:lvl>
    <w:lvl w:ilvl="2" w:tentative="1">
      <w:start w:val="1"/>
      <w:numFmt w:val="lowerRoman"/>
      <w:lvlText w:val="%3."/>
      <w:lvlJc w:val="right"/>
      <w:pPr>
        <w:ind w:left="2415" w:hanging="420"/>
      </w:pPr>
    </w:lvl>
    <w:lvl w:ilvl="3" w:tentative="1">
      <w:start w:val="1"/>
      <w:numFmt w:val="decimal"/>
      <w:lvlText w:val="%4."/>
      <w:lvlJc w:val="left"/>
      <w:pPr>
        <w:ind w:left="2835" w:hanging="420"/>
      </w:pPr>
    </w:lvl>
    <w:lvl w:ilvl="4" w:tentative="1">
      <w:start w:val="1"/>
      <w:numFmt w:val="lowerLetter"/>
      <w:lvlText w:val="%5)"/>
      <w:lvlJc w:val="left"/>
      <w:pPr>
        <w:ind w:left="3255" w:hanging="420"/>
      </w:pPr>
    </w:lvl>
    <w:lvl w:ilvl="5" w:tentative="1">
      <w:start w:val="1"/>
      <w:numFmt w:val="lowerRoman"/>
      <w:lvlText w:val="%6."/>
      <w:lvlJc w:val="right"/>
      <w:pPr>
        <w:ind w:left="3675" w:hanging="420"/>
      </w:pPr>
    </w:lvl>
    <w:lvl w:ilvl="6" w:tentative="1">
      <w:start w:val="1"/>
      <w:numFmt w:val="decimal"/>
      <w:lvlText w:val="%7."/>
      <w:lvlJc w:val="left"/>
      <w:pPr>
        <w:ind w:left="4095" w:hanging="420"/>
      </w:pPr>
    </w:lvl>
    <w:lvl w:ilvl="7" w:tentative="1">
      <w:start w:val="1"/>
      <w:numFmt w:val="lowerLetter"/>
      <w:lvlText w:val="%8)"/>
      <w:lvlJc w:val="left"/>
      <w:pPr>
        <w:ind w:left="4515" w:hanging="420"/>
      </w:pPr>
    </w:lvl>
    <w:lvl w:ilvl="8" w:tentative="1">
      <w:start w:val="1"/>
      <w:numFmt w:val="lowerRoman"/>
      <w:lvlText w:val="%9."/>
      <w:lvlJc w:val="right"/>
      <w:pPr>
        <w:ind w:left="493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3E0B"/>
    <w:rsid w:val="000F363E"/>
    <w:rsid w:val="001209AB"/>
    <w:rsid w:val="00196F6D"/>
    <w:rsid w:val="001B60CA"/>
    <w:rsid w:val="001F1A27"/>
    <w:rsid w:val="00205CAE"/>
    <w:rsid w:val="002155DE"/>
    <w:rsid w:val="00221C58"/>
    <w:rsid w:val="002F2A0E"/>
    <w:rsid w:val="003008D5"/>
    <w:rsid w:val="003314FE"/>
    <w:rsid w:val="003958D2"/>
    <w:rsid w:val="003C647E"/>
    <w:rsid w:val="00403885"/>
    <w:rsid w:val="00494601"/>
    <w:rsid w:val="004C125C"/>
    <w:rsid w:val="00555BEA"/>
    <w:rsid w:val="00632F76"/>
    <w:rsid w:val="00666F4C"/>
    <w:rsid w:val="006852E9"/>
    <w:rsid w:val="006A5866"/>
    <w:rsid w:val="00713C38"/>
    <w:rsid w:val="007404F6"/>
    <w:rsid w:val="00777A5C"/>
    <w:rsid w:val="007967F0"/>
    <w:rsid w:val="008034F6"/>
    <w:rsid w:val="008129FA"/>
    <w:rsid w:val="00883E0B"/>
    <w:rsid w:val="00A1509A"/>
    <w:rsid w:val="00A257E0"/>
    <w:rsid w:val="00A966C3"/>
    <w:rsid w:val="00B404D3"/>
    <w:rsid w:val="00B46829"/>
    <w:rsid w:val="00B96482"/>
    <w:rsid w:val="00BA1E78"/>
    <w:rsid w:val="00BE1F28"/>
    <w:rsid w:val="00C21CBA"/>
    <w:rsid w:val="00CA6740"/>
    <w:rsid w:val="00CD17C1"/>
    <w:rsid w:val="00CD4D63"/>
    <w:rsid w:val="00CE297A"/>
    <w:rsid w:val="00D867DB"/>
    <w:rsid w:val="00E37469"/>
    <w:rsid w:val="00E62AB8"/>
    <w:rsid w:val="00FE627E"/>
    <w:rsid w:val="7E8E6B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6829"/>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468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B46829"/>
    <w:pPr>
      <w:ind w:firstLineChars="200" w:firstLine="420"/>
    </w:pPr>
  </w:style>
  <w:style w:type="paragraph" w:styleId="a4">
    <w:name w:val="header"/>
    <w:basedOn w:val="a"/>
    <w:link w:val="Char"/>
    <w:semiHidden/>
    <w:unhideWhenUsed/>
    <w:rsid w:val="00E37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semiHidden/>
    <w:rsid w:val="00E37469"/>
    <w:rPr>
      <w:rFonts w:ascii="Calibri" w:hAnsi="Calibri" w:cs="黑体"/>
      <w:kern w:val="2"/>
      <w:sz w:val="18"/>
      <w:szCs w:val="18"/>
    </w:rPr>
  </w:style>
  <w:style w:type="paragraph" w:styleId="a5">
    <w:name w:val="footer"/>
    <w:basedOn w:val="a"/>
    <w:link w:val="Char0"/>
    <w:semiHidden/>
    <w:unhideWhenUsed/>
    <w:rsid w:val="00E37469"/>
    <w:pPr>
      <w:tabs>
        <w:tab w:val="center" w:pos="4153"/>
        <w:tab w:val="right" w:pos="8306"/>
      </w:tabs>
      <w:snapToGrid w:val="0"/>
      <w:jc w:val="left"/>
    </w:pPr>
    <w:rPr>
      <w:sz w:val="18"/>
      <w:szCs w:val="18"/>
    </w:rPr>
  </w:style>
  <w:style w:type="character" w:customStyle="1" w:styleId="Char0">
    <w:name w:val="页脚 Char"/>
    <w:basedOn w:val="a0"/>
    <w:link w:val="a5"/>
    <w:semiHidden/>
    <w:rsid w:val="00E37469"/>
    <w:rPr>
      <w:rFonts w:ascii="Calibri" w:hAnsi="Calibri" w:cs="黑体"/>
      <w:kern w:val="2"/>
      <w:sz w:val="18"/>
      <w:szCs w:val="18"/>
    </w:rPr>
  </w:style>
  <w:style w:type="character" w:styleId="a6">
    <w:name w:val="Hyperlink"/>
    <w:basedOn w:val="a0"/>
    <w:rsid w:val="00E3746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166</Words>
  <Characters>952</Characters>
  <Application>Microsoft Office Word</Application>
  <DocSecurity>0</DocSecurity>
  <Lines>7</Lines>
  <Paragraphs>2</Paragraphs>
  <ScaleCrop>false</ScaleCrop>
  <Company>微软中国</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管理与经济学院学生工作办公室</dc:title>
  <dc:creator>微软用户</dc:creator>
  <cp:lastModifiedBy>Administrator</cp:lastModifiedBy>
  <cp:revision>3</cp:revision>
  <dcterms:created xsi:type="dcterms:W3CDTF">2015-03-06T02:15:00Z</dcterms:created>
  <dcterms:modified xsi:type="dcterms:W3CDTF">2015-03-06T02:34:00Z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