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E76564" w14:textId="77777777" w:rsidR="007F5DFD" w:rsidRDefault="007F5DFD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管理与经济学院关于举办“时光流影”</w:t>
      </w:r>
    </w:p>
    <w:p w14:paraId="0E299C27" w14:textId="77777777" w:rsidR="007F5DFD" w:rsidRDefault="007F5DFD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手机摄影大赛活动的通知</w:t>
      </w:r>
    </w:p>
    <w:p w14:paraId="6D582A27" w14:textId="77777777" w:rsidR="007F5DFD" w:rsidRDefault="007F5DFD">
      <w:pPr>
        <w:spacing w:line="360" w:lineRule="auto"/>
        <w:rPr>
          <w:rFonts w:ascii="宋体" w:hAnsi="宋体" w:hint="eastAsia"/>
          <w:sz w:val="28"/>
          <w:szCs w:val="28"/>
        </w:rPr>
      </w:pPr>
    </w:p>
    <w:p w14:paraId="6A561DE4" w14:textId="77777777" w:rsidR="007F5DFD" w:rsidRDefault="007F5DFD">
      <w:pPr>
        <w:spacing w:line="360" w:lineRule="auto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一、</w:t>
      </w:r>
      <w:r>
        <w:rPr>
          <w:rFonts w:ascii="宋体" w:hAnsi="宋体" w:hint="eastAsia"/>
          <w:b/>
          <w:sz w:val="32"/>
          <w:szCs w:val="32"/>
        </w:rPr>
        <w:tab/>
        <w:t>活动主题：</w:t>
      </w:r>
      <w:r>
        <w:rPr>
          <w:rFonts w:ascii="宋体" w:hAnsi="宋体" w:hint="eastAsia"/>
          <w:sz w:val="32"/>
          <w:szCs w:val="32"/>
        </w:rPr>
        <w:t>“时光流影”手机摄影大赛</w:t>
      </w:r>
    </w:p>
    <w:p w14:paraId="04C59A42" w14:textId="77777777" w:rsidR="007F5DFD" w:rsidRDefault="007F5DFD">
      <w:pPr>
        <w:spacing w:line="360" w:lineRule="auto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二、</w:t>
      </w:r>
      <w:r>
        <w:rPr>
          <w:rFonts w:ascii="宋体" w:hAnsi="宋体" w:hint="eastAsia"/>
          <w:b/>
          <w:sz w:val="32"/>
          <w:szCs w:val="32"/>
        </w:rPr>
        <w:tab/>
        <w:t>活动时间：</w:t>
      </w:r>
      <w:r>
        <w:rPr>
          <w:rFonts w:ascii="宋体" w:hAnsi="宋体" w:hint="eastAsia"/>
          <w:sz w:val="32"/>
          <w:szCs w:val="32"/>
        </w:rPr>
        <w:t>2014年3月13日至3月17日</w:t>
      </w:r>
    </w:p>
    <w:p w14:paraId="2BBB9511" w14:textId="77777777" w:rsidR="007F5DFD" w:rsidRDefault="007F5DFD">
      <w:pPr>
        <w:spacing w:line="360" w:lineRule="auto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三、</w:t>
      </w:r>
      <w:r>
        <w:rPr>
          <w:rFonts w:ascii="宋体" w:hAnsi="宋体" w:hint="eastAsia"/>
          <w:b/>
          <w:sz w:val="32"/>
          <w:szCs w:val="32"/>
        </w:rPr>
        <w:tab/>
        <w:t>参赛对象：</w:t>
      </w:r>
      <w:r>
        <w:rPr>
          <w:rFonts w:ascii="宋体" w:hAnsi="宋体" w:hint="eastAsia"/>
          <w:sz w:val="32"/>
          <w:szCs w:val="32"/>
        </w:rPr>
        <w:t>管理与经济学院级全体同学</w:t>
      </w:r>
    </w:p>
    <w:p w14:paraId="565284C4" w14:textId="77777777" w:rsidR="007F5DFD" w:rsidRDefault="007F5DFD">
      <w:pPr>
        <w:spacing w:line="360" w:lineRule="auto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四、</w:t>
      </w:r>
      <w:r>
        <w:rPr>
          <w:rFonts w:ascii="宋体" w:hAnsi="宋体" w:hint="eastAsia"/>
          <w:b/>
          <w:sz w:val="32"/>
          <w:szCs w:val="32"/>
        </w:rPr>
        <w:tab/>
        <w:t>参赛要求：</w:t>
      </w:r>
    </w:p>
    <w:p w14:paraId="36BC3A01" w14:textId="77777777" w:rsidR="007F5DFD" w:rsidRDefault="007F5DFD">
      <w:pPr>
        <w:spacing w:line="360" w:lineRule="auto"/>
        <w:ind w:leftChars="380" w:left="1278" w:hangingChars="150" w:hanging="48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1、作品题材不限，但要求内容积极向上，有怀念和欣赏价值。</w:t>
      </w:r>
    </w:p>
    <w:p w14:paraId="6E0A1A4B" w14:textId="77777777" w:rsidR="007F5DFD" w:rsidRDefault="007F5DFD">
      <w:pPr>
        <w:spacing w:line="360" w:lineRule="auto"/>
        <w:ind w:leftChars="380" w:left="1278" w:hangingChars="150" w:hanging="48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2、非本次活动期间拍摄的符合要求的照片也可以参赛。</w:t>
      </w:r>
    </w:p>
    <w:p w14:paraId="149F9899" w14:textId="77777777" w:rsidR="007F5DFD" w:rsidRDefault="007F5DFD">
      <w:pPr>
        <w:spacing w:line="360" w:lineRule="auto"/>
        <w:ind w:leftChars="380" w:left="1278" w:hangingChars="150" w:hanging="48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3、参赛作品必须是本人原创，必须是由手机拍摄，风格不限，彩色、黑白均可，单幅、组照不限，不接受电脑合成，网上下载和经过</w:t>
      </w:r>
      <w:proofErr w:type="spellStart"/>
      <w:r>
        <w:rPr>
          <w:rFonts w:ascii="宋体" w:hAnsi="宋体" w:hint="eastAsia"/>
          <w:sz w:val="32"/>
          <w:szCs w:val="32"/>
        </w:rPr>
        <w:t>ps</w:t>
      </w:r>
      <w:proofErr w:type="spellEnd"/>
      <w:r>
        <w:rPr>
          <w:rFonts w:ascii="宋体" w:hAnsi="宋体" w:hint="eastAsia"/>
          <w:sz w:val="32"/>
          <w:szCs w:val="32"/>
        </w:rPr>
        <w:t>处理的照片。</w:t>
      </w:r>
    </w:p>
    <w:p w14:paraId="49ADE80B" w14:textId="77777777" w:rsidR="007F5DFD" w:rsidRDefault="007F5DFD">
      <w:pPr>
        <w:spacing w:line="360" w:lineRule="auto"/>
        <w:ind w:leftChars="380" w:left="1278" w:hangingChars="150" w:hanging="48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4、每幅作品需配上文字说明，要求与照片主题相符合，有文采，有诗意（字数在40字以内）</w:t>
      </w:r>
    </w:p>
    <w:p w14:paraId="2FABCC42" w14:textId="77777777" w:rsidR="007F5DFD" w:rsidRDefault="007F5DFD">
      <w:pPr>
        <w:spacing w:line="360" w:lineRule="auto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五、参赛方式：</w:t>
      </w:r>
    </w:p>
    <w:p w14:paraId="6CC7C6C8" w14:textId="77777777" w:rsidR="007F5DFD" w:rsidRDefault="007F5DFD">
      <w:pPr>
        <w:spacing w:line="360" w:lineRule="auto"/>
        <w:ind w:leftChars="600" w:left="1260" w:firstLineChars="200" w:firstLine="6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参赛同学自行下载打印（附件）：参赛表，根据参赛表粘贴照片，填写文字说明。</w:t>
      </w:r>
    </w:p>
    <w:p w14:paraId="4721D972" w14:textId="77777777" w:rsidR="007F5DFD" w:rsidRDefault="007F5DFD">
      <w:pPr>
        <w:spacing w:line="360" w:lineRule="auto"/>
        <w:ind w:leftChars="600" w:left="1260" w:firstLineChars="200" w:firstLine="60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0"/>
          <w:szCs w:val="30"/>
        </w:rPr>
        <w:t>时间：</w:t>
      </w:r>
      <w:r w:rsidR="007959D5">
        <w:rPr>
          <w:rFonts w:ascii="宋体" w:hAnsi="宋体" w:hint="eastAsia"/>
          <w:sz w:val="30"/>
          <w:szCs w:val="30"/>
        </w:rPr>
        <w:t>呈贡校区：</w:t>
      </w:r>
      <w:r>
        <w:rPr>
          <w:rFonts w:ascii="宋体" w:hAnsi="宋体" w:hint="eastAsia"/>
          <w:sz w:val="30"/>
          <w:szCs w:val="30"/>
        </w:rPr>
        <w:t>2014年3月17日下午17:00-18:00将参赛作品交至憬园6108办公室,</w:t>
      </w:r>
      <w:r w:rsidR="007959D5">
        <w:rPr>
          <w:rFonts w:ascii="宋体" w:hAnsi="宋体" w:hint="eastAsia"/>
          <w:sz w:val="30"/>
          <w:szCs w:val="30"/>
        </w:rPr>
        <w:t>莲华校区：请与2014年3月17日下午3:30——4:30将作品</w:t>
      </w:r>
      <w:r w:rsidR="007959D5">
        <w:rPr>
          <w:rFonts w:ascii="宋体" w:hAnsi="宋体" w:hint="eastAsia"/>
          <w:sz w:val="30"/>
          <w:szCs w:val="30"/>
        </w:rPr>
        <w:lastRenderedPageBreak/>
        <w:t>交至学院学生工作办公室丁一珊老师处，</w:t>
      </w:r>
      <w:r>
        <w:rPr>
          <w:rFonts w:ascii="宋体" w:hAnsi="宋体" w:hint="eastAsia"/>
          <w:sz w:val="30"/>
          <w:szCs w:val="30"/>
        </w:rPr>
        <w:t>并将相片的电子版发至991779027@qq.com。注：</w:t>
      </w:r>
      <w:r w:rsidR="007959D5">
        <w:rPr>
          <w:rFonts w:ascii="宋体" w:hAnsi="宋体" w:hint="eastAsia"/>
          <w:sz w:val="30"/>
          <w:szCs w:val="30"/>
        </w:rPr>
        <w:t>12、13级</w:t>
      </w:r>
      <w:r>
        <w:rPr>
          <w:rFonts w:ascii="宋体" w:hAnsi="宋体" w:hint="eastAsia"/>
          <w:sz w:val="32"/>
          <w:szCs w:val="32"/>
        </w:rPr>
        <w:t>每班选送作品不得少于2幅</w:t>
      </w:r>
      <w:r w:rsidR="007959D5">
        <w:rPr>
          <w:rFonts w:ascii="宋体" w:hAnsi="宋体" w:hint="eastAsia"/>
          <w:sz w:val="32"/>
          <w:szCs w:val="32"/>
        </w:rPr>
        <w:t>，其余班级不做要求。</w:t>
      </w:r>
    </w:p>
    <w:p w14:paraId="789FCEBD" w14:textId="77777777" w:rsidR="007F5DFD" w:rsidRDefault="007F5DFD">
      <w:pPr>
        <w:spacing w:line="360" w:lineRule="auto"/>
        <w:ind w:leftChars="283" w:left="2082" w:hangingChars="496" w:hanging="1488"/>
        <w:rPr>
          <w:rFonts w:ascii="宋体" w:hAnsi="宋体" w:hint="eastAsia"/>
          <w:sz w:val="30"/>
          <w:szCs w:val="30"/>
        </w:rPr>
      </w:pPr>
    </w:p>
    <w:p w14:paraId="25CB312E" w14:textId="77777777" w:rsidR="007F5DFD" w:rsidRPr="007959D5" w:rsidRDefault="007F5DFD">
      <w:pPr>
        <w:spacing w:line="360" w:lineRule="auto"/>
        <w:rPr>
          <w:rFonts w:ascii="宋体" w:hAnsi="宋体" w:hint="eastAsia"/>
          <w:b/>
          <w:sz w:val="32"/>
          <w:szCs w:val="32"/>
        </w:rPr>
      </w:pPr>
    </w:p>
    <w:p w14:paraId="7F2A89C0" w14:textId="77777777" w:rsidR="007F5DFD" w:rsidRDefault="007F5DFD">
      <w:pPr>
        <w:spacing w:line="360" w:lineRule="auto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2"/>
          <w:szCs w:val="32"/>
        </w:rPr>
        <w:t>六、奖项设定：</w:t>
      </w:r>
    </w:p>
    <w:p w14:paraId="1DF37500" w14:textId="77777777" w:rsidR="007F5DFD" w:rsidRDefault="007F5DFD">
      <w:pPr>
        <w:spacing w:line="360" w:lineRule="auto"/>
        <w:ind w:firstLineChars="200" w:firstLine="6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1、一等奖：1名       精美礼品一份   奖状一张</w:t>
      </w:r>
    </w:p>
    <w:p w14:paraId="1FDC4A5B" w14:textId="77777777" w:rsidR="007F5DFD" w:rsidRDefault="007F5DFD">
      <w:pPr>
        <w:spacing w:line="360" w:lineRule="auto"/>
        <w:ind w:firstLineChars="200" w:firstLine="6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2、二等奖：2名       精美礼品一份   奖状一张</w:t>
      </w:r>
    </w:p>
    <w:p w14:paraId="611D583A" w14:textId="77777777" w:rsidR="007F5DFD" w:rsidRDefault="007F5DFD">
      <w:pPr>
        <w:spacing w:line="360" w:lineRule="auto"/>
        <w:ind w:firstLineChars="200" w:firstLine="6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3、三等奖：3名       精美礼品一份   奖状一张</w:t>
      </w:r>
    </w:p>
    <w:p w14:paraId="3DCE9ABD" w14:textId="77777777" w:rsidR="007F5DFD" w:rsidRDefault="007F5DFD">
      <w:pPr>
        <w:spacing w:line="360" w:lineRule="auto"/>
        <w:ind w:firstLineChars="200" w:firstLine="600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4、最佳创意奖：1名   精美礼品一份   奖状一张</w:t>
      </w:r>
    </w:p>
    <w:p w14:paraId="3A130D31" w14:textId="77777777" w:rsidR="007F5DFD" w:rsidRDefault="007F5DFD">
      <w:pPr>
        <w:spacing w:line="360" w:lineRule="auto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七、评分细则：</w:t>
      </w:r>
    </w:p>
    <w:p w14:paraId="07EDE40D" w14:textId="77777777" w:rsidR="007F5DFD" w:rsidRDefault="007F5DFD">
      <w:pPr>
        <w:spacing w:line="360" w:lineRule="auto"/>
        <w:ind w:left="3196" w:hangingChars="995" w:hanging="3196"/>
        <w:jc w:val="left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2"/>
          <w:szCs w:val="32"/>
        </w:rPr>
        <w:t xml:space="preserve">    评选人员设定</w:t>
      </w:r>
      <w:r>
        <w:rPr>
          <w:rFonts w:ascii="宋体" w:hAnsi="宋体" w:hint="eastAsia"/>
          <w:b/>
          <w:sz w:val="30"/>
          <w:szCs w:val="30"/>
        </w:rPr>
        <w:t>：</w:t>
      </w:r>
    </w:p>
    <w:p w14:paraId="4C5272A1" w14:textId="77777777" w:rsidR="007F5DFD" w:rsidRDefault="007F5DFD">
      <w:pPr>
        <w:spacing w:line="360" w:lineRule="auto"/>
        <w:ind w:leftChars="355" w:left="745"/>
        <w:jc w:val="left"/>
        <w:rPr>
          <w:rFonts w:ascii="宋体" w:hAnsi="宋体" w:hint="eastAsia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1、老师及学生会成员评审组：老师2名，主席2名，宣传部部长3名，部委3名。（共10人）                                 2、同学评审组：12级-13级各班宣传委员</w:t>
      </w:r>
    </w:p>
    <w:p w14:paraId="12047544" w14:textId="77777777" w:rsidR="007F5DFD" w:rsidRDefault="007F5DFD">
      <w:pPr>
        <w:spacing w:line="360" w:lineRule="auto"/>
        <w:ind w:leftChars="355" w:left="745"/>
        <w:jc w:val="left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2"/>
          <w:szCs w:val="32"/>
        </w:rPr>
        <w:t>评分方式</w:t>
      </w:r>
      <w:r>
        <w:rPr>
          <w:rFonts w:ascii="宋体" w:hAnsi="宋体"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</w:rPr>
        <w:t>每个作品都以10分制进行评选，评审人员根据相片的摄影技术含量（5分）、主题（3分）、文字说明（2分）进行评分。</w:t>
      </w:r>
    </w:p>
    <w:p w14:paraId="50135EF6" w14:textId="77777777" w:rsidR="007F5DFD" w:rsidRDefault="007F5DFD">
      <w:pPr>
        <w:pStyle w:val="pa-1"/>
        <w:spacing w:before="0" w:beforeAutospacing="0" w:after="0" w:afterAutospacing="0" w:line="360" w:lineRule="auto"/>
        <w:ind w:left="2233" w:hangingChars="695" w:hanging="2233"/>
        <w:rPr>
          <w:rFonts w:hint="eastAsia"/>
          <w:color w:val="000000"/>
        </w:rPr>
      </w:pPr>
      <w:r>
        <w:rPr>
          <w:rFonts w:hint="eastAsia"/>
          <w:b/>
          <w:sz w:val="32"/>
          <w:szCs w:val="32"/>
        </w:rPr>
        <w:t>八、温馨提示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sz w:val="30"/>
          <w:szCs w:val="30"/>
        </w:rPr>
        <w:t>本次活动既能营造一种文明向上、和谐健康的校园文化氛围，更是广大爱好摄影的同学展现自我才能的广阔舞台，优秀作品将有机会刊登在昆明理工大学和管理与经济学院的校刊、院</w:t>
      </w:r>
      <w:r>
        <w:rPr>
          <w:rFonts w:hint="eastAsia"/>
          <w:sz w:val="30"/>
          <w:szCs w:val="30"/>
        </w:rPr>
        <w:lastRenderedPageBreak/>
        <w:t>刊、以及官方微信、微博。希望同学们踊跃参与。</w:t>
      </w:r>
    </w:p>
    <w:p w14:paraId="122ED21F" w14:textId="77777777" w:rsidR="007F5DFD" w:rsidRDefault="007F5DFD">
      <w:pPr>
        <w:widowControl/>
        <w:shd w:val="clear" w:color="auto" w:fill="FFFFFF"/>
        <w:spacing w:line="360" w:lineRule="auto"/>
        <w:rPr>
          <w:rFonts w:ascii="宋体" w:hAnsi="宋体" w:hint="eastAsia"/>
          <w:sz w:val="32"/>
          <w:szCs w:val="32"/>
        </w:rPr>
      </w:pPr>
    </w:p>
    <w:p w14:paraId="293F9F11" w14:textId="77777777" w:rsidR="007F5DFD" w:rsidRDefault="007F5DFD">
      <w:pPr>
        <w:widowControl/>
        <w:shd w:val="clear" w:color="auto" w:fill="FFFFFF"/>
        <w:spacing w:line="360" w:lineRule="auto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九、活动负责人联系方式：</w:t>
      </w:r>
    </w:p>
    <w:p w14:paraId="08C624AC" w14:textId="77777777" w:rsidR="007F5DFD" w:rsidRDefault="007F5DFD">
      <w:pPr>
        <w:widowControl/>
        <w:shd w:val="clear" w:color="auto" w:fill="FFFFFF"/>
        <w:spacing w:line="360" w:lineRule="auto"/>
        <w:ind w:firstLine="660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高琦  18314478512</w:t>
      </w:r>
    </w:p>
    <w:p w14:paraId="347997A0" w14:textId="77777777" w:rsidR="007F5DFD" w:rsidRDefault="007F5DFD">
      <w:pPr>
        <w:widowControl/>
        <w:shd w:val="clear" w:color="auto" w:fill="FFFFFF"/>
        <w:spacing w:line="360" w:lineRule="auto"/>
        <w:ind w:right="640" w:firstLineChars="1150" w:firstLine="3694"/>
        <w:rPr>
          <w:rFonts w:ascii="宋体" w:hAnsi="宋体" w:hint="eastAsia"/>
          <w:b/>
          <w:sz w:val="32"/>
          <w:szCs w:val="32"/>
        </w:rPr>
      </w:pPr>
    </w:p>
    <w:p w14:paraId="37BAB75B" w14:textId="77777777" w:rsidR="007F5DFD" w:rsidRDefault="007F5DFD">
      <w:pPr>
        <w:widowControl/>
        <w:shd w:val="clear" w:color="auto" w:fill="FFFFFF"/>
        <w:spacing w:line="360" w:lineRule="auto"/>
        <w:ind w:right="640" w:firstLineChars="1150" w:firstLine="3694"/>
        <w:rPr>
          <w:rFonts w:ascii="宋体" w:hAnsi="宋体" w:hint="eastAsia"/>
          <w:b/>
          <w:sz w:val="32"/>
          <w:szCs w:val="32"/>
        </w:rPr>
      </w:pPr>
    </w:p>
    <w:p w14:paraId="1118FCEC" w14:textId="77777777" w:rsidR="007F5DFD" w:rsidRDefault="007F5DFD">
      <w:pPr>
        <w:widowControl/>
        <w:shd w:val="clear" w:color="auto" w:fill="FFFFFF"/>
        <w:spacing w:line="360" w:lineRule="auto"/>
        <w:ind w:right="640" w:firstLineChars="1150" w:firstLine="3694"/>
        <w:rPr>
          <w:rFonts w:ascii="宋体" w:hAnsi="宋体" w:hint="eastAsia"/>
          <w:b/>
          <w:sz w:val="32"/>
          <w:szCs w:val="32"/>
        </w:rPr>
      </w:pPr>
    </w:p>
    <w:p w14:paraId="06AB9B91" w14:textId="77777777" w:rsidR="007F5DFD" w:rsidRDefault="007F5DFD">
      <w:pPr>
        <w:widowControl/>
        <w:shd w:val="clear" w:color="auto" w:fill="FFFFFF"/>
        <w:spacing w:line="360" w:lineRule="auto"/>
        <w:ind w:right="640" w:firstLineChars="1151" w:firstLine="3698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管理与经济学院团委学生会</w:t>
      </w:r>
    </w:p>
    <w:p w14:paraId="007BB523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      2014年3月10日</w:t>
      </w:r>
    </w:p>
    <w:p w14:paraId="24E0C0AE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5D4C9932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5E9DEB2A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6B53A43D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02D0AD47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1A942CAD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41829EF3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4B18A04D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0ACA8384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162414C1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013CF3A1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1A5B0DDB" w14:textId="77777777" w:rsidR="007F5DFD" w:rsidRDefault="007F5DFD">
      <w:pPr>
        <w:widowControl/>
        <w:shd w:val="clear" w:color="auto" w:fill="FFFFFF"/>
        <w:spacing w:line="360" w:lineRule="auto"/>
        <w:ind w:right="640"/>
        <w:jc w:val="center"/>
        <w:rPr>
          <w:rFonts w:ascii="宋体" w:hAnsi="宋体" w:hint="eastAsia"/>
          <w:b/>
          <w:sz w:val="32"/>
          <w:szCs w:val="32"/>
        </w:rPr>
      </w:pPr>
    </w:p>
    <w:p w14:paraId="322F3E09" w14:textId="77777777" w:rsidR="007F5DFD" w:rsidRDefault="007F5DFD">
      <w:pPr>
        <w:widowControl/>
        <w:shd w:val="clear" w:color="auto" w:fill="FFFFFF"/>
        <w:spacing w:line="360" w:lineRule="auto"/>
        <w:ind w:right="640"/>
        <w:rPr>
          <w:rFonts w:ascii="Calibri" w:hAnsi="Calibri" w:cs="宋体" w:hint="eastAsia"/>
          <w:b/>
          <w:color w:val="000000"/>
          <w:kern w:val="0"/>
          <w:sz w:val="32"/>
          <w:szCs w:val="32"/>
        </w:rPr>
      </w:pPr>
      <w:r>
        <w:rPr>
          <w:rFonts w:ascii="Calibri" w:hAnsi="Calibri" w:cs="宋体" w:hint="eastAsia"/>
          <w:b/>
          <w:color w:val="000000"/>
          <w:kern w:val="0"/>
          <w:sz w:val="32"/>
          <w:szCs w:val="32"/>
        </w:rPr>
        <w:t>附件：</w:t>
      </w:r>
    </w:p>
    <w:p w14:paraId="596BBC71" w14:textId="77777777" w:rsidR="007F5DFD" w:rsidRDefault="007F5DFD">
      <w:pPr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管理与经济学院“时光流影”手机摄影大赛参赛表</w:t>
      </w:r>
    </w:p>
    <w:p w14:paraId="15292317" w14:textId="77777777" w:rsidR="007F5DFD" w:rsidRDefault="007F5DFD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姓名：                       学号：</w:t>
      </w:r>
    </w:p>
    <w:p w14:paraId="6633F807" w14:textId="77777777" w:rsidR="007F5DFD" w:rsidRDefault="007F5DFD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专业班级：                   联系方式：</w:t>
      </w:r>
    </w:p>
    <w:p w14:paraId="72BF1A1A" w14:textId="77777777" w:rsidR="007F5DFD" w:rsidRDefault="007F5DFD">
      <w:pPr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相片区域：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2"/>
      </w:tblGrid>
      <w:tr w:rsidR="007F5DFD" w14:paraId="067BAD5E" w14:textId="77777777">
        <w:trPr>
          <w:trHeight w:val="4965"/>
        </w:trPr>
        <w:tc>
          <w:tcPr>
            <w:tcW w:w="8942" w:type="dxa"/>
          </w:tcPr>
          <w:p w14:paraId="2859576D" w14:textId="77777777" w:rsidR="007F5DFD" w:rsidRDefault="007F5DFD">
            <w:pPr>
              <w:rPr>
                <w:rFonts w:ascii="楷体" w:eastAsia="楷体" w:hAnsi="楷体" w:hint="eastAsia"/>
                <w:b/>
                <w:sz w:val="32"/>
                <w:szCs w:val="32"/>
              </w:rPr>
            </w:pPr>
          </w:p>
        </w:tc>
      </w:tr>
    </w:tbl>
    <w:p w14:paraId="51B6AE89" w14:textId="77777777" w:rsidR="007F5DFD" w:rsidRDefault="007F5DFD">
      <w:pPr>
        <w:rPr>
          <w:rFonts w:ascii="楷体" w:eastAsia="楷体" w:hAnsi="楷体" w:hint="eastAsia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文字区域：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43"/>
      </w:tblGrid>
      <w:tr w:rsidR="007F5DFD" w14:paraId="4766211D" w14:textId="77777777">
        <w:trPr>
          <w:trHeight w:val="3753"/>
        </w:trPr>
        <w:tc>
          <w:tcPr>
            <w:tcW w:w="8943" w:type="dxa"/>
          </w:tcPr>
          <w:p w14:paraId="6852B13B" w14:textId="77777777" w:rsidR="007F5DFD" w:rsidRDefault="007F5DFD">
            <w:pPr>
              <w:rPr>
                <w:rFonts w:ascii="楷体" w:eastAsia="楷体" w:hAnsi="楷体" w:hint="eastAsia"/>
                <w:b/>
                <w:sz w:val="32"/>
                <w:szCs w:val="32"/>
              </w:rPr>
            </w:pPr>
          </w:p>
        </w:tc>
      </w:tr>
    </w:tbl>
    <w:p w14:paraId="341138F7" w14:textId="77777777" w:rsidR="007F5DFD" w:rsidRDefault="007F5DFD" w:rsidP="007959D5">
      <w:pPr>
        <w:rPr>
          <w:rFonts w:ascii="宋体" w:hAnsi="宋体" w:hint="eastAsia"/>
          <w:b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 xml:space="preserve">                          </w:t>
      </w:r>
      <w:r>
        <w:rPr>
          <w:rFonts w:ascii="黑体" w:eastAsia="黑体" w:hAnsi="黑体" w:hint="eastAsia"/>
          <w:sz w:val="28"/>
          <w:szCs w:val="28"/>
        </w:rPr>
        <w:t xml:space="preserve">    </w:t>
      </w:r>
      <w:r w:rsidR="007959D5">
        <w:rPr>
          <w:rFonts w:ascii="黑体" w:eastAsia="黑体" w:hAnsi="黑体" w:hint="eastAsia"/>
          <w:sz w:val="28"/>
          <w:szCs w:val="28"/>
        </w:rPr>
        <w:t>管理与经济学院团委学生会</w:t>
      </w:r>
    </w:p>
    <w:sectPr w:rsidR="007F5DF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0C4FA" w14:textId="77777777" w:rsidR="0077650E" w:rsidRDefault="0077650E" w:rsidP="0077650E">
      <w:r>
        <w:separator/>
      </w:r>
    </w:p>
  </w:endnote>
  <w:endnote w:type="continuationSeparator" w:id="0">
    <w:p w14:paraId="73177046" w14:textId="77777777" w:rsidR="0077650E" w:rsidRDefault="0077650E" w:rsidP="00776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336FF" w14:textId="77777777" w:rsidR="0077650E" w:rsidRDefault="0077650E" w:rsidP="0077650E">
      <w:r>
        <w:separator/>
      </w:r>
    </w:p>
  </w:footnote>
  <w:footnote w:type="continuationSeparator" w:id="0">
    <w:p w14:paraId="79CE426D" w14:textId="77777777" w:rsidR="0077650E" w:rsidRDefault="0077650E" w:rsidP="00776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77650E"/>
    <w:rsid w:val="007959D5"/>
    <w:rsid w:val="007F5DFD"/>
    <w:rsid w:val="00EB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FB6230B"/>
  <w15:chartTrackingRefBased/>
  <w15:docId w15:val="{C9375782-6EC8-4522-AE76-735D0FC3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pPr>
      <w:ind w:leftChars="2500" w:left="100"/>
    </w:pPr>
  </w:style>
  <w:style w:type="paragraph" w:customStyle="1" w:styleId="pa-1">
    <w:name w:val="pa-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776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7650E"/>
    <w:rPr>
      <w:kern w:val="2"/>
      <w:sz w:val="18"/>
      <w:szCs w:val="18"/>
    </w:rPr>
  </w:style>
  <w:style w:type="paragraph" w:styleId="a6">
    <w:name w:val="footer"/>
    <w:basedOn w:val="a"/>
    <w:link w:val="a7"/>
    <w:rsid w:val="00776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765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957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Microsoft China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管理与经济学院关于举办“时光流影”</dc:title>
  <dc:subject/>
  <dc:creator>微软用户</dc:creator>
  <cp:keywords/>
  <dc:description/>
  <cp:lastModifiedBy>尚 若冰</cp:lastModifiedBy>
  <cp:revision>2</cp:revision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