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A31" w:rsidRPr="00E00AFD" w:rsidRDefault="001C4463" w:rsidP="00E00AFD">
      <w:pPr>
        <w:jc w:val="center"/>
        <w:rPr>
          <w:rFonts w:ascii="方正小标宋_GBK" w:eastAsia="方正小标宋_GBK"/>
          <w:sz w:val="40"/>
          <w:szCs w:val="44"/>
        </w:rPr>
      </w:pPr>
      <w:r w:rsidRPr="001C4463">
        <w:rPr>
          <w:rFonts w:ascii="方正小标宋_GBK" w:eastAsia="方正小标宋_GBK" w:hint="eastAsia"/>
          <w:sz w:val="40"/>
          <w:szCs w:val="44"/>
        </w:rPr>
        <w:t>第八届高教杯</w:t>
      </w:r>
      <w:r w:rsidR="00DC7A31" w:rsidRPr="00DC7A31">
        <w:rPr>
          <w:rFonts w:ascii="方正小标宋_GBK" w:eastAsia="方正小标宋_GBK" w:hint="eastAsia"/>
          <w:sz w:val="40"/>
          <w:szCs w:val="44"/>
        </w:rPr>
        <w:t>“全国大学生先进成图技术与产品信息建模创新大赛”</w:t>
      </w:r>
      <w:r w:rsidR="00DC7A31" w:rsidRPr="00AC0466">
        <w:rPr>
          <w:rFonts w:ascii="方正小标宋_GBK" w:eastAsia="方正小标宋_GBK" w:hint="eastAsia"/>
          <w:color w:val="FF0000"/>
          <w:sz w:val="40"/>
          <w:szCs w:val="44"/>
        </w:rPr>
        <w:t>志愿</w:t>
      </w:r>
      <w:r w:rsidRPr="00AC0466">
        <w:rPr>
          <w:rFonts w:ascii="方正小标宋_GBK" w:eastAsia="方正小标宋_GBK" w:hint="eastAsia"/>
          <w:color w:val="FF0000"/>
          <w:sz w:val="40"/>
          <w:szCs w:val="44"/>
        </w:rPr>
        <w:t>者招</w:t>
      </w:r>
      <w:r w:rsidRPr="00AC0466">
        <w:rPr>
          <w:rFonts w:ascii="方正小标宋_GBK" w:eastAsia="方正小标宋_GBK"/>
          <w:color w:val="FF0000"/>
          <w:sz w:val="40"/>
          <w:szCs w:val="44"/>
        </w:rPr>
        <w:t>募</w:t>
      </w:r>
      <w:r w:rsidR="00DC7A31" w:rsidRPr="00DC7A31">
        <w:rPr>
          <w:rFonts w:ascii="方正小标宋_GBK" w:eastAsia="方正小标宋_GBK" w:hint="eastAsia"/>
          <w:sz w:val="40"/>
          <w:szCs w:val="44"/>
        </w:rPr>
        <w:t>通知</w:t>
      </w:r>
    </w:p>
    <w:p w:rsidR="00734549" w:rsidRDefault="00734549" w:rsidP="003319D3">
      <w:pPr>
        <w:spacing w:line="56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14级各班：</w:t>
      </w:r>
    </w:p>
    <w:p w:rsidR="00DC7A31" w:rsidRDefault="00DC7A31" w:rsidP="003319D3">
      <w:pPr>
        <w:spacing w:line="560" w:lineRule="exact"/>
        <w:ind w:firstLineChars="265" w:firstLine="848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第</w:t>
      </w:r>
      <w:r>
        <w:rPr>
          <w:rFonts w:ascii="仿宋_GB2312" w:eastAsia="仿宋_GB2312"/>
          <w:sz w:val="32"/>
          <w:szCs w:val="32"/>
        </w:rPr>
        <w:t>八届高</w:t>
      </w:r>
      <w:r>
        <w:rPr>
          <w:rFonts w:ascii="仿宋_GB2312" w:eastAsia="仿宋_GB2312" w:hint="eastAsia"/>
          <w:sz w:val="32"/>
          <w:szCs w:val="32"/>
        </w:rPr>
        <w:t>教</w:t>
      </w:r>
      <w:r>
        <w:rPr>
          <w:rFonts w:ascii="仿宋_GB2312" w:eastAsia="仿宋_GB2312"/>
          <w:sz w:val="32"/>
          <w:szCs w:val="32"/>
        </w:rPr>
        <w:t>杯</w:t>
      </w:r>
      <w:r w:rsidRPr="00DC7A31">
        <w:rPr>
          <w:rFonts w:ascii="仿宋_GB2312" w:eastAsia="仿宋_GB2312" w:hint="eastAsia"/>
          <w:sz w:val="32"/>
          <w:szCs w:val="32"/>
        </w:rPr>
        <w:t>“全国大学生先进成图技术与产品信息建模创新大赛”</w:t>
      </w:r>
      <w:r>
        <w:rPr>
          <w:rFonts w:ascii="仿宋_GB2312" w:eastAsia="仿宋_GB2312" w:hint="eastAsia"/>
          <w:sz w:val="32"/>
          <w:szCs w:val="32"/>
        </w:rPr>
        <w:t>将</w:t>
      </w:r>
      <w:r>
        <w:rPr>
          <w:rFonts w:ascii="仿宋_GB2312" w:eastAsia="仿宋_GB2312"/>
          <w:sz w:val="32"/>
          <w:szCs w:val="32"/>
        </w:rPr>
        <w:t>于</w:t>
      </w:r>
      <w:r>
        <w:rPr>
          <w:rFonts w:ascii="仿宋_GB2312" w:eastAsia="仿宋_GB2312" w:hint="eastAsia"/>
          <w:sz w:val="32"/>
          <w:szCs w:val="32"/>
        </w:rPr>
        <w:t>2015年7月20日-2</w:t>
      </w:r>
      <w:r w:rsidR="003319D3">
        <w:rPr>
          <w:rFonts w:ascii="仿宋_GB2312" w:eastAsia="仿宋_GB2312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日</w:t>
      </w:r>
      <w:r>
        <w:rPr>
          <w:rFonts w:ascii="仿宋_GB2312" w:eastAsia="仿宋_GB2312"/>
          <w:sz w:val="32"/>
          <w:szCs w:val="32"/>
        </w:rPr>
        <w:t>在我校</w:t>
      </w:r>
      <w:r>
        <w:rPr>
          <w:rFonts w:ascii="仿宋_GB2312" w:eastAsia="仿宋_GB2312" w:hint="eastAsia"/>
          <w:sz w:val="32"/>
          <w:szCs w:val="32"/>
        </w:rPr>
        <w:t>举办</w:t>
      </w:r>
      <w:r>
        <w:rPr>
          <w:rFonts w:ascii="仿宋_GB2312" w:eastAsia="仿宋_GB2312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此</w:t>
      </w:r>
      <w:r>
        <w:rPr>
          <w:rFonts w:ascii="仿宋_GB2312" w:eastAsia="仿宋_GB2312"/>
          <w:sz w:val="32"/>
          <w:szCs w:val="32"/>
        </w:rPr>
        <w:t>次大赛</w:t>
      </w:r>
      <w:r>
        <w:rPr>
          <w:rFonts w:ascii="仿宋_GB2312" w:eastAsia="仿宋_GB2312" w:hint="eastAsia"/>
          <w:sz w:val="32"/>
          <w:szCs w:val="32"/>
        </w:rPr>
        <w:t>将</w:t>
      </w:r>
      <w:r>
        <w:rPr>
          <w:rFonts w:ascii="仿宋_GB2312" w:eastAsia="仿宋_GB2312"/>
          <w:sz w:val="32"/>
          <w:szCs w:val="32"/>
        </w:rPr>
        <w:t>有</w:t>
      </w:r>
      <w:r>
        <w:rPr>
          <w:rFonts w:ascii="仿宋_GB2312" w:eastAsia="仿宋_GB2312" w:hint="eastAsia"/>
          <w:sz w:val="32"/>
          <w:szCs w:val="32"/>
        </w:rPr>
        <w:t>来自全</w:t>
      </w:r>
      <w:r>
        <w:rPr>
          <w:rFonts w:ascii="仿宋_GB2312" w:eastAsia="仿宋_GB2312"/>
          <w:sz w:val="32"/>
          <w:szCs w:val="32"/>
        </w:rPr>
        <w:t>国</w:t>
      </w:r>
      <w:r>
        <w:rPr>
          <w:rFonts w:ascii="仿宋_GB2312" w:eastAsia="仿宋_GB2312" w:hint="eastAsia"/>
          <w:sz w:val="32"/>
          <w:szCs w:val="32"/>
        </w:rPr>
        <w:t>160余</w:t>
      </w:r>
      <w:r>
        <w:rPr>
          <w:rFonts w:ascii="仿宋_GB2312" w:eastAsia="仿宋_GB2312"/>
          <w:sz w:val="32"/>
          <w:szCs w:val="32"/>
        </w:rPr>
        <w:t>支</w:t>
      </w:r>
      <w:r w:rsidR="006D79BF">
        <w:rPr>
          <w:rFonts w:ascii="仿宋_GB2312" w:eastAsia="仿宋_GB2312" w:hint="eastAsia"/>
          <w:sz w:val="32"/>
          <w:szCs w:val="32"/>
        </w:rPr>
        <w:t>参赛队</w:t>
      </w:r>
      <w:r w:rsidR="006D79BF">
        <w:rPr>
          <w:rFonts w:ascii="仿宋_GB2312" w:eastAsia="仿宋_GB2312"/>
          <w:sz w:val="32"/>
          <w:szCs w:val="32"/>
        </w:rPr>
        <w:t>伍</w:t>
      </w:r>
      <w:r>
        <w:rPr>
          <w:rFonts w:ascii="仿宋_GB2312" w:eastAsia="仿宋_GB2312" w:hint="eastAsia"/>
          <w:sz w:val="32"/>
          <w:szCs w:val="32"/>
        </w:rPr>
        <w:t>2</w:t>
      </w:r>
      <w:r w:rsidR="003319D3">
        <w:rPr>
          <w:rFonts w:ascii="仿宋_GB2312" w:eastAsia="仿宋_GB2312"/>
          <w:sz w:val="32"/>
          <w:szCs w:val="32"/>
        </w:rPr>
        <w:t>0</w:t>
      </w:r>
      <w:r>
        <w:rPr>
          <w:rFonts w:ascii="仿宋_GB2312" w:eastAsia="仿宋_GB2312" w:hint="eastAsia"/>
          <w:sz w:val="32"/>
          <w:szCs w:val="32"/>
        </w:rPr>
        <w:t>00余</w:t>
      </w:r>
      <w:r>
        <w:rPr>
          <w:rFonts w:ascii="仿宋_GB2312" w:eastAsia="仿宋_GB2312"/>
          <w:sz w:val="32"/>
          <w:szCs w:val="32"/>
        </w:rPr>
        <w:t>人</w:t>
      </w:r>
      <w:r>
        <w:rPr>
          <w:rFonts w:ascii="仿宋_GB2312" w:eastAsia="仿宋_GB2312" w:hint="eastAsia"/>
          <w:sz w:val="32"/>
          <w:szCs w:val="32"/>
        </w:rPr>
        <w:t>参</w:t>
      </w:r>
      <w:r>
        <w:rPr>
          <w:rFonts w:ascii="仿宋_GB2312" w:eastAsia="仿宋_GB2312"/>
          <w:sz w:val="32"/>
          <w:szCs w:val="32"/>
        </w:rPr>
        <w:t>赛</w:t>
      </w:r>
      <w:r>
        <w:rPr>
          <w:rFonts w:ascii="仿宋_GB2312" w:eastAsia="仿宋_GB2312" w:hint="eastAsia"/>
          <w:sz w:val="32"/>
          <w:szCs w:val="32"/>
        </w:rPr>
        <w:t>，参</w:t>
      </w:r>
      <w:r>
        <w:rPr>
          <w:rFonts w:ascii="仿宋_GB2312" w:eastAsia="仿宋_GB2312"/>
          <w:sz w:val="32"/>
          <w:szCs w:val="32"/>
        </w:rPr>
        <w:t>赛</w:t>
      </w:r>
      <w:r w:rsidR="006D79BF">
        <w:rPr>
          <w:rFonts w:ascii="仿宋_GB2312" w:eastAsia="仿宋_GB2312" w:hint="eastAsia"/>
          <w:sz w:val="32"/>
          <w:szCs w:val="32"/>
        </w:rPr>
        <w:t>人</w:t>
      </w:r>
      <w:r w:rsidR="006D79BF">
        <w:rPr>
          <w:rFonts w:ascii="仿宋_GB2312" w:eastAsia="仿宋_GB2312"/>
          <w:sz w:val="32"/>
          <w:szCs w:val="32"/>
        </w:rPr>
        <w:t>数</w:t>
      </w:r>
      <w:r>
        <w:rPr>
          <w:rFonts w:ascii="仿宋_GB2312" w:eastAsia="仿宋_GB2312"/>
          <w:sz w:val="32"/>
          <w:szCs w:val="32"/>
        </w:rPr>
        <w:t>规模</w:t>
      </w:r>
      <w:r>
        <w:rPr>
          <w:rFonts w:ascii="仿宋_GB2312" w:eastAsia="仿宋_GB2312" w:hint="eastAsia"/>
          <w:sz w:val="32"/>
          <w:szCs w:val="32"/>
        </w:rPr>
        <w:t>为</w:t>
      </w:r>
      <w:r w:rsidR="006D79BF">
        <w:rPr>
          <w:rFonts w:ascii="仿宋_GB2312" w:eastAsia="仿宋_GB2312" w:hint="eastAsia"/>
          <w:sz w:val="32"/>
          <w:szCs w:val="32"/>
        </w:rPr>
        <w:t>我</w:t>
      </w:r>
      <w:r w:rsidR="006D79BF">
        <w:rPr>
          <w:rFonts w:ascii="仿宋_GB2312" w:eastAsia="仿宋_GB2312"/>
          <w:sz w:val="32"/>
          <w:szCs w:val="32"/>
        </w:rPr>
        <w:t>校近年来</w:t>
      </w:r>
      <w:r>
        <w:rPr>
          <w:rFonts w:ascii="仿宋_GB2312" w:eastAsia="仿宋_GB2312"/>
          <w:sz w:val="32"/>
          <w:szCs w:val="32"/>
        </w:rPr>
        <w:t>承办</w:t>
      </w:r>
      <w:r>
        <w:rPr>
          <w:rFonts w:ascii="仿宋_GB2312" w:eastAsia="仿宋_GB2312" w:hint="eastAsia"/>
          <w:sz w:val="32"/>
          <w:szCs w:val="32"/>
        </w:rPr>
        <w:t>全</w:t>
      </w:r>
      <w:r>
        <w:rPr>
          <w:rFonts w:ascii="仿宋_GB2312" w:eastAsia="仿宋_GB2312"/>
          <w:sz w:val="32"/>
          <w:szCs w:val="32"/>
        </w:rPr>
        <w:t>国</w:t>
      </w:r>
      <w:r>
        <w:rPr>
          <w:rFonts w:ascii="仿宋_GB2312" w:eastAsia="仿宋_GB2312" w:hint="eastAsia"/>
          <w:sz w:val="32"/>
          <w:szCs w:val="32"/>
        </w:rPr>
        <w:t>性</w:t>
      </w:r>
      <w:r>
        <w:rPr>
          <w:rFonts w:ascii="仿宋_GB2312" w:eastAsia="仿宋_GB2312"/>
          <w:sz w:val="32"/>
          <w:szCs w:val="32"/>
        </w:rPr>
        <w:t>赛事</w:t>
      </w:r>
      <w:r>
        <w:rPr>
          <w:rFonts w:ascii="仿宋_GB2312" w:eastAsia="仿宋_GB2312" w:hint="eastAsia"/>
          <w:sz w:val="32"/>
          <w:szCs w:val="32"/>
        </w:rPr>
        <w:t>之最</w:t>
      </w:r>
      <w:r w:rsidR="006D79BF">
        <w:rPr>
          <w:rFonts w:ascii="仿宋_GB2312" w:eastAsia="仿宋_GB2312" w:hint="eastAsia"/>
          <w:sz w:val="32"/>
          <w:szCs w:val="32"/>
        </w:rPr>
        <w:t>。因</w:t>
      </w:r>
      <w:r w:rsidR="006D79BF">
        <w:rPr>
          <w:rFonts w:ascii="仿宋_GB2312" w:eastAsia="仿宋_GB2312"/>
          <w:sz w:val="32"/>
          <w:szCs w:val="32"/>
        </w:rPr>
        <w:t>本次大赛举办期恰逢暑假，为</w:t>
      </w:r>
      <w:r w:rsidR="006D79BF">
        <w:rPr>
          <w:rFonts w:ascii="仿宋_GB2312" w:eastAsia="仿宋_GB2312" w:hint="eastAsia"/>
          <w:sz w:val="32"/>
          <w:szCs w:val="32"/>
        </w:rPr>
        <w:t>做</w:t>
      </w:r>
      <w:r w:rsidR="006D79BF">
        <w:rPr>
          <w:rFonts w:ascii="仿宋_GB2312" w:eastAsia="仿宋_GB2312"/>
          <w:sz w:val="32"/>
          <w:szCs w:val="32"/>
        </w:rPr>
        <w:t>好</w:t>
      </w:r>
      <w:r w:rsidR="006D79BF">
        <w:rPr>
          <w:rFonts w:ascii="仿宋_GB2312" w:eastAsia="仿宋_GB2312" w:hint="eastAsia"/>
          <w:sz w:val="32"/>
          <w:szCs w:val="32"/>
        </w:rPr>
        <w:t>赛事</w:t>
      </w:r>
      <w:r w:rsidR="006D79BF">
        <w:rPr>
          <w:rFonts w:ascii="仿宋_GB2312" w:eastAsia="仿宋_GB2312"/>
          <w:sz w:val="32"/>
          <w:szCs w:val="32"/>
        </w:rPr>
        <w:t>保障工</w:t>
      </w:r>
      <w:r w:rsidR="006D79BF">
        <w:rPr>
          <w:rFonts w:ascii="仿宋_GB2312" w:eastAsia="仿宋_GB2312" w:hint="eastAsia"/>
          <w:sz w:val="32"/>
          <w:szCs w:val="32"/>
        </w:rPr>
        <w:t>作，经</w:t>
      </w:r>
      <w:r w:rsidR="003319D3">
        <w:rPr>
          <w:rFonts w:ascii="仿宋_GB2312" w:eastAsia="仿宋_GB2312" w:hint="eastAsia"/>
          <w:sz w:val="32"/>
          <w:szCs w:val="32"/>
        </w:rPr>
        <w:t>学校</w:t>
      </w:r>
      <w:r w:rsidR="006D79BF">
        <w:rPr>
          <w:rFonts w:ascii="仿宋_GB2312" w:eastAsia="仿宋_GB2312" w:hint="eastAsia"/>
          <w:sz w:val="32"/>
          <w:szCs w:val="32"/>
        </w:rPr>
        <w:t>研</w:t>
      </w:r>
      <w:r w:rsidR="006D79BF">
        <w:rPr>
          <w:rFonts w:ascii="仿宋_GB2312" w:eastAsia="仿宋_GB2312"/>
          <w:sz w:val="32"/>
          <w:szCs w:val="32"/>
        </w:rPr>
        <w:t>究</w:t>
      </w:r>
      <w:r w:rsidR="003319D3">
        <w:rPr>
          <w:rFonts w:ascii="仿宋_GB2312" w:eastAsia="仿宋_GB2312" w:hint="eastAsia"/>
          <w:sz w:val="32"/>
          <w:szCs w:val="32"/>
        </w:rPr>
        <w:t>决定</w:t>
      </w:r>
      <w:r w:rsidR="006D79BF">
        <w:rPr>
          <w:rFonts w:ascii="仿宋_GB2312" w:eastAsia="仿宋_GB2312" w:hint="eastAsia"/>
          <w:sz w:val="32"/>
          <w:szCs w:val="32"/>
        </w:rPr>
        <w:t>，进</w:t>
      </w:r>
      <w:r w:rsidR="006D79BF">
        <w:rPr>
          <w:rFonts w:ascii="仿宋_GB2312" w:eastAsia="仿宋_GB2312"/>
          <w:sz w:val="32"/>
          <w:szCs w:val="32"/>
        </w:rPr>
        <w:t>一步发挥</w:t>
      </w:r>
      <w:r w:rsidR="006D79BF">
        <w:rPr>
          <w:rFonts w:ascii="仿宋_GB2312" w:eastAsia="仿宋_GB2312" w:hint="eastAsia"/>
          <w:sz w:val="32"/>
          <w:szCs w:val="32"/>
        </w:rPr>
        <w:t>团</w:t>
      </w:r>
      <w:r w:rsidR="006D79BF">
        <w:rPr>
          <w:rFonts w:ascii="仿宋_GB2312" w:eastAsia="仿宋_GB2312"/>
          <w:sz w:val="32"/>
          <w:szCs w:val="32"/>
        </w:rPr>
        <w:t>组织</w:t>
      </w:r>
      <w:r w:rsidR="006D79BF">
        <w:rPr>
          <w:rFonts w:ascii="仿宋_GB2312" w:eastAsia="仿宋_GB2312" w:hint="eastAsia"/>
          <w:sz w:val="32"/>
          <w:szCs w:val="32"/>
        </w:rPr>
        <w:t>优势</w:t>
      </w:r>
      <w:r w:rsidR="006D79BF">
        <w:rPr>
          <w:rFonts w:ascii="仿宋_GB2312" w:eastAsia="仿宋_GB2312"/>
          <w:sz w:val="32"/>
          <w:szCs w:val="32"/>
        </w:rPr>
        <w:t>，面向全校招</w:t>
      </w:r>
      <w:r w:rsidR="006D79BF">
        <w:rPr>
          <w:rFonts w:ascii="仿宋_GB2312" w:eastAsia="仿宋_GB2312" w:hint="eastAsia"/>
          <w:sz w:val="32"/>
          <w:szCs w:val="32"/>
        </w:rPr>
        <w:t>募</w:t>
      </w:r>
      <w:r w:rsidR="006D79BF">
        <w:rPr>
          <w:rFonts w:ascii="仿宋_GB2312" w:eastAsia="仿宋_GB2312"/>
          <w:sz w:val="32"/>
          <w:szCs w:val="32"/>
        </w:rPr>
        <w:t>志愿者</w:t>
      </w:r>
      <w:r w:rsidR="006D79BF">
        <w:rPr>
          <w:rFonts w:ascii="仿宋_GB2312" w:eastAsia="仿宋_GB2312" w:hint="eastAsia"/>
          <w:sz w:val="32"/>
          <w:szCs w:val="32"/>
        </w:rPr>
        <w:t>服</w:t>
      </w:r>
      <w:r w:rsidR="006D79BF">
        <w:rPr>
          <w:rFonts w:ascii="仿宋_GB2312" w:eastAsia="仿宋_GB2312"/>
          <w:sz w:val="32"/>
          <w:szCs w:val="32"/>
        </w:rPr>
        <w:t>务于大赛保障工作。现</w:t>
      </w:r>
      <w:r w:rsidR="006D79BF">
        <w:rPr>
          <w:rFonts w:ascii="仿宋_GB2312" w:eastAsia="仿宋_GB2312" w:hint="eastAsia"/>
          <w:sz w:val="32"/>
          <w:szCs w:val="32"/>
        </w:rPr>
        <w:t>将</w:t>
      </w:r>
      <w:r w:rsidR="006D79BF">
        <w:rPr>
          <w:rFonts w:ascii="仿宋_GB2312" w:eastAsia="仿宋_GB2312"/>
          <w:sz w:val="32"/>
          <w:szCs w:val="32"/>
        </w:rPr>
        <w:t>有关</w:t>
      </w:r>
      <w:r w:rsidR="006D79BF">
        <w:rPr>
          <w:rFonts w:ascii="仿宋_GB2312" w:eastAsia="仿宋_GB2312" w:hint="eastAsia"/>
          <w:sz w:val="32"/>
          <w:szCs w:val="32"/>
        </w:rPr>
        <w:t>事</w:t>
      </w:r>
      <w:r w:rsidR="006D79BF">
        <w:rPr>
          <w:rFonts w:ascii="仿宋_GB2312" w:eastAsia="仿宋_GB2312"/>
          <w:sz w:val="32"/>
          <w:szCs w:val="32"/>
        </w:rPr>
        <w:t>宜通知如下</w:t>
      </w:r>
      <w:r w:rsidR="006D79BF">
        <w:rPr>
          <w:rFonts w:ascii="仿宋_GB2312" w:eastAsia="仿宋_GB2312" w:hint="eastAsia"/>
          <w:sz w:val="32"/>
          <w:szCs w:val="32"/>
        </w:rPr>
        <w:t>。</w:t>
      </w:r>
    </w:p>
    <w:p w:rsidR="008E20C0" w:rsidRPr="00734549" w:rsidRDefault="008E20C0" w:rsidP="00734549">
      <w:pPr>
        <w:pStyle w:val="a5"/>
        <w:numPr>
          <w:ilvl w:val="0"/>
          <w:numId w:val="1"/>
        </w:numPr>
        <w:spacing w:line="560" w:lineRule="exact"/>
        <w:ind w:firstLineChars="0"/>
        <w:rPr>
          <w:rFonts w:ascii="仿宋_GB2312" w:eastAsia="仿宋_GB2312" w:hAnsi="微软雅黑" w:cs="微软雅黑" w:hint="eastAsia"/>
          <w:b/>
          <w:sz w:val="32"/>
          <w:szCs w:val="32"/>
        </w:rPr>
      </w:pPr>
      <w:r w:rsidRPr="00734549">
        <w:rPr>
          <w:rFonts w:ascii="仿宋_GB2312" w:eastAsia="仿宋_GB2312" w:hAnsi="微软雅黑" w:cs="微软雅黑" w:hint="eastAsia"/>
          <w:b/>
          <w:sz w:val="32"/>
          <w:szCs w:val="32"/>
        </w:rPr>
        <w:t>招</w:t>
      </w:r>
      <w:r w:rsidRPr="00734549">
        <w:rPr>
          <w:rFonts w:ascii="仿宋_GB2312" w:eastAsia="仿宋_GB2312" w:hAnsi="微软雅黑" w:cs="微软雅黑"/>
          <w:b/>
          <w:sz w:val="32"/>
          <w:szCs w:val="32"/>
        </w:rPr>
        <w:t>募</w:t>
      </w:r>
      <w:r w:rsidR="00734549">
        <w:rPr>
          <w:rFonts w:ascii="仿宋_GB2312" w:eastAsia="仿宋_GB2312" w:hAnsi="微软雅黑" w:cs="微软雅黑" w:hint="eastAsia"/>
          <w:b/>
          <w:sz w:val="32"/>
          <w:szCs w:val="32"/>
        </w:rPr>
        <w:t>对象</w:t>
      </w:r>
    </w:p>
    <w:p w:rsidR="00734549" w:rsidRPr="00E00AFD" w:rsidRDefault="00734549" w:rsidP="00734549">
      <w:pPr>
        <w:pStyle w:val="a5"/>
        <w:spacing w:line="560" w:lineRule="exact"/>
        <w:ind w:left="1568" w:firstLineChars="0" w:firstLine="0"/>
        <w:rPr>
          <w:rFonts w:ascii="仿宋_GB2312" w:eastAsia="仿宋_GB2312" w:hAnsi="微软雅黑" w:cs="微软雅黑"/>
          <w:sz w:val="32"/>
          <w:szCs w:val="32"/>
        </w:rPr>
      </w:pPr>
      <w:r w:rsidRPr="00E00AFD">
        <w:rPr>
          <w:rFonts w:ascii="仿宋_GB2312" w:eastAsia="仿宋_GB2312" w:hAnsi="微软雅黑" w:cs="微软雅黑" w:hint="eastAsia"/>
          <w:sz w:val="32"/>
          <w:szCs w:val="32"/>
        </w:rPr>
        <w:t>2014级本科生</w:t>
      </w:r>
    </w:p>
    <w:p w:rsidR="00DE24DF" w:rsidRPr="00DE24DF" w:rsidRDefault="00DE24DF" w:rsidP="00AC0466">
      <w:pPr>
        <w:spacing w:line="560" w:lineRule="exact"/>
        <w:ind w:firstLineChars="265" w:firstLine="848"/>
        <w:rPr>
          <w:rFonts w:ascii="仿宋_GB2312" w:eastAsia="仿宋_GB2312" w:hAnsi="微软雅黑" w:cs="微软雅黑"/>
          <w:b/>
          <w:sz w:val="32"/>
          <w:szCs w:val="32"/>
        </w:rPr>
      </w:pPr>
      <w:r w:rsidRPr="00DE24DF">
        <w:rPr>
          <w:rFonts w:ascii="仿宋_GB2312" w:eastAsia="仿宋_GB2312" w:hAnsi="微软雅黑" w:cs="微软雅黑" w:hint="eastAsia"/>
          <w:b/>
          <w:sz w:val="32"/>
          <w:szCs w:val="32"/>
        </w:rPr>
        <w:t>二</w:t>
      </w:r>
      <w:r w:rsidRPr="00DE24DF">
        <w:rPr>
          <w:rFonts w:ascii="仿宋_GB2312" w:eastAsia="仿宋_GB2312" w:hAnsi="微软雅黑" w:cs="微软雅黑"/>
          <w:b/>
          <w:sz w:val="32"/>
          <w:szCs w:val="32"/>
        </w:rPr>
        <w:t>、服务</w:t>
      </w:r>
      <w:r w:rsidRPr="00DE24DF">
        <w:rPr>
          <w:rFonts w:ascii="仿宋_GB2312" w:eastAsia="仿宋_GB2312" w:hAnsi="微软雅黑" w:cs="微软雅黑" w:hint="eastAsia"/>
          <w:b/>
          <w:sz w:val="32"/>
          <w:szCs w:val="32"/>
        </w:rPr>
        <w:t>时间</w:t>
      </w:r>
    </w:p>
    <w:p w:rsidR="00DE24DF" w:rsidRDefault="00DE24DF" w:rsidP="00E00AFD">
      <w:pPr>
        <w:spacing w:line="560" w:lineRule="exact"/>
        <w:ind w:firstLineChars="465" w:firstLine="1488"/>
        <w:rPr>
          <w:rFonts w:ascii="仿宋_GB2312" w:eastAsia="仿宋_GB2312" w:hAnsi="微软雅黑" w:cs="微软雅黑"/>
          <w:sz w:val="32"/>
          <w:szCs w:val="32"/>
        </w:rPr>
      </w:pPr>
      <w:r>
        <w:rPr>
          <w:rFonts w:ascii="仿宋_GB2312" w:eastAsia="仿宋_GB2312" w:hAnsi="微软雅黑" w:cs="微软雅黑" w:hint="eastAsia"/>
          <w:sz w:val="32"/>
          <w:szCs w:val="32"/>
        </w:rPr>
        <w:t>2015年7月</w:t>
      </w:r>
      <w:r w:rsidR="003319D3">
        <w:rPr>
          <w:rFonts w:ascii="仿宋_GB2312" w:eastAsia="仿宋_GB2312" w:hAnsi="微软雅黑" w:cs="微软雅黑"/>
          <w:sz w:val="32"/>
          <w:szCs w:val="32"/>
        </w:rPr>
        <w:t>20</w:t>
      </w:r>
      <w:r>
        <w:rPr>
          <w:rFonts w:ascii="仿宋_GB2312" w:eastAsia="仿宋_GB2312" w:hAnsi="微软雅黑" w:cs="微软雅黑" w:hint="eastAsia"/>
          <w:sz w:val="32"/>
          <w:szCs w:val="32"/>
        </w:rPr>
        <w:t>-23日（</w:t>
      </w:r>
      <w:r>
        <w:rPr>
          <w:rFonts w:ascii="仿宋_GB2312" w:eastAsia="仿宋_GB2312" w:hAnsi="微软雅黑" w:cs="微软雅黑"/>
          <w:sz w:val="32"/>
          <w:szCs w:val="32"/>
        </w:rPr>
        <w:t>部分人</w:t>
      </w:r>
      <w:r>
        <w:rPr>
          <w:rFonts w:ascii="仿宋_GB2312" w:eastAsia="仿宋_GB2312" w:hAnsi="微软雅黑" w:cs="微软雅黑" w:hint="eastAsia"/>
          <w:sz w:val="32"/>
          <w:szCs w:val="32"/>
        </w:rPr>
        <w:t>员</w:t>
      </w:r>
      <w:r>
        <w:rPr>
          <w:rFonts w:ascii="仿宋_GB2312" w:eastAsia="仿宋_GB2312" w:hAnsi="微软雅黑" w:cs="微软雅黑"/>
          <w:sz w:val="32"/>
          <w:szCs w:val="32"/>
        </w:rPr>
        <w:t>可能提前</w:t>
      </w:r>
      <w:r>
        <w:rPr>
          <w:rFonts w:ascii="仿宋_GB2312" w:eastAsia="仿宋_GB2312" w:hAnsi="微软雅黑" w:cs="微软雅黑" w:hint="eastAsia"/>
          <w:sz w:val="32"/>
          <w:szCs w:val="32"/>
        </w:rPr>
        <w:t>或延</w:t>
      </w:r>
      <w:r>
        <w:rPr>
          <w:rFonts w:ascii="仿宋_GB2312" w:eastAsia="仿宋_GB2312" w:hAnsi="微软雅黑" w:cs="微软雅黑"/>
          <w:sz w:val="32"/>
          <w:szCs w:val="32"/>
        </w:rPr>
        <w:t>迟上岗）</w:t>
      </w:r>
    </w:p>
    <w:p w:rsidR="00DE24DF" w:rsidRPr="00DE24DF" w:rsidRDefault="00DE24DF" w:rsidP="00AC0466">
      <w:pPr>
        <w:spacing w:line="560" w:lineRule="exact"/>
        <w:ind w:firstLineChars="265" w:firstLine="848"/>
        <w:rPr>
          <w:rFonts w:ascii="仿宋_GB2312" w:eastAsia="仿宋_GB2312" w:hAnsi="微软雅黑" w:cs="微软雅黑"/>
          <w:b/>
          <w:sz w:val="32"/>
          <w:szCs w:val="32"/>
        </w:rPr>
      </w:pPr>
      <w:r w:rsidRPr="00DE24DF">
        <w:rPr>
          <w:rFonts w:ascii="仿宋_GB2312" w:eastAsia="仿宋_GB2312" w:hAnsi="微软雅黑" w:cs="微软雅黑" w:hint="eastAsia"/>
          <w:b/>
          <w:sz w:val="32"/>
          <w:szCs w:val="32"/>
        </w:rPr>
        <w:t>三、相</w:t>
      </w:r>
      <w:r w:rsidRPr="00DE24DF">
        <w:rPr>
          <w:rFonts w:ascii="仿宋_GB2312" w:eastAsia="仿宋_GB2312" w:hAnsi="微软雅黑" w:cs="微软雅黑"/>
          <w:b/>
          <w:sz w:val="32"/>
          <w:szCs w:val="32"/>
        </w:rPr>
        <w:t>关要求</w:t>
      </w:r>
    </w:p>
    <w:p w:rsidR="001F1E45" w:rsidRDefault="00DE24DF" w:rsidP="00E00AFD">
      <w:pPr>
        <w:spacing w:line="560" w:lineRule="exact"/>
        <w:ind w:firstLineChars="265" w:firstLine="848"/>
        <w:rPr>
          <w:rFonts w:ascii="仿宋_GB2312" w:eastAsia="仿宋_GB2312" w:hAnsi="微软雅黑" w:cs="微软雅黑" w:hint="eastAsia"/>
          <w:sz w:val="32"/>
          <w:szCs w:val="32"/>
        </w:rPr>
      </w:pPr>
      <w:r>
        <w:rPr>
          <w:rFonts w:ascii="仿宋_GB2312" w:eastAsia="仿宋_GB2312" w:hAnsi="微软雅黑" w:cs="微软雅黑" w:hint="eastAsia"/>
          <w:sz w:val="32"/>
          <w:szCs w:val="32"/>
        </w:rPr>
        <w:t>（</w:t>
      </w:r>
      <w:r>
        <w:rPr>
          <w:rFonts w:ascii="仿宋_GB2312" w:eastAsia="仿宋_GB2312" w:hAnsi="微软雅黑" w:cs="微软雅黑"/>
          <w:sz w:val="32"/>
          <w:szCs w:val="32"/>
        </w:rPr>
        <w:t>一）</w:t>
      </w:r>
      <w:r w:rsidR="00E00AFD">
        <w:rPr>
          <w:rFonts w:ascii="仿宋_GB2312" w:eastAsia="仿宋_GB2312" w:hAnsi="微软雅黑" w:cs="微软雅黑" w:hint="eastAsia"/>
          <w:sz w:val="32"/>
          <w:szCs w:val="32"/>
        </w:rPr>
        <w:t>请各班于</w:t>
      </w:r>
      <w:r w:rsidR="001F1E45">
        <w:rPr>
          <w:rFonts w:ascii="仿宋_GB2312" w:eastAsia="仿宋_GB2312" w:hAnsi="微软雅黑" w:cs="微软雅黑" w:hint="eastAsia"/>
          <w:sz w:val="32"/>
          <w:szCs w:val="32"/>
        </w:rPr>
        <w:t>2015年6月</w:t>
      </w:r>
      <w:r w:rsidR="00E00AFD">
        <w:rPr>
          <w:rFonts w:ascii="仿宋_GB2312" w:eastAsia="仿宋_GB2312" w:hAnsi="微软雅黑" w:cs="微软雅黑" w:hint="eastAsia"/>
          <w:sz w:val="32"/>
          <w:szCs w:val="32"/>
        </w:rPr>
        <w:t>1</w:t>
      </w:r>
      <w:r w:rsidR="001F1E45">
        <w:rPr>
          <w:rFonts w:ascii="仿宋_GB2312" w:eastAsia="仿宋_GB2312" w:hAnsi="微软雅黑" w:cs="微软雅黑" w:hint="eastAsia"/>
          <w:sz w:val="32"/>
          <w:szCs w:val="32"/>
        </w:rPr>
        <w:t>日</w:t>
      </w:r>
      <w:r w:rsidR="001F1E45">
        <w:rPr>
          <w:rFonts w:ascii="仿宋_GB2312" w:eastAsia="仿宋_GB2312" w:hAnsi="微软雅黑" w:cs="微软雅黑"/>
          <w:sz w:val="32"/>
          <w:szCs w:val="32"/>
        </w:rPr>
        <w:t>（</w:t>
      </w:r>
      <w:r w:rsidR="001F1E45">
        <w:rPr>
          <w:rFonts w:ascii="仿宋_GB2312" w:eastAsia="仿宋_GB2312" w:hAnsi="微软雅黑" w:cs="微软雅黑" w:hint="eastAsia"/>
          <w:sz w:val="32"/>
          <w:szCs w:val="32"/>
        </w:rPr>
        <w:t>星</w:t>
      </w:r>
      <w:r w:rsidR="001F1E45">
        <w:rPr>
          <w:rFonts w:ascii="仿宋_GB2312" w:eastAsia="仿宋_GB2312" w:hAnsi="微软雅黑" w:cs="微软雅黑"/>
          <w:sz w:val="32"/>
          <w:szCs w:val="32"/>
        </w:rPr>
        <w:t>期</w:t>
      </w:r>
      <w:r w:rsidR="00E00AFD">
        <w:rPr>
          <w:rFonts w:ascii="仿宋_GB2312" w:eastAsia="仿宋_GB2312" w:hAnsi="微软雅黑" w:cs="微软雅黑" w:hint="eastAsia"/>
          <w:sz w:val="32"/>
          <w:szCs w:val="32"/>
        </w:rPr>
        <w:t>一</w:t>
      </w:r>
      <w:r w:rsidR="001F1E45">
        <w:rPr>
          <w:rFonts w:ascii="仿宋_GB2312" w:eastAsia="仿宋_GB2312" w:hAnsi="微软雅黑" w:cs="微软雅黑"/>
          <w:sz w:val="32"/>
          <w:szCs w:val="32"/>
        </w:rPr>
        <w:t>）前将报名</w:t>
      </w:r>
      <w:r w:rsidR="001C4463">
        <w:rPr>
          <w:rFonts w:ascii="仿宋_GB2312" w:eastAsia="仿宋_GB2312" w:hAnsi="微软雅黑" w:cs="微软雅黑" w:hint="eastAsia"/>
          <w:sz w:val="32"/>
          <w:szCs w:val="32"/>
        </w:rPr>
        <w:t>信息汇总</w:t>
      </w:r>
      <w:r w:rsidR="001F1E45">
        <w:rPr>
          <w:rFonts w:ascii="仿宋_GB2312" w:eastAsia="仿宋_GB2312" w:hAnsi="微软雅黑" w:cs="微软雅黑"/>
          <w:sz w:val="32"/>
          <w:szCs w:val="32"/>
        </w:rPr>
        <w:t>表（附件1</w:t>
      </w:r>
      <w:r w:rsidR="001F1E45">
        <w:rPr>
          <w:rFonts w:ascii="仿宋_GB2312" w:eastAsia="仿宋_GB2312" w:hAnsi="微软雅黑" w:cs="微软雅黑" w:hint="eastAsia"/>
          <w:sz w:val="32"/>
          <w:szCs w:val="32"/>
        </w:rPr>
        <w:t>）</w:t>
      </w:r>
      <w:hyperlink r:id="rId5" w:history="1">
        <w:r w:rsidR="00E00AFD" w:rsidRPr="003D79C4">
          <w:rPr>
            <w:rStyle w:val="a3"/>
            <w:rFonts w:ascii="仿宋_GB2312" w:eastAsia="仿宋_GB2312" w:hAnsi="微软雅黑" w:cs="微软雅黑" w:hint="eastAsia"/>
            <w:sz w:val="32"/>
            <w:szCs w:val="32"/>
          </w:rPr>
          <w:t>电</w:t>
        </w:r>
        <w:r w:rsidR="00E00AFD" w:rsidRPr="003D79C4">
          <w:rPr>
            <w:rStyle w:val="a3"/>
            <w:rFonts w:ascii="仿宋_GB2312" w:eastAsia="仿宋_GB2312" w:hAnsi="微软雅黑" w:cs="微软雅黑"/>
            <w:sz w:val="32"/>
            <w:szCs w:val="32"/>
          </w:rPr>
          <w:t>子版发送至</w:t>
        </w:r>
        <w:r w:rsidR="00E00AFD" w:rsidRPr="003D79C4">
          <w:rPr>
            <w:rStyle w:val="a3"/>
            <w:rFonts w:ascii="仿宋_GB2312" w:eastAsia="仿宋_GB2312" w:hAnsi="微软雅黑" w:cs="微软雅黑" w:hint="eastAsia"/>
            <w:sz w:val="32"/>
            <w:szCs w:val="32"/>
          </w:rPr>
          <w:t>丁一珊老师邮箱623986234@qq.com</w:t>
        </w:r>
      </w:hyperlink>
      <w:r w:rsidR="001F1E45">
        <w:rPr>
          <w:rFonts w:ascii="仿宋_GB2312" w:eastAsia="仿宋_GB2312" w:hAnsi="微软雅黑" w:cs="微软雅黑" w:hint="eastAsia"/>
          <w:sz w:val="32"/>
          <w:szCs w:val="32"/>
        </w:rPr>
        <w:t>；</w:t>
      </w:r>
    </w:p>
    <w:p w:rsidR="00E00AFD" w:rsidRDefault="00E00AFD" w:rsidP="00E00AFD">
      <w:pPr>
        <w:spacing w:line="560" w:lineRule="exact"/>
        <w:ind w:firstLineChars="265" w:firstLine="848"/>
        <w:rPr>
          <w:rFonts w:ascii="仿宋_GB2312" w:eastAsia="仿宋_GB2312" w:hAnsi="微软雅黑" w:cs="微软雅黑"/>
          <w:sz w:val="32"/>
          <w:szCs w:val="32"/>
        </w:rPr>
      </w:pPr>
      <w:r>
        <w:rPr>
          <w:rFonts w:ascii="仿宋_GB2312" w:eastAsia="仿宋_GB2312" w:hAnsi="微软雅黑" w:cs="微软雅黑" w:hint="eastAsia"/>
          <w:sz w:val="32"/>
          <w:szCs w:val="32"/>
        </w:rPr>
        <w:t>（二）参加此次志愿者活动可以算做暑期社会实践活动，可以获得暑期社会实践的相应学分并参与相关评奖评优。</w:t>
      </w:r>
    </w:p>
    <w:p w:rsidR="001F1E45" w:rsidRPr="001F1E45" w:rsidRDefault="00CD4620" w:rsidP="003319D3">
      <w:pPr>
        <w:spacing w:line="560" w:lineRule="exact"/>
        <w:ind w:firstLineChars="265" w:firstLine="848"/>
        <w:rPr>
          <w:rFonts w:ascii="仿宋_GB2312" w:eastAsia="仿宋_GB2312" w:hAnsi="微软雅黑" w:cs="微软雅黑"/>
          <w:sz w:val="32"/>
          <w:szCs w:val="32"/>
        </w:rPr>
      </w:pPr>
      <w:r>
        <w:rPr>
          <w:rFonts w:ascii="仿宋_GB2312" w:eastAsia="仿宋_GB2312" w:hAnsi="微软雅黑" w:cs="微软雅黑" w:hint="eastAsia"/>
          <w:sz w:val="32"/>
          <w:szCs w:val="32"/>
        </w:rPr>
        <w:t>（</w:t>
      </w:r>
      <w:r>
        <w:rPr>
          <w:rFonts w:ascii="仿宋_GB2312" w:eastAsia="仿宋_GB2312" w:hAnsi="微软雅黑" w:cs="微软雅黑"/>
          <w:sz w:val="32"/>
          <w:szCs w:val="32"/>
        </w:rPr>
        <w:t>三）其它未尽事</w:t>
      </w:r>
      <w:r>
        <w:rPr>
          <w:rFonts w:ascii="仿宋_GB2312" w:eastAsia="仿宋_GB2312" w:hAnsi="微软雅黑" w:cs="微软雅黑" w:hint="eastAsia"/>
          <w:sz w:val="32"/>
          <w:szCs w:val="32"/>
        </w:rPr>
        <w:t>宜</w:t>
      </w:r>
      <w:r>
        <w:rPr>
          <w:rFonts w:ascii="仿宋_GB2312" w:eastAsia="仿宋_GB2312" w:hAnsi="微软雅黑" w:cs="微软雅黑"/>
          <w:sz w:val="32"/>
          <w:szCs w:val="32"/>
        </w:rPr>
        <w:t>，另行通知。</w:t>
      </w:r>
    </w:p>
    <w:p w:rsidR="00E00AFD" w:rsidRDefault="00E00AFD" w:rsidP="00CD4620">
      <w:pPr>
        <w:spacing w:line="520" w:lineRule="exact"/>
        <w:jc w:val="left"/>
        <w:rPr>
          <w:rFonts w:ascii="仿宋_GB2312" w:eastAsia="仿宋_GB2312" w:hAnsi="微软雅黑" w:cs="微软雅黑" w:hint="eastAsia"/>
          <w:sz w:val="32"/>
          <w:szCs w:val="32"/>
        </w:rPr>
      </w:pPr>
    </w:p>
    <w:p w:rsidR="00E00AFD" w:rsidRDefault="00E00AFD" w:rsidP="00CD4620">
      <w:pPr>
        <w:spacing w:line="520" w:lineRule="exact"/>
        <w:jc w:val="left"/>
        <w:rPr>
          <w:rFonts w:ascii="楷体_GB2312" w:eastAsia="楷体_GB2312" w:hAnsi="微软雅黑" w:cs="微软雅黑" w:hint="eastAsia"/>
          <w:sz w:val="32"/>
          <w:szCs w:val="32"/>
        </w:rPr>
      </w:pPr>
    </w:p>
    <w:p w:rsidR="00E00AFD" w:rsidRDefault="00E00AFD" w:rsidP="00CD4620">
      <w:pPr>
        <w:spacing w:line="520" w:lineRule="exact"/>
        <w:jc w:val="left"/>
        <w:rPr>
          <w:rFonts w:ascii="楷体_GB2312" w:eastAsia="楷体_GB2312" w:hAnsi="微软雅黑" w:cs="微软雅黑" w:hint="eastAsia"/>
          <w:sz w:val="32"/>
          <w:szCs w:val="32"/>
        </w:rPr>
      </w:pPr>
    </w:p>
    <w:p w:rsidR="00E00AFD" w:rsidRDefault="00D84B93" w:rsidP="00CD4620">
      <w:pPr>
        <w:spacing w:line="520" w:lineRule="exact"/>
        <w:jc w:val="left"/>
        <w:rPr>
          <w:rFonts w:ascii="楷体_GB2312" w:eastAsia="楷体_GB2312" w:hAnsi="微软雅黑" w:cs="微软雅黑" w:hint="eastAsia"/>
          <w:sz w:val="32"/>
          <w:szCs w:val="32"/>
        </w:rPr>
      </w:pPr>
      <w:r>
        <w:rPr>
          <w:rFonts w:ascii="楷体_GB2312" w:eastAsia="楷体_GB2312" w:hAnsi="微软雅黑" w:cs="微软雅黑" w:hint="eastAsia"/>
          <w:sz w:val="32"/>
          <w:szCs w:val="32"/>
        </w:rPr>
        <w:t xml:space="preserve">                                 共青团管理与经济学院委员会</w:t>
      </w:r>
    </w:p>
    <w:p w:rsidR="00D84B93" w:rsidRDefault="00D84B93" w:rsidP="00CD4620">
      <w:pPr>
        <w:spacing w:line="520" w:lineRule="exact"/>
        <w:jc w:val="left"/>
        <w:rPr>
          <w:rFonts w:ascii="楷体_GB2312" w:eastAsia="楷体_GB2312" w:hAnsi="微软雅黑" w:cs="微软雅黑" w:hint="eastAsia"/>
          <w:sz w:val="32"/>
          <w:szCs w:val="32"/>
        </w:rPr>
      </w:pPr>
      <w:r>
        <w:rPr>
          <w:rFonts w:ascii="楷体_GB2312" w:eastAsia="楷体_GB2312" w:hAnsi="微软雅黑" w:cs="微软雅黑" w:hint="eastAsia"/>
          <w:sz w:val="32"/>
          <w:szCs w:val="32"/>
        </w:rPr>
        <w:t xml:space="preserve">                                      2015年5月28日</w:t>
      </w:r>
    </w:p>
    <w:p w:rsidR="00E00AFD" w:rsidRDefault="00E00AFD" w:rsidP="00CD4620">
      <w:pPr>
        <w:spacing w:line="520" w:lineRule="exact"/>
        <w:jc w:val="left"/>
        <w:rPr>
          <w:rFonts w:ascii="楷体_GB2312" w:eastAsia="楷体_GB2312" w:hAnsi="微软雅黑" w:cs="微软雅黑" w:hint="eastAsia"/>
          <w:sz w:val="32"/>
          <w:szCs w:val="32"/>
        </w:rPr>
      </w:pPr>
    </w:p>
    <w:p w:rsidR="00E00AFD" w:rsidRDefault="00E00AFD" w:rsidP="00CD4620">
      <w:pPr>
        <w:spacing w:line="520" w:lineRule="exact"/>
        <w:jc w:val="left"/>
        <w:rPr>
          <w:rFonts w:ascii="楷体_GB2312" w:eastAsia="楷体_GB2312" w:hAnsi="微软雅黑" w:cs="微软雅黑"/>
          <w:sz w:val="32"/>
          <w:szCs w:val="32"/>
        </w:rPr>
        <w:sectPr w:rsidR="00E00AFD" w:rsidSect="00E00AFD">
          <w:pgSz w:w="11906" w:h="16838"/>
          <w:pgMar w:top="851" w:right="1021" w:bottom="851" w:left="1021" w:header="851" w:footer="992" w:gutter="0"/>
          <w:cols w:space="425"/>
          <w:docGrid w:type="linesAndChars" w:linePitch="312"/>
        </w:sectPr>
      </w:pPr>
    </w:p>
    <w:p w:rsidR="00CD4620" w:rsidRPr="00CD4620" w:rsidRDefault="00E00AFD" w:rsidP="00CD4620">
      <w:pPr>
        <w:spacing w:line="520" w:lineRule="exact"/>
        <w:jc w:val="left"/>
        <w:rPr>
          <w:rFonts w:ascii="楷体_GB2312" w:eastAsia="楷体_GB2312" w:hAnsi="微软雅黑" w:cs="微软雅黑"/>
          <w:sz w:val="32"/>
          <w:szCs w:val="32"/>
        </w:rPr>
      </w:pPr>
      <w:r>
        <w:rPr>
          <w:rFonts w:ascii="楷体_GB2312" w:eastAsia="楷体_GB2312" w:hAnsi="微软雅黑" w:cs="微软雅黑" w:hint="eastAsia"/>
          <w:sz w:val="32"/>
          <w:szCs w:val="32"/>
        </w:rPr>
        <w:lastRenderedPageBreak/>
        <w:t>附件</w:t>
      </w:r>
      <w:r w:rsidR="00CD4620" w:rsidRPr="00CD4620">
        <w:rPr>
          <w:rFonts w:ascii="楷体_GB2312" w:eastAsia="楷体_GB2312" w:hAnsi="微软雅黑" w:cs="微软雅黑" w:hint="eastAsia"/>
          <w:sz w:val="32"/>
          <w:szCs w:val="32"/>
        </w:rPr>
        <w:t>1</w:t>
      </w:r>
    </w:p>
    <w:p w:rsidR="00CD4620" w:rsidRPr="00CD4620" w:rsidRDefault="00CD4620" w:rsidP="00734549">
      <w:pPr>
        <w:spacing w:afterLines="50" w:line="520" w:lineRule="exact"/>
        <w:jc w:val="center"/>
        <w:rPr>
          <w:rFonts w:ascii="方正小标宋_GBK" w:eastAsia="方正小标宋_GBK" w:hAnsi="微软雅黑" w:cs="微软雅黑"/>
          <w:sz w:val="32"/>
          <w:szCs w:val="32"/>
        </w:rPr>
      </w:pPr>
      <w:r w:rsidRPr="00CD4620">
        <w:rPr>
          <w:rFonts w:ascii="方正小标宋_GBK" w:eastAsia="方正小标宋_GBK" w:hAnsi="微软雅黑" w:cs="微软雅黑" w:hint="eastAsia"/>
          <w:sz w:val="32"/>
          <w:szCs w:val="32"/>
        </w:rPr>
        <w:t>第八届高教杯</w:t>
      </w:r>
      <w:r>
        <w:rPr>
          <w:rFonts w:ascii="方正小标宋_GBK" w:eastAsia="方正小标宋_GBK" w:hAnsi="微软雅黑" w:cs="微软雅黑" w:hint="eastAsia"/>
          <w:sz w:val="32"/>
          <w:szCs w:val="32"/>
        </w:rPr>
        <w:t>全国大学生先进成图技术与产品信息建模创新大赛志</w:t>
      </w:r>
      <w:r>
        <w:rPr>
          <w:rFonts w:ascii="方正小标宋_GBK" w:eastAsia="方正小标宋_GBK" w:hAnsi="微软雅黑" w:cs="微软雅黑"/>
          <w:sz w:val="32"/>
          <w:szCs w:val="32"/>
        </w:rPr>
        <w:t>愿者招募报名信息汇总表</w:t>
      </w:r>
    </w:p>
    <w:tbl>
      <w:tblPr>
        <w:tblStyle w:val="a4"/>
        <w:tblW w:w="0" w:type="auto"/>
        <w:tblCellMar>
          <w:left w:w="0" w:type="dxa"/>
          <w:right w:w="0" w:type="dxa"/>
        </w:tblCellMar>
        <w:tblLook w:val="04A0"/>
      </w:tblPr>
      <w:tblGrid>
        <w:gridCol w:w="714"/>
        <w:gridCol w:w="1418"/>
        <w:gridCol w:w="850"/>
        <w:gridCol w:w="1418"/>
        <w:gridCol w:w="1701"/>
        <w:gridCol w:w="2693"/>
        <w:gridCol w:w="1984"/>
        <w:gridCol w:w="1843"/>
        <w:gridCol w:w="1276"/>
        <w:gridCol w:w="992"/>
      </w:tblGrid>
      <w:tr w:rsidR="00D84B93" w:rsidRPr="00CD4620" w:rsidTr="00D84B93">
        <w:trPr>
          <w:trHeight w:val="454"/>
        </w:trPr>
        <w:tc>
          <w:tcPr>
            <w:tcW w:w="714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D4620">
              <w:rPr>
                <w:rFonts w:ascii="仿宋_GB2312" w:eastAsia="仿宋_GB2312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418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D4620">
              <w:rPr>
                <w:rFonts w:ascii="仿宋_GB2312" w:eastAsia="仿宋_GB2312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850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D4620">
              <w:rPr>
                <w:rFonts w:ascii="仿宋_GB2312" w:eastAsia="仿宋_GB2312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418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D4620">
              <w:rPr>
                <w:rFonts w:ascii="仿宋_GB2312" w:eastAsia="仿宋_GB2312" w:hint="eastAsia"/>
                <w:b/>
                <w:sz w:val="24"/>
                <w:szCs w:val="24"/>
              </w:rPr>
              <w:t>专业年级</w:t>
            </w:r>
          </w:p>
        </w:tc>
        <w:tc>
          <w:tcPr>
            <w:tcW w:w="1701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D4620">
              <w:rPr>
                <w:rFonts w:ascii="仿宋_GB2312" w:eastAsia="仿宋_GB2312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2693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D4620">
              <w:rPr>
                <w:rFonts w:ascii="仿宋_GB2312" w:eastAsia="仿宋_GB2312" w:hint="eastAsia"/>
                <w:b/>
                <w:sz w:val="24"/>
                <w:szCs w:val="24"/>
              </w:rPr>
              <w:t>身份证号</w:t>
            </w:r>
          </w:p>
        </w:tc>
        <w:tc>
          <w:tcPr>
            <w:tcW w:w="1984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D4620">
              <w:rPr>
                <w:rFonts w:ascii="仿宋_GB2312" w:eastAsia="仿宋_GB2312" w:hint="eastAsia"/>
                <w:b/>
                <w:sz w:val="24"/>
                <w:szCs w:val="24"/>
              </w:rPr>
              <w:t>联系电话</w:t>
            </w:r>
          </w:p>
        </w:tc>
        <w:tc>
          <w:tcPr>
            <w:tcW w:w="1843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D4620">
              <w:rPr>
                <w:rFonts w:ascii="仿宋_GB2312" w:eastAsia="仿宋_GB2312" w:hint="eastAsia"/>
                <w:b/>
                <w:sz w:val="24"/>
                <w:szCs w:val="24"/>
              </w:rPr>
              <w:t>QQ号码</w:t>
            </w:r>
          </w:p>
        </w:tc>
        <w:tc>
          <w:tcPr>
            <w:tcW w:w="1276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D4620">
              <w:rPr>
                <w:rFonts w:ascii="仿宋_GB2312" w:eastAsia="仿宋_GB2312" w:hint="eastAsia"/>
                <w:b/>
                <w:sz w:val="24"/>
                <w:szCs w:val="24"/>
              </w:rPr>
              <w:t>衣服尺码</w:t>
            </w:r>
          </w:p>
        </w:tc>
        <w:tc>
          <w:tcPr>
            <w:tcW w:w="992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D4620">
              <w:rPr>
                <w:rFonts w:ascii="仿宋_GB2312" w:eastAsia="仿宋_GB2312" w:hint="eastAsia"/>
                <w:b/>
                <w:sz w:val="24"/>
                <w:szCs w:val="24"/>
              </w:rPr>
              <w:t>备注</w:t>
            </w:r>
          </w:p>
        </w:tc>
      </w:tr>
      <w:tr w:rsidR="00D84B93" w:rsidRPr="00CD4620" w:rsidTr="00D84B93">
        <w:trPr>
          <w:trHeight w:val="454"/>
        </w:trPr>
        <w:tc>
          <w:tcPr>
            <w:tcW w:w="714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D84B93" w:rsidRPr="00CD4620" w:rsidTr="00D84B93">
        <w:trPr>
          <w:trHeight w:val="454"/>
        </w:trPr>
        <w:tc>
          <w:tcPr>
            <w:tcW w:w="714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D84B93" w:rsidRPr="00CD4620" w:rsidTr="00D84B93">
        <w:trPr>
          <w:trHeight w:val="454"/>
        </w:trPr>
        <w:tc>
          <w:tcPr>
            <w:tcW w:w="714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D84B93" w:rsidRPr="00CD4620" w:rsidTr="00D84B93">
        <w:trPr>
          <w:trHeight w:val="454"/>
        </w:trPr>
        <w:tc>
          <w:tcPr>
            <w:tcW w:w="714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D84B93" w:rsidRPr="00CD4620" w:rsidTr="00D84B93">
        <w:trPr>
          <w:trHeight w:val="454"/>
        </w:trPr>
        <w:tc>
          <w:tcPr>
            <w:tcW w:w="714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D84B93" w:rsidRPr="00CD4620" w:rsidTr="00D84B93">
        <w:trPr>
          <w:trHeight w:val="454"/>
        </w:trPr>
        <w:tc>
          <w:tcPr>
            <w:tcW w:w="714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D84B93" w:rsidRPr="00CD4620" w:rsidTr="00D84B93">
        <w:trPr>
          <w:trHeight w:val="454"/>
        </w:trPr>
        <w:tc>
          <w:tcPr>
            <w:tcW w:w="714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84B93" w:rsidRPr="00CD4620" w:rsidRDefault="00D84B93" w:rsidP="00CD4620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DC7A31" w:rsidRDefault="00CD4620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填</w:t>
      </w:r>
      <w:r>
        <w:rPr>
          <w:rFonts w:ascii="仿宋_GB2312" w:eastAsia="仿宋_GB2312"/>
        </w:rPr>
        <w:t>表说明：</w:t>
      </w:r>
    </w:p>
    <w:p w:rsidR="00F06C17" w:rsidRDefault="00CD4620" w:rsidP="00CD4620">
      <w:pPr>
        <w:ind w:firstLineChars="202" w:firstLine="424"/>
        <w:rPr>
          <w:rFonts w:ascii="仿宋_GB2312" w:eastAsia="仿宋_GB2312"/>
        </w:rPr>
      </w:pPr>
      <w:r>
        <w:rPr>
          <w:rFonts w:ascii="仿宋_GB2312" w:eastAsia="仿宋_GB2312" w:hint="eastAsia"/>
        </w:rPr>
        <w:t>1.“联系</w:t>
      </w:r>
      <w:r>
        <w:rPr>
          <w:rFonts w:ascii="仿宋_GB2312" w:eastAsia="仿宋_GB2312"/>
        </w:rPr>
        <w:t>电话</w:t>
      </w:r>
      <w:r>
        <w:rPr>
          <w:rFonts w:ascii="仿宋_GB2312" w:eastAsia="仿宋_GB2312" w:hint="eastAsia"/>
        </w:rPr>
        <w:t>”请</w:t>
      </w:r>
      <w:r>
        <w:rPr>
          <w:rFonts w:ascii="仿宋_GB2312" w:eastAsia="仿宋_GB2312"/>
        </w:rPr>
        <w:t>填</w:t>
      </w:r>
      <w:r>
        <w:rPr>
          <w:rFonts w:ascii="仿宋_GB2312" w:eastAsia="仿宋_GB2312" w:hint="eastAsia"/>
        </w:rPr>
        <w:t>写</w:t>
      </w:r>
      <w:r>
        <w:rPr>
          <w:rFonts w:ascii="仿宋_GB2312" w:eastAsia="仿宋_GB2312"/>
        </w:rPr>
        <w:t>个人</w:t>
      </w:r>
      <w:r>
        <w:rPr>
          <w:rFonts w:ascii="仿宋_GB2312" w:eastAsia="仿宋_GB2312" w:hint="eastAsia"/>
        </w:rPr>
        <w:t>常</w:t>
      </w:r>
      <w:r>
        <w:rPr>
          <w:rFonts w:ascii="仿宋_GB2312" w:eastAsia="仿宋_GB2312"/>
        </w:rPr>
        <w:t>用手机号码，并保证联系到人；</w:t>
      </w:r>
    </w:p>
    <w:p w:rsidR="00CD4620" w:rsidRDefault="00F06C17" w:rsidP="00CD4620">
      <w:pPr>
        <w:ind w:firstLineChars="202" w:firstLine="424"/>
        <w:rPr>
          <w:rFonts w:ascii="仿宋_GB2312" w:eastAsia="仿宋_GB2312"/>
        </w:rPr>
      </w:pPr>
      <w:r>
        <w:rPr>
          <w:rFonts w:ascii="仿宋_GB2312" w:eastAsia="仿宋_GB2312"/>
        </w:rPr>
        <w:t>2.</w:t>
      </w:r>
      <w:r>
        <w:rPr>
          <w:rFonts w:ascii="仿宋_GB2312" w:eastAsia="仿宋_GB2312" w:hint="eastAsia"/>
        </w:rPr>
        <w:t>“</w:t>
      </w:r>
      <w:r w:rsidR="00CD4620">
        <w:rPr>
          <w:rFonts w:ascii="仿宋_GB2312" w:eastAsia="仿宋_GB2312"/>
        </w:rPr>
        <w:t>衣服</w:t>
      </w:r>
      <w:r w:rsidR="00CD4620">
        <w:rPr>
          <w:rFonts w:ascii="仿宋_GB2312" w:eastAsia="仿宋_GB2312" w:hint="eastAsia"/>
        </w:rPr>
        <w:t>尺</w:t>
      </w:r>
      <w:r w:rsidR="00CD4620">
        <w:rPr>
          <w:rFonts w:ascii="仿宋_GB2312" w:eastAsia="仿宋_GB2312"/>
        </w:rPr>
        <w:t>码</w:t>
      </w:r>
      <w:r>
        <w:rPr>
          <w:rFonts w:ascii="仿宋_GB2312" w:eastAsia="仿宋_GB2312" w:hint="eastAsia"/>
        </w:rPr>
        <w:t>”请根据</w:t>
      </w:r>
      <w:r>
        <w:rPr>
          <w:rFonts w:ascii="仿宋_GB2312" w:eastAsia="仿宋_GB2312"/>
        </w:rPr>
        <w:t>个人实</w:t>
      </w:r>
      <w:r>
        <w:rPr>
          <w:rFonts w:ascii="仿宋_GB2312" w:eastAsia="仿宋_GB2312" w:hint="eastAsia"/>
        </w:rPr>
        <w:t>际</w:t>
      </w:r>
      <w:r>
        <w:rPr>
          <w:rFonts w:ascii="仿宋_GB2312" w:eastAsia="仿宋_GB2312"/>
        </w:rPr>
        <w:t>填写</w:t>
      </w:r>
      <w:r w:rsidRPr="00F06C17">
        <w:rPr>
          <w:rFonts w:ascii="仿宋_GB2312" w:eastAsia="仿宋_GB2312" w:hint="eastAsia"/>
        </w:rPr>
        <w:t>T恤</w:t>
      </w:r>
      <w:r>
        <w:rPr>
          <w:rFonts w:ascii="仿宋_GB2312" w:eastAsia="仿宋_GB2312" w:hint="eastAsia"/>
        </w:rPr>
        <w:t>杉号</w:t>
      </w:r>
      <w:r>
        <w:rPr>
          <w:rFonts w:ascii="仿宋_GB2312" w:eastAsia="仿宋_GB2312"/>
        </w:rPr>
        <w:t>码</w:t>
      </w:r>
      <w:r>
        <w:rPr>
          <w:rFonts w:ascii="仿宋_GB2312" w:eastAsia="仿宋_GB2312" w:hint="eastAsia"/>
        </w:rPr>
        <w:t>尺寸</w:t>
      </w:r>
      <w:r>
        <w:rPr>
          <w:rFonts w:ascii="仿宋_GB2312" w:eastAsia="仿宋_GB2312"/>
        </w:rPr>
        <w:t>：</w:t>
      </w:r>
      <w:r>
        <w:rPr>
          <w:rFonts w:ascii="仿宋_GB2312" w:eastAsia="仿宋_GB2312" w:hint="eastAsia"/>
        </w:rPr>
        <w:t>S</w:t>
      </w:r>
      <w:r>
        <w:rPr>
          <w:rFonts w:ascii="仿宋_GB2312" w:eastAsia="仿宋_GB2312"/>
        </w:rPr>
        <w:t>（</w:t>
      </w:r>
      <w:r>
        <w:rPr>
          <w:rFonts w:ascii="仿宋_GB2312" w:eastAsia="仿宋_GB2312" w:hint="eastAsia"/>
        </w:rPr>
        <w:t>小号）</w:t>
      </w:r>
      <w:r>
        <w:rPr>
          <w:rFonts w:ascii="仿宋_GB2312" w:eastAsia="仿宋_GB2312"/>
        </w:rPr>
        <w:t>，</w:t>
      </w:r>
      <w:r>
        <w:rPr>
          <w:rFonts w:ascii="仿宋_GB2312" w:eastAsia="仿宋_GB2312" w:hint="eastAsia"/>
        </w:rPr>
        <w:t>M</w:t>
      </w:r>
      <w:r>
        <w:rPr>
          <w:rFonts w:ascii="仿宋_GB2312" w:eastAsia="仿宋_GB2312"/>
        </w:rPr>
        <w:t>（中号</w:t>
      </w:r>
      <w:r>
        <w:rPr>
          <w:rFonts w:ascii="仿宋_GB2312" w:eastAsia="仿宋_GB2312" w:hint="eastAsia"/>
        </w:rPr>
        <w:t>），L(大号)</w:t>
      </w:r>
      <w:r>
        <w:rPr>
          <w:rFonts w:ascii="仿宋_GB2312" w:eastAsia="仿宋_GB2312"/>
        </w:rPr>
        <w:t>，</w:t>
      </w:r>
      <w:r>
        <w:rPr>
          <w:rFonts w:ascii="仿宋_GB2312" w:eastAsia="仿宋_GB2312" w:hint="eastAsia"/>
        </w:rPr>
        <w:t>XL～</w:t>
      </w:r>
      <w:r>
        <w:rPr>
          <w:rFonts w:ascii="仿宋_GB2312" w:eastAsia="仿宋_GB2312"/>
        </w:rPr>
        <w:t>2</w:t>
      </w:r>
      <w:r>
        <w:rPr>
          <w:rFonts w:ascii="仿宋_GB2312" w:eastAsia="仿宋_GB2312" w:hint="eastAsia"/>
        </w:rPr>
        <w:t>XL（</w:t>
      </w:r>
      <w:r>
        <w:rPr>
          <w:rFonts w:ascii="仿宋_GB2312" w:eastAsia="仿宋_GB2312"/>
        </w:rPr>
        <w:t>加大号）</w:t>
      </w:r>
      <w:r>
        <w:rPr>
          <w:rFonts w:ascii="仿宋_GB2312" w:eastAsia="仿宋_GB2312" w:hint="eastAsia"/>
        </w:rPr>
        <w:t>；</w:t>
      </w:r>
    </w:p>
    <w:p w:rsidR="001C4463" w:rsidRPr="00F06C17" w:rsidRDefault="00F06C17" w:rsidP="00D84B93">
      <w:pPr>
        <w:ind w:firstLineChars="202" w:firstLine="424"/>
        <w:rPr>
          <w:rFonts w:ascii="仿宋_GB2312" w:eastAsia="仿宋_GB2312"/>
        </w:rPr>
      </w:pPr>
      <w:r>
        <w:rPr>
          <w:rFonts w:ascii="仿宋_GB2312" w:eastAsia="仿宋_GB2312"/>
        </w:rPr>
        <w:t xml:space="preserve">3. </w:t>
      </w:r>
      <w:r w:rsidR="001C4463">
        <w:rPr>
          <w:rFonts w:ascii="仿宋_GB2312" w:eastAsia="仿宋_GB2312" w:hint="eastAsia"/>
        </w:rPr>
        <w:t>以</w:t>
      </w:r>
      <w:r w:rsidR="00D84B93">
        <w:rPr>
          <w:rFonts w:ascii="仿宋_GB2312" w:eastAsia="仿宋_GB2312" w:hint="eastAsia"/>
        </w:rPr>
        <w:t>班级</w:t>
      </w:r>
      <w:r w:rsidR="001C4463">
        <w:rPr>
          <w:rFonts w:ascii="仿宋_GB2312" w:eastAsia="仿宋_GB2312"/>
        </w:rPr>
        <w:t>为单位</w:t>
      </w:r>
      <w:r w:rsidR="00D84B93">
        <w:rPr>
          <w:rFonts w:ascii="仿宋_GB2312" w:eastAsia="仿宋_GB2312" w:hint="eastAsia"/>
        </w:rPr>
        <w:t>于</w:t>
      </w:r>
      <w:r w:rsidR="001C4463" w:rsidRPr="001C4463">
        <w:rPr>
          <w:rFonts w:ascii="仿宋_GB2312" w:eastAsia="仿宋_GB2312" w:hint="eastAsia"/>
        </w:rPr>
        <w:t>2015年6月</w:t>
      </w:r>
      <w:r w:rsidR="00D84B93">
        <w:rPr>
          <w:rFonts w:ascii="仿宋_GB2312" w:eastAsia="仿宋_GB2312" w:hint="eastAsia"/>
        </w:rPr>
        <w:t>1</w:t>
      </w:r>
      <w:r w:rsidR="001C4463">
        <w:rPr>
          <w:rFonts w:ascii="仿宋_GB2312" w:eastAsia="仿宋_GB2312" w:hint="eastAsia"/>
        </w:rPr>
        <w:t>日（星期</w:t>
      </w:r>
      <w:r w:rsidR="00D84B93">
        <w:rPr>
          <w:rFonts w:ascii="仿宋_GB2312" w:eastAsia="仿宋_GB2312" w:hint="eastAsia"/>
        </w:rPr>
        <w:t>一</w:t>
      </w:r>
      <w:r w:rsidR="001C4463">
        <w:rPr>
          <w:rFonts w:ascii="仿宋_GB2312" w:eastAsia="仿宋_GB2312" w:hint="eastAsia"/>
        </w:rPr>
        <w:t>）前将表格</w:t>
      </w:r>
      <w:r w:rsidR="001C4463" w:rsidRPr="001C4463">
        <w:rPr>
          <w:rFonts w:ascii="仿宋_GB2312" w:eastAsia="仿宋_GB2312" w:hint="eastAsia"/>
        </w:rPr>
        <w:t>电子版发送至</w:t>
      </w:r>
      <w:r w:rsidR="00D84B93">
        <w:rPr>
          <w:rFonts w:ascii="仿宋_GB2312" w:eastAsia="仿宋_GB2312" w:hint="eastAsia"/>
        </w:rPr>
        <w:t>623986234@qq.com</w:t>
      </w:r>
      <w:r w:rsidR="001C4463" w:rsidRPr="001C4463">
        <w:rPr>
          <w:rFonts w:ascii="仿宋_GB2312" w:eastAsia="仿宋_GB2312" w:hint="eastAsia"/>
        </w:rPr>
        <w:t>；</w:t>
      </w:r>
    </w:p>
    <w:sectPr w:rsidR="001C4463" w:rsidRPr="00F06C17" w:rsidSect="00E00AFD">
      <w:pgSz w:w="16838" w:h="11906" w:orient="landscape"/>
      <w:pgMar w:top="1021" w:right="851" w:bottom="1021" w:left="85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B5AE3"/>
    <w:multiLevelType w:val="hybridMultilevel"/>
    <w:tmpl w:val="FF981740"/>
    <w:lvl w:ilvl="0" w:tplc="69ECDC04">
      <w:start w:val="1"/>
      <w:numFmt w:val="japaneseCounting"/>
      <w:lvlText w:val="%1、"/>
      <w:lvlJc w:val="left"/>
      <w:pPr>
        <w:ind w:left="156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8" w:hanging="420"/>
      </w:pPr>
    </w:lvl>
    <w:lvl w:ilvl="2" w:tplc="0409001B" w:tentative="1">
      <w:start w:val="1"/>
      <w:numFmt w:val="lowerRoman"/>
      <w:lvlText w:val="%3."/>
      <w:lvlJc w:val="right"/>
      <w:pPr>
        <w:ind w:left="2108" w:hanging="420"/>
      </w:pPr>
    </w:lvl>
    <w:lvl w:ilvl="3" w:tplc="0409000F" w:tentative="1">
      <w:start w:val="1"/>
      <w:numFmt w:val="decimal"/>
      <w:lvlText w:val="%4."/>
      <w:lvlJc w:val="left"/>
      <w:pPr>
        <w:ind w:left="2528" w:hanging="420"/>
      </w:pPr>
    </w:lvl>
    <w:lvl w:ilvl="4" w:tplc="04090019" w:tentative="1">
      <w:start w:val="1"/>
      <w:numFmt w:val="lowerLetter"/>
      <w:lvlText w:val="%5)"/>
      <w:lvlJc w:val="left"/>
      <w:pPr>
        <w:ind w:left="2948" w:hanging="420"/>
      </w:pPr>
    </w:lvl>
    <w:lvl w:ilvl="5" w:tplc="0409001B" w:tentative="1">
      <w:start w:val="1"/>
      <w:numFmt w:val="lowerRoman"/>
      <w:lvlText w:val="%6."/>
      <w:lvlJc w:val="right"/>
      <w:pPr>
        <w:ind w:left="3368" w:hanging="420"/>
      </w:pPr>
    </w:lvl>
    <w:lvl w:ilvl="6" w:tplc="0409000F" w:tentative="1">
      <w:start w:val="1"/>
      <w:numFmt w:val="decimal"/>
      <w:lvlText w:val="%7."/>
      <w:lvlJc w:val="left"/>
      <w:pPr>
        <w:ind w:left="3788" w:hanging="420"/>
      </w:pPr>
    </w:lvl>
    <w:lvl w:ilvl="7" w:tplc="04090019" w:tentative="1">
      <w:start w:val="1"/>
      <w:numFmt w:val="lowerLetter"/>
      <w:lvlText w:val="%8)"/>
      <w:lvlJc w:val="left"/>
      <w:pPr>
        <w:ind w:left="4208" w:hanging="420"/>
      </w:pPr>
    </w:lvl>
    <w:lvl w:ilvl="8" w:tplc="0409001B" w:tentative="1">
      <w:start w:val="1"/>
      <w:numFmt w:val="lowerRoman"/>
      <w:lvlText w:val="%9."/>
      <w:lvlJc w:val="right"/>
      <w:pPr>
        <w:ind w:left="4628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7A31"/>
    <w:rsid w:val="0000681D"/>
    <w:rsid w:val="0004645B"/>
    <w:rsid w:val="00055ECF"/>
    <w:rsid w:val="00090A94"/>
    <w:rsid w:val="00095088"/>
    <w:rsid w:val="00095ACE"/>
    <w:rsid w:val="000A1A24"/>
    <w:rsid w:val="000E4E45"/>
    <w:rsid w:val="000F030C"/>
    <w:rsid w:val="000F04E4"/>
    <w:rsid w:val="001B36B4"/>
    <w:rsid w:val="001B6510"/>
    <w:rsid w:val="001B718F"/>
    <w:rsid w:val="001C4463"/>
    <w:rsid w:val="001F1E45"/>
    <w:rsid w:val="0020680C"/>
    <w:rsid w:val="0022781F"/>
    <w:rsid w:val="002E4784"/>
    <w:rsid w:val="003319D3"/>
    <w:rsid w:val="0034247E"/>
    <w:rsid w:val="003B0495"/>
    <w:rsid w:val="003E7486"/>
    <w:rsid w:val="00461C43"/>
    <w:rsid w:val="004828AC"/>
    <w:rsid w:val="005206DB"/>
    <w:rsid w:val="006D0516"/>
    <w:rsid w:val="006D79BF"/>
    <w:rsid w:val="00704718"/>
    <w:rsid w:val="00713A61"/>
    <w:rsid w:val="00726655"/>
    <w:rsid w:val="00734549"/>
    <w:rsid w:val="007661B3"/>
    <w:rsid w:val="007B5E87"/>
    <w:rsid w:val="007E3AB2"/>
    <w:rsid w:val="00874B50"/>
    <w:rsid w:val="008A1E54"/>
    <w:rsid w:val="008E20C0"/>
    <w:rsid w:val="00913B0C"/>
    <w:rsid w:val="009145A3"/>
    <w:rsid w:val="0099011F"/>
    <w:rsid w:val="009B0853"/>
    <w:rsid w:val="009D6B4A"/>
    <w:rsid w:val="00A06DB1"/>
    <w:rsid w:val="00A1091A"/>
    <w:rsid w:val="00A9437B"/>
    <w:rsid w:val="00AC0466"/>
    <w:rsid w:val="00AE718D"/>
    <w:rsid w:val="00B57A69"/>
    <w:rsid w:val="00BB74B5"/>
    <w:rsid w:val="00BD6E21"/>
    <w:rsid w:val="00C072BE"/>
    <w:rsid w:val="00C16547"/>
    <w:rsid w:val="00C31335"/>
    <w:rsid w:val="00C348CB"/>
    <w:rsid w:val="00CD2CEF"/>
    <w:rsid w:val="00CD4620"/>
    <w:rsid w:val="00D003F1"/>
    <w:rsid w:val="00D06440"/>
    <w:rsid w:val="00D43A0D"/>
    <w:rsid w:val="00D84B93"/>
    <w:rsid w:val="00DC7A31"/>
    <w:rsid w:val="00DE24DF"/>
    <w:rsid w:val="00DF5129"/>
    <w:rsid w:val="00E00AFD"/>
    <w:rsid w:val="00EE04F7"/>
    <w:rsid w:val="00F06C17"/>
    <w:rsid w:val="00F25707"/>
    <w:rsid w:val="00F4424F"/>
    <w:rsid w:val="00F73048"/>
    <w:rsid w:val="00F76653"/>
    <w:rsid w:val="00F9767B"/>
    <w:rsid w:val="00FE0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4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1E4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D46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345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30005;&#23376;&#29256;&#21457;&#36865;&#33267;&#19969;&#19968;&#29642;&#32769;&#24072;&#37038;&#31665;623986234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129</Words>
  <Characters>741</Characters>
  <Application>Microsoft Office Word</Application>
  <DocSecurity>0</DocSecurity>
  <Lines>6</Lines>
  <Paragraphs>1</Paragraphs>
  <ScaleCrop>false</ScaleCrop>
  <Company>昆明理工大学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王雷</dc:creator>
  <cp:lastModifiedBy>Administrator</cp:lastModifiedBy>
  <cp:revision>3</cp:revision>
  <dcterms:created xsi:type="dcterms:W3CDTF">2015-05-28T06:16:00Z</dcterms:created>
  <dcterms:modified xsi:type="dcterms:W3CDTF">2015-05-28T06:42:00Z</dcterms:modified>
</cp:coreProperties>
</file>