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D60FB" w:rsidRPr="00AD60FB" w:rsidRDefault="00AD60FB" w:rsidP="00AD60FB">
      <w:pPr>
        <w:jc w:val="center"/>
        <w:rPr>
          <w:rFonts w:hint="eastAsia"/>
          <w:b/>
          <w:sz w:val="32"/>
          <w:szCs w:val="32"/>
        </w:rPr>
      </w:pPr>
      <w:r w:rsidRPr="00AD60FB">
        <w:rPr>
          <w:rFonts w:hint="eastAsia"/>
          <w:b/>
          <w:sz w:val="32"/>
          <w:szCs w:val="32"/>
        </w:rPr>
        <w:t>管理与经济学院一年级晚自习出勤综合测评加减分的标准</w:t>
      </w:r>
    </w:p>
    <w:p w:rsidR="00AD60FB" w:rsidRPr="00075876" w:rsidRDefault="00AD60FB" w:rsidP="00075876">
      <w:pPr>
        <w:ind w:firstLineChars="200" w:firstLine="560"/>
        <w:rPr>
          <w:rFonts w:hint="eastAsia"/>
          <w:sz w:val="28"/>
          <w:szCs w:val="28"/>
        </w:rPr>
      </w:pPr>
      <w:r w:rsidRPr="00075876">
        <w:rPr>
          <w:rFonts w:hint="eastAsia"/>
          <w:sz w:val="28"/>
          <w:szCs w:val="28"/>
        </w:rPr>
        <w:t>根据</w:t>
      </w:r>
      <w:r w:rsidR="00075876">
        <w:rPr>
          <w:rFonts w:hint="eastAsia"/>
          <w:sz w:val="28"/>
          <w:szCs w:val="28"/>
        </w:rPr>
        <w:t>《</w:t>
      </w:r>
      <w:r w:rsidRPr="00075876">
        <w:rPr>
          <w:rFonts w:hint="eastAsia"/>
          <w:sz w:val="28"/>
          <w:szCs w:val="28"/>
        </w:rPr>
        <w:t>学生手册</w:t>
      </w:r>
      <w:r w:rsidR="00075876">
        <w:rPr>
          <w:rFonts w:hint="eastAsia"/>
          <w:sz w:val="28"/>
          <w:szCs w:val="28"/>
        </w:rPr>
        <w:t>》</w:t>
      </w:r>
      <w:r w:rsidRPr="00075876">
        <w:rPr>
          <w:rFonts w:hint="eastAsia"/>
          <w:sz w:val="28"/>
          <w:szCs w:val="28"/>
        </w:rPr>
        <w:t>的相关规定，结合我院开展晚自习考勤工作的实际情况，学院讨论决定：为了鼓励大家养成良好的学习习惯和促进班级学风建设，一年级的晚自习出勤情况将在综合测评德育测评学院测评一项给予体现，具体的加减分标准如下：</w:t>
      </w:r>
    </w:p>
    <w:p w:rsidR="00AD60FB" w:rsidRPr="00075876" w:rsidRDefault="00AD60FB" w:rsidP="00075876">
      <w:pPr>
        <w:ind w:firstLineChars="200" w:firstLine="560"/>
        <w:rPr>
          <w:rFonts w:hint="eastAsia"/>
          <w:sz w:val="28"/>
          <w:szCs w:val="28"/>
        </w:rPr>
      </w:pPr>
      <w:r w:rsidRPr="00075876">
        <w:rPr>
          <w:rFonts w:hint="eastAsia"/>
          <w:sz w:val="28"/>
          <w:szCs w:val="28"/>
        </w:rPr>
        <w:t>晚自习考勤率</w:t>
      </w:r>
      <w:r w:rsidRPr="00075876">
        <w:rPr>
          <w:rFonts w:hint="eastAsia"/>
          <w:sz w:val="28"/>
          <w:szCs w:val="28"/>
        </w:rPr>
        <w:t>80%</w:t>
      </w:r>
      <w:r w:rsidRPr="00075876">
        <w:rPr>
          <w:rFonts w:hint="eastAsia"/>
          <w:sz w:val="28"/>
          <w:szCs w:val="28"/>
        </w:rPr>
        <w:t>（含）——</w:t>
      </w:r>
      <w:r w:rsidRPr="00075876">
        <w:rPr>
          <w:rFonts w:hint="eastAsia"/>
          <w:sz w:val="28"/>
          <w:szCs w:val="28"/>
        </w:rPr>
        <w:t>100%</w:t>
      </w:r>
      <w:r w:rsidRPr="00075876">
        <w:rPr>
          <w:rFonts w:hint="eastAsia"/>
          <w:sz w:val="28"/>
          <w:szCs w:val="28"/>
        </w:rPr>
        <w:t>的同学给予</w:t>
      </w:r>
      <w:r w:rsidRPr="00075876">
        <w:rPr>
          <w:rFonts w:hint="eastAsia"/>
          <w:sz w:val="28"/>
          <w:szCs w:val="28"/>
        </w:rPr>
        <w:t>10</w:t>
      </w:r>
      <w:r w:rsidRPr="00075876">
        <w:rPr>
          <w:rFonts w:hint="eastAsia"/>
          <w:sz w:val="28"/>
          <w:szCs w:val="28"/>
        </w:rPr>
        <w:t>分加分；</w:t>
      </w:r>
    </w:p>
    <w:p w:rsidR="00AD60FB" w:rsidRPr="00075876" w:rsidRDefault="00AD60FB" w:rsidP="00075876">
      <w:pPr>
        <w:ind w:firstLineChars="200" w:firstLine="560"/>
        <w:rPr>
          <w:rFonts w:hint="eastAsia"/>
          <w:sz w:val="28"/>
          <w:szCs w:val="28"/>
        </w:rPr>
      </w:pPr>
      <w:r w:rsidRPr="00075876">
        <w:rPr>
          <w:rFonts w:hint="eastAsia"/>
          <w:sz w:val="28"/>
          <w:szCs w:val="28"/>
        </w:rPr>
        <w:t>晚自习出勤率</w:t>
      </w:r>
      <w:r w:rsidRPr="00075876">
        <w:rPr>
          <w:rFonts w:hint="eastAsia"/>
          <w:sz w:val="28"/>
          <w:szCs w:val="28"/>
        </w:rPr>
        <w:t>60%</w:t>
      </w:r>
      <w:r w:rsidRPr="00075876">
        <w:rPr>
          <w:rFonts w:hint="eastAsia"/>
          <w:sz w:val="28"/>
          <w:szCs w:val="28"/>
        </w:rPr>
        <w:t>（含）——</w:t>
      </w:r>
      <w:r w:rsidRPr="00075876">
        <w:rPr>
          <w:rFonts w:hint="eastAsia"/>
          <w:sz w:val="28"/>
          <w:szCs w:val="28"/>
        </w:rPr>
        <w:t>79%</w:t>
      </w:r>
      <w:r w:rsidRPr="00075876">
        <w:rPr>
          <w:rFonts w:hint="eastAsia"/>
          <w:sz w:val="28"/>
          <w:szCs w:val="28"/>
        </w:rPr>
        <w:t>的同学给予</w:t>
      </w:r>
      <w:r w:rsidRPr="00075876">
        <w:rPr>
          <w:rFonts w:hint="eastAsia"/>
          <w:sz w:val="28"/>
          <w:szCs w:val="28"/>
        </w:rPr>
        <w:t>5</w:t>
      </w:r>
      <w:r w:rsidRPr="00075876">
        <w:rPr>
          <w:rFonts w:hint="eastAsia"/>
          <w:sz w:val="28"/>
          <w:szCs w:val="28"/>
        </w:rPr>
        <w:t>分的加分；</w:t>
      </w:r>
    </w:p>
    <w:p w:rsidR="00AD60FB" w:rsidRPr="00075876" w:rsidRDefault="00AD60FB" w:rsidP="00075876">
      <w:pPr>
        <w:ind w:firstLineChars="200" w:firstLine="560"/>
        <w:rPr>
          <w:rFonts w:hint="eastAsia"/>
          <w:sz w:val="28"/>
          <w:szCs w:val="28"/>
        </w:rPr>
      </w:pPr>
      <w:r w:rsidRPr="00075876">
        <w:rPr>
          <w:rFonts w:hint="eastAsia"/>
          <w:sz w:val="28"/>
          <w:szCs w:val="28"/>
        </w:rPr>
        <w:t>晚自习出勤率达</w:t>
      </w:r>
      <w:r w:rsidRPr="00075876">
        <w:rPr>
          <w:rFonts w:hint="eastAsia"/>
          <w:sz w:val="28"/>
          <w:szCs w:val="28"/>
        </w:rPr>
        <w:t>50%</w:t>
      </w:r>
      <w:r w:rsidRPr="00075876">
        <w:rPr>
          <w:rFonts w:hint="eastAsia"/>
          <w:sz w:val="28"/>
          <w:szCs w:val="28"/>
        </w:rPr>
        <w:t>（含）——</w:t>
      </w:r>
      <w:r w:rsidRPr="00075876">
        <w:rPr>
          <w:rFonts w:hint="eastAsia"/>
          <w:sz w:val="28"/>
          <w:szCs w:val="28"/>
        </w:rPr>
        <w:t>59%</w:t>
      </w:r>
      <w:r w:rsidRPr="00075876">
        <w:rPr>
          <w:rFonts w:hint="eastAsia"/>
          <w:sz w:val="28"/>
          <w:szCs w:val="28"/>
        </w:rPr>
        <w:t>的同学不加分亦不扣分；</w:t>
      </w:r>
    </w:p>
    <w:p w:rsidR="00AD60FB" w:rsidRPr="00075876" w:rsidRDefault="00AD60FB" w:rsidP="00075876">
      <w:pPr>
        <w:ind w:firstLineChars="200" w:firstLine="560"/>
        <w:rPr>
          <w:rFonts w:hint="eastAsia"/>
          <w:sz w:val="28"/>
          <w:szCs w:val="28"/>
        </w:rPr>
      </w:pPr>
      <w:r w:rsidRPr="00075876">
        <w:rPr>
          <w:rFonts w:hint="eastAsia"/>
          <w:sz w:val="28"/>
          <w:szCs w:val="28"/>
        </w:rPr>
        <w:t>出勤率</w:t>
      </w:r>
      <w:r w:rsidRPr="00075876">
        <w:rPr>
          <w:rFonts w:hint="eastAsia"/>
          <w:sz w:val="28"/>
          <w:szCs w:val="28"/>
        </w:rPr>
        <w:t>30%</w:t>
      </w:r>
      <w:r w:rsidRPr="00075876">
        <w:rPr>
          <w:rFonts w:hint="eastAsia"/>
          <w:sz w:val="28"/>
          <w:szCs w:val="28"/>
        </w:rPr>
        <w:t>（含）——</w:t>
      </w:r>
      <w:r w:rsidRPr="00075876">
        <w:rPr>
          <w:rFonts w:hint="eastAsia"/>
          <w:sz w:val="28"/>
          <w:szCs w:val="28"/>
        </w:rPr>
        <w:t>49%</w:t>
      </w:r>
      <w:r w:rsidRPr="00075876">
        <w:rPr>
          <w:rFonts w:hint="eastAsia"/>
          <w:sz w:val="28"/>
          <w:szCs w:val="28"/>
        </w:rPr>
        <w:t>的同学给予</w:t>
      </w:r>
      <w:r w:rsidRPr="00075876">
        <w:rPr>
          <w:rFonts w:hint="eastAsia"/>
          <w:sz w:val="28"/>
          <w:szCs w:val="28"/>
        </w:rPr>
        <w:t>5</w:t>
      </w:r>
      <w:r w:rsidRPr="00075876">
        <w:rPr>
          <w:rFonts w:hint="eastAsia"/>
          <w:sz w:val="28"/>
          <w:szCs w:val="28"/>
        </w:rPr>
        <w:t>分的扣分；</w:t>
      </w:r>
    </w:p>
    <w:p w:rsidR="005367FA" w:rsidRPr="00075876" w:rsidRDefault="00AD60FB" w:rsidP="00075876">
      <w:pPr>
        <w:ind w:firstLineChars="200" w:firstLine="560"/>
        <w:rPr>
          <w:rFonts w:hint="eastAsia"/>
          <w:sz w:val="28"/>
          <w:szCs w:val="28"/>
        </w:rPr>
      </w:pPr>
      <w:r w:rsidRPr="00075876">
        <w:rPr>
          <w:rFonts w:hint="eastAsia"/>
          <w:sz w:val="28"/>
          <w:szCs w:val="28"/>
        </w:rPr>
        <w:t>出勤率低于</w:t>
      </w:r>
      <w:r w:rsidRPr="00075876">
        <w:rPr>
          <w:rFonts w:hint="eastAsia"/>
          <w:sz w:val="28"/>
          <w:szCs w:val="28"/>
        </w:rPr>
        <w:t>30%</w:t>
      </w:r>
      <w:r w:rsidRPr="00075876">
        <w:rPr>
          <w:rFonts w:hint="eastAsia"/>
          <w:sz w:val="28"/>
          <w:szCs w:val="28"/>
        </w:rPr>
        <w:t>的同学给予</w:t>
      </w:r>
      <w:r w:rsidRPr="00075876">
        <w:rPr>
          <w:rFonts w:hint="eastAsia"/>
          <w:sz w:val="28"/>
          <w:szCs w:val="28"/>
        </w:rPr>
        <w:t>10</w:t>
      </w:r>
      <w:r w:rsidRPr="00075876">
        <w:rPr>
          <w:rFonts w:hint="eastAsia"/>
          <w:sz w:val="28"/>
          <w:szCs w:val="28"/>
        </w:rPr>
        <w:t>分的扣分，并且晚自习缺席特别严重者，视其情况给予相应处分。</w:t>
      </w:r>
    </w:p>
    <w:p w:rsidR="00AD60FB" w:rsidRPr="00075876" w:rsidRDefault="00AD60FB" w:rsidP="00075876">
      <w:pPr>
        <w:ind w:firstLineChars="200" w:firstLine="560"/>
        <w:rPr>
          <w:rFonts w:hint="eastAsia"/>
          <w:sz w:val="28"/>
          <w:szCs w:val="28"/>
        </w:rPr>
      </w:pPr>
      <w:r w:rsidRPr="00075876">
        <w:rPr>
          <w:rFonts w:hint="eastAsia"/>
          <w:sz w:val="28"/>
          <w:szCs w:val="28"/>
        </w:rPr>
        <w:t>该标准自</w:t>
      </w:r>
      <w:r w:rsidRPr="00075876">
        <w:rPr>
          <w:rFonts w:hint="eastAsia"/>
          <w:sz w:val="28"/>
          <w:szCs w:val="28"/>
        </w:rPr>
        <w:t>2015-2016</w:t>
      </w:r>
      <w:r w:rsidRPr="00075876">
        <w:rPr>
          <w:rFonts w:hint="eastAsia"/>
          <w:sz w:val="28"/>
          <w:szCs w:val="28"/>
        </w:rPr>
        <w:t>学年上学期开始执行，最终解释权归管理与经济学院学生工作办公室所有。</w:t>
      </w:r>
    </w:p>
    <w:p w:rsidR="00075876" w:rsidRDefault="00075876" w:rsidP="00AD60FB">
      <w:pPr>
        <w:ind w:firstLineChars="200" w:firstLine="420"/>
        <w:rPr>
          <w:rFonts w:hint="eastAsia"/>
        </w:rPr>
      </w:pPr>
    </w:p>
    <w:p w:rsidR="008B684C" w:rsidRDefault="00075876" w:rsidP="00075876">
      <w:pPr>
        <w:ind w:firstLineChars="200" w:firstLine="420"/>
        <w:rPr>
          <w:rFonts w:hint="eastAsia"/>
        </w:rPr>
      </w:pPr>
      <w:r>
        <w:rPr>
          <w:rFonts w:hint="eastAsia"/>
        </w:rPr>
        <w:t xml:space="preserve">                                  </w:t>
      </w:r>
    </w:p>
    <w:p w:rsidR="008B684C" w:rsidRDefault="008B684C" w:rsidP="00075876">
      <w:pPr>
        <w:ind w:firstLineChars="200" w:firstLine="420"/>
        <w:rPr>
          <w:rFonts w:hint="eastAsia"/>
        </w:rPr>
      </w:pPr>
    </w:p>
    <w:p w:rsidR="00075876" w:rsidRDefault="00075876" w:rsidP="00075876">
      <w:pPr>
        <w:ind w:firstLineChars="200" w:firstLine="420"/>
        <w:rPr>
          <w:rFonts w:hint="eastAsia"/>
        </w:rPr>
      </w:pPr>
      <w:r>
        <w:rPr>
          <w:rFonts w:hint="eastAsia"/>
        </w:rPr>
        <w:t xml:space="preserve">  </w:t>
      </w:r>
    </w:p>
    <w:p w:rsidR="00075876" w:rsidRPr="00075876" w:rsidRDefault="00075876" w:rsidP="00DC3B6A">
      <w:pPr>
        <w:ind w:firstLineChars="1550" w:firstLine="4340"/>
        <w:rPr>
          <w:rFonts w:hint="eastAsia"/>
        </w:rPr>
      </w:pPr>
      <w:r w:rsidRPr="00075876">
        <w:rPr>
          <w:rFonts w:hint="eastAsia"/>
          <w:sz w:val="28"/>
          <w:szCs w:val="28"/>
        </w:rPr>
        <w:t>管理与经济学院学生工作办公室</w:t>
      </w:r>
    </w:p>
    <w:p w:rsidR="00075876" w:rsidRPr="00075876" w:rsidRDefault="00075876" w:rsidP="00075876">
      <w:pPr>
        <w:ind w:firstLineChars="200" w:firstLine="560"/>
        <w:rPr>
          <w:sz w:val="28"/>
          <w:szCs w:val="28"/>
        </w:rPr>
      </w:pPr>
      <w:r w:rsidRPr="00075876">
        <w:rPr>
          <w:rFonts w:hint="eastAsia"/>
          <w:sz w:val="28"/>
          <w:szCs w:val="28"/>
        </w:rPr>
        <w:t xml:space="preserve">                                                      </w:t>
      </w:r>
    </w:p>
    <w:sectPr w:rsidR="00075876" w:rsidRPr="0007587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548CE" w:rsidRDefault="00B548CE" w:rsidP="008B684C">
      <w:r>
        <w:separator/>
      </w:r>
    </w:p>
  </w:endnote>
  <w:endnote w:type="continuationSeparator" w:id="0">
    <w:p w:rsidR="00B548CE" w:rsidRDefault="00B548CE" w:rsidP="008B68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548CE" w:rsidRDefault="00B548CE" w:rsidP="008B684C">
      <w:r>
        <w:separator/>
      </w:r>
    </w:p>
  </w:footnote>
  <w:footnote w:type="continuationSeparator" w:id="0">
    <w:p w:rsidR="00B548CE" w:rsidRDefault="00B548CE" w:rsidP="008B684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D60FB"/>
    <w:rsid w:val="000221DB"/>
    <w:rsid w:val="00040519"/>
    <w:rsid w:val="00043ADE"/>
    <w:rsid w:val="00075876"/>
    <w:rsid w:val="000D1F94"/>
    <w:rsid w:val="00111EEF"/>
    <w:rsid w:val="00145066"/>
    <w:rsid w:val="002B134E"/>
    <w:rsid w:val="00321547"/>
    <w:rsid w:val="00375B28"/>
    <w:rsid w:val="00384CC6"/>
    <w:rsid w:val="003D144C"/>
    <w:rsid w:val="003D2510"/>
    <w:rsid w:val="003F54FB"/>
    <w:rsid w:val="0043547B"/>
    <w:rsid w:val="00452FF7"/>
    <w:rsid w:val="004C4018"/>
    <w:rsid w:val="00510595"/>
    <w:rsid w:val="005367FA"/>
    <w:rsid w:val="005C0CD1"/>
    <w:rsid w:val="005F77A7"/>
    <w:rsid w:val="00620A47"/>
    <w:rsid w:val="00655235"/>
    <w:rsid w:val="00683892"/>
    <w:rsid w:val="00755AB9"/>
    <w:rsid w:val="00792AD9"/>
    <w:rsid w:val="007C2A3D"/>
    <w:rsid w:val="00830D2E"/>
    <w:rsid w:val="008509A0"/>
    <w:rsid w:val="00892772"/>
    <w:rsid w:val="008A2D21"/>
    <w:rsid w:val="008B327C"/>
    <w:rsid w:val="008B684C"/>
    <w:rsid w:val="00903E07"/>
    <w:rsid w:val="00914AB9"/>
    <w:rsid w:val="00973D67"/>
    <w:rsid w:val="00A026F7"/>
    <w:rsid w:val="00AD60FB"/>
    <w:rsid w:val="00AF0632"/>
    <w:rsid w:val="00AF26CC"/>
    <w:rsid w:val="00B1388D"/>
    <w:rsid w:val="00B507B0"/>
    <w:rsid w:val="00B548CE"/>
    <w:rsid w:val="00BD4FE3"/>
    <w:rsid w:val="00BF0628"/>
    <w:rsid w:val="00C33BEA"/>
    <w:rsid w:val="00C476E1"/>
    <w:rsid w:val="00D05D21"/>
    <w:rsid w:val="00D43CCC"/>
    <w:rsid w:val="00DA5C11"/>
    <w:rsid w:val="00DC3B6A"/>
    <w:rsid w:val="00E35897"/>
    <w:rsid w:val="00E649CB"/>
    <w:rsid w:val="00EC0FC2"/>
    <w:rsid w:val="00ED17E8"/>
    <w:rsid w:val="00EE18A0"/>
    <w:rsid w:val="00EE7E8A"/>
    <w:rsid w:val="00F120CA"/>
    <w:rsid w:val="00F20BE3"/>
    <w:rsid w:val="00F278C9"/>
    <w:rsid w:val="00F47626"/>
    <w:rsid w:val="00FB5B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8847149C-47E6-4227-93C1-C1C6E8A19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link w:val="Char"/>
    <w:rsid w:val="008B684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8B684C"/>
    <w:rPr>
      <w:kern w:val="2"/>
      <w:sz w:val="18"/>
      <w:szCs w:val="18"/>
    </w:rPr>
  </w:style>
  <w:style w:type="paragraph" w:styleId="a4">
    <w:name w:val="footer"/>
    <w:basedOn w:val="a"/>
    <w:link w:val="Char0"/>
    <w:rsid w:val="008B684C"/>
    <w:pPr>
      <w:tabs>
        <w:tab w:val="center" w:pos="4153"/>
        <w:tab w:val="right" w:pos="8306"/>
      </w:tabs>
      <w:snapToGrid w:val="0"/>
      <w:jc w:val="left"/>
    </w:pPr>
    <w:rPr>
      <w:sz w:val="18"/>
      <w:szCs w:val="18"/>
    </w:rPr>
  </w:style>
  <w:style w:type="character" w:customStyle="1" w:styleId="Char0">
    <w:name w:val="页脚 Char"/>
    <w:basedOn w:val="a0"/>
    <w:link w:val="a4"/>
    <w:rsid w:val="008B684C"/>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67</Words>
  <Characters>385</Characters>
  <Application>Microsoft Office Word</Application>
  <DocSecurity>0</DocSecurity>
  <Lines>3</Lines>
  <Paragraphs>1</Paragraphs>
  <ScaleCrop>false</ScaleCrop>
  <Company>China</Company>
  <LinksUpToDate>false</LinksUpToDate>
  <CharactersWithSpaces>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管理与经济学院一年级晚自习出勤综合测评加减分的标准</dc:title>
  <dc:subject/>
  <dc:creator>魏蕾</dc:creator>
  <cp:keywords/>
  <dc:description/>
  <cp:lastModifiedBy>尚 若冰</cp:lastModifiedBy>
  <cp:revision>2</cp:revision>
  <dcterms:created xsi:type="dcterms:W3CDTF">2022-03-05T03:46:00Z</dcterms:created>
  <dcterms:modified xsi:type="dcterms:W3CDTF">2022-03-05T03:46:00Z</dcterms:modified>
</cp:coreProperties>
</file>