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97A7F" w:rsidRDefault="00997A7F">
      <w:pPr>
        <w:pStyle w:val="1"/>
        <w:jc w:val="center"/>
        <w:rPr>
          <w:rFonts w:hint="eastAsia"/>
        </w:rPr>
      </w:pPr>
      <w:r>
        <w:rPr>
          <w:rFonts w:hint="eastAsia"/>
        </w:rPr>
        <w:t>关于管理与经济学院“专业文化活动周”的通知</w:t>
      </w:r>
    </w:p>
    <w:p w:rsidR="00997A7F" w:rsidRDefault="00997A7F">
      <w:pPr>
        <w:rPr>
          <w:rStyle w:val="10"/>
          <w:rFonts w:hint="eastAsia"/>
          <w:sz w:val="28"/>
          <w:szCs w:val="28"/>
        </w:rPr>
      </w:pPr>
      <w:r>
        <w:rPr>
          <w:rStyle w:val="10"/>
          <w:rFonts w:hint="eastAsia"/>
          <w:sz w:val="28"/>
          <w:szCs w:val="28"/>
        </w:rPr>
        <w:t xml:space="preserve">    </w:t>
      </w:r>
      <w:r>
        <w:rPr>
          <w:rStyle w:val="10"/>
          <w:rFonts w:hint="eastAsia"/>
          <w:sz w:val="28"/>
          <w:szCs w:val="28"/>
        </w:rPr>
        <w:t>为丰富同学</w:t>
      </w:r>
      <w:r w:rsidR="002365C4">
        <w:rPr>
          <w:rStyle w:val="10"/>
          <w:rFonts w:hint="eastAsia"/>
          <w:sz w:val="28"/>
          <w:szCs w:val="28"/>
        </w:rPr>
        <w:t>课余生活，加强院内凝聚力建设，我院决定结合专业背景与特色，开展各</w:t>
      </w:r>
      <w:r>
        <w:rPr>
          <w:rStyle w:val="10"/>
          <w:rFonts w:hint="eastAsia"/>
          <w:sz w:val="28"/>
          <w:szCs w:val="28"/>
        </w:rPr>
        <w:t>专业针对性的活动</w:t>
      </w:r>
      <w:r w:rsidR="002365C4">
        <w:rPr>
          <w:rStyle w:val="10"/>
          <w:rFonts w:hint="eastAsia"/>
          <w:sz w:val="28"/>
          <w:szCs w:val="28"/>
        </w:rPr>
        <w:t>，特此举办“专业文化周”活动。活动旨在进一步推进我院团学活动的特色与覆盖面，加强学院内</w:t>
      </w:r>
      <w:r>
        <w:rPr>
          <w:rStyle w:val="10"/>
          <w:rFonts w:hint="eastAsia"/>
          <w:sz w:val="28"/>
          <w:szCs w:val="28"/>
        </w:rPr>
        <w:t>专业文化氛围建设与学</w:t>
      </w:r>
      <w:r w:rsidR="002365C4">
        <w:rPr>
          <w:rStyle w:val="10"/>
          <w:rFonts w:hint="eastAsia"/>
          <w:sz w:val="28"/>
          <w:szCs w:val="28"/>
        </w:rPr>
        <w:t>风建设，促进专业内</w:t>
      </w:r>
      <w:r>
        <w:rPr>
          <w:rStyle w:val="10"/>
          <w:rFonts w:hint="eastAsia"/>
          <w:sz w:val="28"/>
          <w:szCs w:val="28"/>
        </w:rPr>
        <w:t>同学</w:t>
      </w:r>
      <w:r w:rsidR="002365C4">
        <w:rPr>
          <w:rStyle w:val="10"/>
          <w:rFonts w:hint="eastAsia"/>
          <w:sz w:val="28"/>
          <w:szCs w:val="28"/>
        </w:rPr>
        <w:t>的跨年级纵向</w:t>
      </w:r>
      <w:r>
        <w:rPr>
          <w:rStyle w:val="10"/>
          <w:rFonts w:hint="eastAsia"/>
          <w:sz w:val="28"/>
          <w:szCs w:val="28"/>
        </w:rPr>
        <w:t>交流合作，展现各班风采，加强管理与经济学院凝聚力。</w:t>
      </w:r>
    </w:p>
    <w:p w:rsidR="00997A7F" w:rsidRDefault="00997A7F">
      <w:pPr>
        <w:rPr>
          <w:rStyle w:val="10"/>
          <w:rFonts w:hint="eastAsia"/>
          <w:sz w:val="28"/>
          <w:szCs w:val="28"/>
        </w:rPr>
      </w:pPr>
    </w:p>
    <w:p w:rsidR="00997A7F" w:rsidRDefault="00997A7F">
      <w:pPr>
        <w:rPr>
          <w:rStyle w:val="10"/>
          <w:rFonts w:hint="eastAsia"/>
          <w:sz w:val="28"/>
          <w:szCs w:val="28"/>
        </w:rPr>
      </w:pPr>
      <w:r>
        <w:rPr>
          <w:rStyle w:val="10"/>
          <w:rFonts w:hint="eastAsia"/>
          <w:sz w:val="28"/>
          <w:szCs w:val="28"/>
        </w:rPr>
        <w:t>1</w:t>
      </w:r>
      <w:r>
        <w:rPr>
          <w:rStyle w:val="10"/>
          <w:rFonts w:hint="eastAsia"/>
          <w:sz w:val="28"/>
          <w:szCs w:val="28"/>
        </w:rPr>
        <w:t>、活动对象：管经院呈贡校区同学</w:t>
      </w:r>
    </w:p>
    <w:p w:rsidR="00997A7F" w:rsidRDefault="00997A7F">
      <w:pPr>
        <w:rPr>
          <w:rStyle w:val="10"/>
          <w:rFonts w:hint="eastAsia"/>
          <w:sz w:val="28"/>
          <w:szCs w:val="28"/>
        </w:rPr>
      </w:pPr>
      <w:r>
        <w:rPr>
          <w:rStyle w:val="10"/>
          <w:rFonts w:hint="eastAsia"/>
          <w:sz w:val="28"/>
          <w:szCs w:val="28"/>
        </w:rPr>
        <w:t>2</w:t>
      </w:r>
      <w:r>
        <w:rPr>
          <w:rStyle w:val="10"/>
          <w:rFonts w:hint="eastAsia"/>
          <w:sz w:val="28"/>
          <w:szCs w:val="28"/>
        </w:rPr>
        <w:t>、活动方式：以专业为单元参加相应活动</w:t>
      </w:r>
    </w:p>
    <w:p w:rsidR="00997A7F" w:rsidRDefault="00997A7F">
      <w:pPr>
        <w:rPr>
          <w:rStyle w:val="10"/>
          <w:rFonts w:hint="eastAsia"/>
          <w:sz w:val="28"/>
          <w:szCs w:val="28"/>
        </w:rPr>
      </w:pPr>
      <w:r>
        <w:rPr>
          <w:rStyle w:val="10"/>
          <w:rFonts w:hint="eastAsia"/>
          <w:sz w:val="28"/>
          <w:szCs w:val="28"/>
        </w:rPr>
        <w:t>3</w:t>
      </w:r>
      <w:r>
        <w:rPr>
          <w:rStyle w:val="10"/>
          <w:rFonts w:hint="eastAsia"/>
          <w:sz w:val="28"/>
          <w:szCs w:val="28"/>
        </w:rPr>
        <w:t>、</w:t>
      </w:r>
      <w:r>
        <w:rPr>
          <w:rFonts w:ascii="宋体" w:hAnsi="宋体" w:hint="eastAsia"/>
          <w:b/>
          <w:sz w:val="28"/>
          <w:szCs w:val="28"/>
        </w:rPr>
        <w:t>活动主办方：共青团</w:t>
      </w:r>
      <w:r>
        <w:rPr>
          <w:rStyle w:val="10"/>
          <w:rFonts w:hint="eastAsia"/>
          <w:sz w:val="28"/>
          <w:szCs w:val="28"/>
        </w:rPr>
        <w:t>昆明理工大学管理与经济学院委员会</w:t>
      </w:r>
    </w:p>
    <w:p w:rsidR="00997A7F" w:rsidRDefault="00997A7F">
      <w:pPr>
        <w:jc w:val="center"/>
        <w:rPr>
          <w:rStyle w:val="10"/>
          <w:rFonts w:hint="eastAsia"/>
          <w:sz w:val="28"/>
          <w:szCs w:val="28"/>
        </w:rPr>
      </w:pPr>
      <w:r>
        <w:rPr>
          <w:rStyle w:val="10"/>
          <w:rFonts w:hint="eastAsia"/>
          <w:sz w:val="28"/>
          <w:szCs w:val="28"/>
        </w:rPr>
        <w:t xml:space="preserve">      </w:t>
      </w:r>
      <w:r>
        <w:rPr>
          <w:rStyle w:val="10"/>
          <w:rFonts w:hint="eastAsia"/>
          <w:sz w:val="28"/>
          <w:szCs w:val="28"/>
        </w:rPr>
        <w:t>昆明理工大学管理与经济学院学生会</w:t>
      </w:r>
    </w:p>
    <w:p w:rsidR="00997A7F" w:rsidRDefault="00997A7F">
      <w:pPr>
        <w:rPr>
          <w:rStyle w:val="10"/>
          <w:rFonts w:hint="eastAsia"/>
          <w:sz w:val="28"/>
          <w:szCs w:val="28"/>
        </w:rPr>
      </w:pPr>
    </w:p>
    <w:p w:rsidR="00997A7F" w:rsidRDefault="00997A7F">
      <w:pPr>
        <w:rPr>
          <w:rStyle w:val="10"/>
          <w:rFonts w:hint="eastAsia"/>
          <w:sz w:val="28"/>
          <w:szCs w:val="28"/>
        </w:rPr>
      </w:pPr>
      <w:r>
        <w:rPr>
          <w:rStyle w:val="10"/>
          <w:rFonts w:hint="eastAsia"/>
          <w:sz w:val="28"/>
          <w:szCs w:val="28"/>
        </w:rPr>
        <w:t>4</w:t>
      </w:r>
      <w:r>
        <w:rPr>
          <w:rStyle w:val="10"/>
          <w:rFonts w:hint="eastAsia"/>
          <w:sz w:val="28"/>
          <w:szCs w:val="28"/>
        </w:rPr>
        <w:t>、活动预期安排时间表</w:t>
      </w:r>
    </w:p>
    <w:p w:rsidR="00997A7F" w:rsidRDefault="00997A7F">
      <w:pPr>
        <w:ind w:firstLineChars="200" w:firstLine="562"/>
        <w:rPr>
          <w:rStyle w:val="10"/>
          <w:rFonts w:hint="eastAsia"/>
          <w:sz w:val="28"/>
          <w:szCs w:val="28"/>
        </w:rPr>
      </w:pPr>
      <w:r>
        <w:rPr>
          <w:rStyle w:val="10"/>
          <w:rFonts w:hint="eastAsia"/>
          <w:sz w:val="28"/>
          <w:szCs w:val="28"/>
        </w:rPr>
        <w:t>活动按专业</w:t>
      </w:r>
      <w:r w:rsidR="002365C4">
        <w:rPr>
          <w:rStyle w:val="10"/>
          <w:rFonts w:hint="eastAsia"/>
          <w:sz w:val="28"/>
          <w:szCs w:val="28"/>
        </w:rPr>
        <w:t>划</w:t>
      </w:r>
      <w:r>
        <w:rPr>
          <w:rStyle w:val="10"/>
          <w:rFonts w:hint="eastAsia"/>
          <w:sz w:val="28"/>
          <w:szCs w:val="28"/>
        </w:rPr>
        <w:t>分为六次进行，大致时间安排如下：（如有细微变动另行通知）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97A7F">
        <w:tc>
          <w:tcPr>
            <w:tcW w:w="4261" w:type="dxa"/>
          </w:tcPr>
          <w:p w:rsidR="00997A7F" w:rsidRDefault="00997A7F">
            <w:pPr>
              <w:rPr>
                <w:rStyle w:val="10"/>
                <w:rFonts w:hint="eastAsia"/>
                <w:sz w:val="28"/>
                <w:szCs w:val="28"/>
              </w:rPr>
            </w:pPr>
            <w:r>
              <w:rPr>
                <w:rStyle w:val="10"/>
                <w:rFonts w:hint="eastAsia"/>
                <w:sz w:val="28"/>
                <w:szCs w:val="28"/>
              </w:rPr>
              <w:t>活动一（第一周）</w:t>
            </w:r>
            <w:r w:rsidR="002365C4">
              <w:rPr>
                <w:rStyle w:val="10"/>
                <w:rFonts w:hint="eastAsia"/>
                <w:sz w:val="28"/>
                <w:szCs w:val="28"/>
              </w:rPr>
              <w:t>信管专业</w:t>
            </w:r>
          </w:p>
        </w:tc>
        <w:tc>
          <w:tcPr>
            <w:tcW w:w="4261" w:type="dxa"/>
          </w:tcPr>
          <w:p w:rsidR="00997A7F" w:rsidRDefault="00997A7F">
            <w:pPr>
              <w:rPr>
                <w:rStyle w:val="10"/>
                <w:rFonts w:hint="eastAsia"/>
                <w:sz w:val="28"/>
                <w:szCs w:val="28"/>
              </w:rPr>
            </w:pPr>
            <w:smartTag w:uri="urn:schemas-microsoft-com:office:smarttags" w:element="chsdate">
              <w:smartTagPr>
                <w:attr w:name="Year" w:val="2013"/>
                <w:attr w:name="Month" w:val="12"/>
                <w:attr w:name="Day" w:val="20"/>
                <w:attr w:name="IsLunarDate" w:val="False"/>
                <w:attr w:name="IsROCDate" w:val="False"/>
              </w:smartTagPr>
              <w:r>
                <w:rPr>
                  <w:rStyle w:val="10"/>
                  <w:rFonts w:hint="eastAsia"/>
                  <w:sz w:val="28"/>
                  <w:szCs w:val="28"/>
                </w:rPr>
                <w:t>12</w:t>
              </w:r>
              <w:r>
                <w:rPr>
                  <w:rStyle w:val="10"/>
                  <w:rFonts w:hint="eastAsia"/>
                  <w:sz w:val="28"/>
                  <w:szCs w:val="28"/>
                </w:rPr>
                <w:t>月</w:t>
              </w:r>
              <w:r>
                <w:rPr>
                  <w:rStyle w:val="10"/>
                  <w:rFonts w:hint="eastAsia"/>
                  <w:sz w:val="28"/>
                  <w:szCs w:val="28"/>
                </w:rPr>
                <w:t>20</w:t>
              </w:r>
              <w:r>
                <w:rPr>
                  <w:rStyle w:val="10"/>
                  <w:rFonts w:hint="eastAsia"/>
                  <w:sz w:val="28"/>
                  <w:szCs w:val="28"/>
                </w:rPr>
                <w:t>日</w:t>
              </w:r>
            </w:smartTag>
            <w:r>
              <w:rPr>
                <w:rStyle w:val="10"/>
                <w:rFonts w:hint="eastAsia"/>
                <w:sz w:val="28"/>
                <w:szCs w:val="28"/>
              </w:rPr>
              <w:t>——</w:t>
            </w:r>
            <w:smartTag w:uri="urn:schemas-microsoft-com:office:smarttags" w:element="chsdate">
              <w:smartTagPr>
                <w:attr w:name="Year" w:val="2013"/>
                <w:attr w:name="Month" w:val="12"/>
                <w:attr w:name="Day" w:val="27"/>
                <w:attr w:name="IsLunarDate" w:val="False"/>
                <w:attr w:name="IsROCDate" w:val="False"/>
              </w:smartTagPr>
              <w:r>
                <w:rPr>
                  <w:rStyle w:val="10"/>
                  <w:rFonts w:hint="eastAsia"/>
                  <w:sz w:val="28"/>
                  <w:szCs w:val="28"/>
                </w:rPr>
                <w:t>12</w:t>
              </w:r>
              <w:r>
                <w:rPr>
                  <w:rStyle w:val="10"/>
                  <w:rFonts w:hint="eastAsia"/>
                  <w:sz w:val="28"/>
                  <w:szCs w:val="28"/>
                </w:rPr>
                <w:t>月</w:t>
              </w:r>
              <w:r>
                <w:rPr>
                  <w:rStyle w:val="10"/>
                  <w:rFonts w:hint="eastAsia"/>
                  <w:sz w:val="28"/>
                  <w:szCs w:val="28"/>
                </w:rPr>
                <w:t>27</w:t>
              </w:r>
              <w:r>
                <w:rPr>
                  <w:rStyle w:val="10"/>
                  <w:rFonts w:hint="eastAsia"/>
                  <w:sz w:val="28"/>
                  <w:szCs w:val="28"/>
                </w:rPr>
                <w:t>日</w:t>
              </w:r>
            </w:smartTag>
          </w:p>
        </w:tc>
      </w:tr>
      <w:tr w:rsidR="00997A7F">
        <w:tc>
          <w:tcPr>
            <w:tcW w:w="4261" w:type="dxa"/>
          </w:tcPr>
          <w:p w:rsidR="00997A7F" w:rsidRDefault="00997A7F">
            <w:pPr>
              <w:rPr>
                <w:rStyle w:val="10"/>
                <w:rFonts w:hint="eastAsia"/>
                <w:sz w:val="28"/>
                <w:szCs w:val="28"/>
              </w:rPr>
            </w:pPr>
            <w:r>
              <w:rPr>
                <w:rStyle w:val="10"/>
                <w:rFonts w:hint="eastAsia"/>
                <w:sz w:val="28"/>
                <w:szCs w:val="28"/>
              </w:rPr>
              <w:t>活动二（第一周）</w:t>
            </w:r>
            <w:r w:rsidR="002365C4">
              <w:rPr>
                <w:rStyle w:val="10"/>
                <w:rFonts w:hint="eastAsia"/>
                <w:sz w:val="28"/>
                <w:szCs w:val="28"/>
              </w:rPr>
              <w:t>会计专业</w:t>
            </w:r>
          </w:p>
        </w:tc>
        <w:tc>
          <w:tcPr>
            <w:tcW w:w="4261" w:type="dxa"/>
          </w:tcPr>
          <w:p w:rsidR="00997A7F" w:rsidRDefault="00997A7F">
            <w:pPr>
              <w:rPr>
                <w:rStyle w:val="10"/>
                <w:rFonts w:hint="eastAsia"/>
                <w:sz w:val="28"/>
                <w:szCs w:val="28"/>
              </w:rPr>
            </w:pPr>
            <w:smartTag w:uri="urn:schemas-microsoft-com:office:smarttags" w:element="chsdate">
              <w:smartTagPr>
                <w:attr w:name="Year" w:val="2013"/>
                <w:attr w:name="Month" w:val="12"/>
                <w:attr w:name="Day" w:val="20"/>
                <w:attr w:name="IsLunarDate" w:val="False"/>
                <w:attr w:name="IsROCDate" w:val="False"/>
              </w:smartTagPr>
              <w:r>
                <w:rPr>
                  <w:rStyle w:val="10"/>
                  <w:rFonts w:hint="eastAsia"/>
                  <w:sz w:val="28"/>
                  <w:szCs w:val="28"/>
                </w:rPr>
                <w:t>12</w:t>
              </w:r>
              <w:r>
                <w:rPr>
                  <w:rStyle w:val="10"/>
                  <w:rFonts w:hint="eastAsia"/>
                  <w:sz w:val="28"/>
                  <w:szCs w:val="28"/>
                </w:rPr>
                <w:t>月</w:t>
              </w:r>
              <w:r>
                <w:rPr>
                  <w:rStyle w:val="10"/>
                  <w:rFonts w:hint="eastAsia"/>
                  <w:sz w:val="28"/>
                  <w:szCs w:val="28"/>
                </w:rPr>
                <w:t>20</w:t>
              </w:r>
              <w:r>
                <w:rPr>
                  <w:rStyle w:val="10"/>
                  <w:rFonts w:hint="eastAsia"/>
                  <w:sz w:val="28"/>
                  <w:szCs w:val="28"/>
                </w:rPr>
                <w:t>日</w:t>
              </w:r>
            </w:smartTag>
            <w:r>
              <w:rPr>
                <w:rStyle w:val="10"/>
                <w:rFonts w:hint="eastAsia"/>
                <w:sz w:val="28"/>
                <w:szCs w:val="28"/>
              </w:rPr>
              <w:t>——</w:t>
            </w:r>
            <w:smartTag w:uri="urn:schemas-microsoft-com:office:smarttags" w:element="chsdate">
              <w:smartTagPr>
                <w:attr w:name="Year" w:val="2013"/>
                <w:attr w:name="Month" w:val="12"/>
                <w:attr w:name="Day" w:val="27"/>
                <w:attr w:name="IsLunarDate" w:val="False"/>
                <w:attr w:name="IsROCDate" w:val="False"/>
              </w:smartTagPr>
              <w:r>
                <w:rPr>
                  <w:rStyle w:val="10"/>
                  <w:rFonts w:hint="eastAsia"/>
                  <w:sz w:val="28"/>
                  <w:szCs w:val="28"/>
                </w:rPr>
                <w:t>12</w:t>
              </w:r>
              <w:r>
                <w:rPr>
                  <w:rStyle w:val="10"/>
                  <w:rFonts w:hint="eastAsia"/>
                  <w:sz w:val="28"/>
                  <w:szCs w:val="28"/>
                </w:rPr>
                <w:t>月</w:t>
              </w:r>
              <w:r>
                <w:rPr>
                  <w:rStyle w:val="10"/>
                  <w:rFonts w:hint="eastAsia"/>
                  <w:sz w:val="28"/>
                  <w:szCs w:val="28"/>
                </w:rPr>
                <w:t>27</w:t>
              </w:r>
              <w:r>
                <w:rPr>
                  <w:rStyle w:val="10"/>
                  <w:rFonts w:hint="eastAsia"/>
                  <w:sz w:val="28"/>
                  <w:szCs w:val="28"/>
                </w:rPr>
                <w:t>日</w:t>
              </w:r>
            </w:smartTag>
          </w:p>
        </w:tc>
      </w:tr>
      <w:tr w:rsidR="00997A7F">
        <w:tc>
          <w:tcPr>
            <w:tcW w:w="4261" w:type="dxa"/>
          </w:tcPr>
          <w:p w:rsidR="00997A7F" w:rsidRDefault="00997A7F">
            <w:pPr>
              <w:rPr>
                <w:rStyle w:val="10"/>
                <w:rFonts w:hint="eastAsia"/>
                <w:sz w:val="28"/>
                <w:szCs w:val="28"/>
              </w:rPr>
            </w:pPr>
            <w:r>
              <w:rPr>
                <w:rStyle w:val="10"/>
                <w:rFonts w:hint="eastAsia"/>
                <w:sz w:val="28"/>
                <w:szCs w:val="28"/>
              </w:rPr>
              <w:t>活动三（第二周）</w:t>
            </w:r>
            <w:r w:rsidR="002365C4">
              <w:rPr>
                <w:rStyle w:val="10"/>
                <w:rFonts w:hint="eastAsia"/>
                <w:sz w:val="28"/>
                <w:szCs w:val="28"/>
              </w:rPr>
              <w:t>待定</w:t>
            </w:r>
          </w:p>
        </w:tc>
        <w:tc>
          <w:tcPr>
            <w:tcW w:w="4261" w:type="dxa"/>
          </w:tcPr>
          <w:p w:rsidR="00997A7F" w:rsidRDefault="00997A7F">
            <w:pPr>
              <w:rPr>
                <w:rStyle w:val="10"/>
                <w:rFonts w:hint="eastAsia"/>
                <w:sz w:val="28"/>
                <w:szCs w:val="28"/>
              </w:rPr>
            </w:pPr>
            <w:smartTag w:uri="urn:schemas-microsoft-com:office:smarttags" w:element="chsdate">
              <w:smartTagPr>
                <w:attr w:name="Year" w:val="2013"/>
                <w:attr w:name="Month" w:val="3"/>
                <w:attr w:name="Day" w:val="10"/>
                <w:attr w:name="IsLunarDate" w:val="False"/>
                <w:attr w:name="IsROCDate" w:val="False"/>
              </w:smartTagPr>
              <w:r>
                <w:rPr>
                  <w:rStyle w:val="10"/>
                  <w:rFonts w:hint="eastAsia"/>
                  <w:sz w:val="28"/>
                  <w:szCs w:val="28"/>
                </w:rPr>
                <w:t>3</w:t>
              </w:r>
              <w:r>
                <w:rPr>
                  <w:rStyle w:val="10"/>
                  <w:rFonts w:hint="eastAsia"/>
                  <w:sz w:val="28"/>
                  <w:szCs w:val="28"/>
                </w:rPr>
                <w:t>月</w:t>
              </w:r>
              <w:r>
                <w:rPr>
                  <w:rStyle w:val="10"/>
                  <w:rFonts w:hint="eastAsia"/>
                  <w:sz w:val="28"/>
                  <w:szCs w:val="28"/>
                </w:rPr>
                <w:t>10</w:t>
              </w:r>
              <w:r>
                <w:rPr>
                  <w:rStyle w:val="10"/>
                  <w:rFonts w:hint="eastAsia"/>
                  <w:sz w:val="28"/>
                  <w:szCs w:val="28"/>
                </w:rPr>
                <w:t>日</w:t>
              </w:r>
            </w:smartTag>
            <w:r>
              <w:rPr>
                <w:rStyle w:val="10"/>
                <w:rFonts w:hint="eastAsia"/>
                <w:sz w:val="28"/>
                <w:szCs w:val="28"/>
              </w:rPr>
              <w:t>——</w:t>
            </w:r>
            <w:smartTag w:uri="urn:schemas-microsoft-com:office:smarttags" w:element="chsdate">
              <w:smartTagPr>
                <w:attr w:name="Year" w:val="2013"/>
                <w:attr w:name="Month" w:val="3"/>
                <w:attr w:name="Day" w:val="21"/>
                <w:attr w:name="IsLunarDate" w:val="False"/>
                <w:attr w:name="IsROCDate" w:val="False"/>
              </w:smartTagPr>
              <w:r>
                <w:rPr>
                  <w:rStyle w:val="10"/>
                  <w:rFonts w:hint="eastAsia"/>
                  <w:sz w:val="28"/>
                  <w:szCs w:val="28"/>
                </w:rPr>
                <w:t>3</w:t>
              </w:r>
              <w:r>
                <w:rPr>
                  <w:rStyle w:val="10"/>
                  <w:rFonts w:hint="eastAsia"/>
                  <w:sz w:val="28"/>
                  <w:szCs w:val="28"/>
                </w:rPr>
                <w:t>月</w:t>
              </w:r>
              <w:r>
                <w:rPr>
                  <w:rStyle w:val="10"/>
                  <w:rFonts w:hint="eastAsia"/>
                  <w:sz w:val="28"/>
                  <w:szCs w:val="28"/>
                </w:rPr>
                <w:t>21</w:t>
              </w:r>
              <w:r>
                <w:rPr>
                  <w:rStyle w:val="10"/>
                  <w:rFonts w:hint="eastAsia"/>
                  <w:sz w:val="28"/>
                  <w:szCs w:val="28"/>
                </w:rPr>
                <w:t>日</w:t>
              </w:r>
            </w:smartTag>
          </w:p>
        </w:tc>
      </w:tr>
      <w:tr w:rsidR="00997A7F">
        <w:tc>
          <w:tcPr>
            <w:tcW w:w="4261" w:type="dxa"/>
          </w:tcPr>
          <w:p w:rsidR="00997A7F" w:rsidRDefault="00997A7F">
            <w:pPr>
              <w:rPr>
                <w:rStyle w:val="10"/>
                <w:rFonts w:hint="eastAsia"/>
                <w:sz w:val="28"/>
                <w:szCs w:val="28"/>
              </w:rPr>
            </w:pPr>
            <w:r>
              <w:rPr>
                <w:rStyle w:val="10"/>
                <w:rFonts w:hint="eastAsia"/>
                <w:sz w:val="28"/>
                <w:szCs w:val="28"/>
              </w:rPr>
              <w:t>活动四（第二周）</w:t>
            </w:r>
            <w:r w:rsidR="002365C4">
              <w:rPr>
                <w:rStyle w:val="10"/>
                <w:rFonts w:hint="eastAsia"/>
                <w:sz w:val="28"/>
                <w:szCs w:val="28"/>
              </w:rPr>
              <w:t>待定</w:t>
            </w:r>
          </w:p>
        </w:tc>
        <w:tc>
          <w:tcPr>
            <w:tcW w:w="4261" w:type="dxa"/>
          </w:tcPr>
          <w:p w:rsidR="00997A7F" w:rsidRDefault="00997A7F">
            <w:pPr>
              <w:rPr>
                <w:rStyle w:val="10"/>
                <w:rFonts w:hint="eastAsia"/>
                <w:sz w:val="28"/>
                <w:szCs w:val="28"/>
              </w:rPr>
            </w:pPr>
            <w:smartTag w:uri="urn:schemas-microsoft-com:office:smarttags" w:element="chsdate">
              <w:smartTagPr>
                <w:attr w:name="Year" w:val="2013"/>
                <w:attr w:name="Month" w:val="3"/>
                <w:attr w:name="Day" w:val="10"/>
                <w:attr w:name="IsLunarDate" w:val="False"/>
                <w:attr w:name="IsROCDate" w:val="False"/>
              </w:smartTagPr>
              <w:r>
                <w:rPr>
                  <w:rStyle w:val="10"/>
                  <w:rFonts w:hint="eastAsia"/>
                  <w:sz w:val="28"/>
                  <w:szCs w:val="28"/>
                </w:rPr>
                <w:t>3</w:t>
              </w:r>
              <w:r>
                <w:rPr>
                  <w:rStyle w:val="10"/>
                  <w:rFonts w:hint="eastAsia"/>
                  <w:sz w:val="28"/>
                  <w:szCs w:val="28"/>
                </w:rPr>
                <w:t>月</w:t>
              </w:r>
              <w:r>
                <w:rPr>
                  <w:rStyle w:val="10"/>
                  <w:rFonts w:hint="eastAsia"/>
                  <w:sz w:val="28"/>
                  <w:szCs w:val="28"/>
                </w:rPr>
                <w:t>10</w:t>
              </w:r>
              <w:r>
                <w:rPr>
                  <w:rStyle w:val="10"/>
                  <w:rFonts w:hint="eastAsia"/>
                  <w:sz w:val="28"/>
                  <w:szCs w:val="28"/>
                </w:rPr>
                <w:t>日</w:t>
              </w:r>
            </w:smartTag>
            <w:r>
              <w:rPr>
                <w:rStyle w:val="10"/>
                <w:rFonts w:hint="eastAsia"/>
                <w:sz w:val="28"/>
                <w:szCs w:val="28"/>
              </w:rPr>
              <w:t>——</w:t>
            </w:r>
            <w:smartTag w:uri="urn:schemas-microsoft-com:office:smarttags" w:element="chsdate">
              <w:smartTagPr>
                <w:attr w:name="Year" w:val="2013"/>
                <w:attr w:name="Month" w:val="3"/>
                <w:attr w:name="Day" w:val="21"/>
                <w:attr w:name="IsLunarDate" w:val="False"/>
                <w:attr w:name="IsROCDate" w:val="False"/>
              </w:smartTagPr>
              <w:r>
                <w:rPr>
                  <w:rStyle w:val="10"/>
                  <w:rFonts w:hint="eastAsia"/>
                  <w:sz w:val="28"/>
                  <w:szCs w:val="28"/>
                </w:rPr>
                <w:t>3</w:t>
              </w:r>
              <w:r>
                <w:rPr>
                  <w:rStyle w:val="10"/>
                  <w:rFonts w:hint="eastAsia"/>
                  <w:sz w:val="28"/>
                  <w:szCs w:val="28"/>
                </w:rPr>
                <w:t>月</w:t>
              </w:r>
              <w:r>
                <w:rPr>
                  <w:rStyle w:val="10"/>
                  <w:rFonts w:hint="eastAsia"/>
                  <w:sz w:val="28"/>
                  <w:szCs w:val="28"/>
                </w:rPr>
                <w:t>21</w:t>
              </w:r>
              <w:r>
                <w:rPr>
                  <w:rStyle w:val="10"/>
                  <w:rFonts w:hint="eastAsia"/>
                  <w:sz w:val="28"/>
                  <w:szCs w:val="28"/>
                </w:rPr>
                <w:t>日</w:t>
              </w:r>
            </w:smartTag>
          </w:p>
        </w:tc>
      </w:tr>
      <w:tr w:rsidR="00997A7F">
        <w:tc>
          <w:tcPr>
            <w:tcW w:w="4261" w:type="dxa"/>
          </w:tcPr>
          <w:p w:rsidR="00997A7F" w:rsidRDefault="00997A7F">
            <w:pPr>
              <w:rPr>
                <w:rStyle w:val="10"/>
                <w:rFonts w:hint="eastAsia"/>
                <w:sz w:val="28"/>
                <w:szCs w:val="28"/>
              </w:rPr>
            </w:pPr>
            <w:r>
              <w:rPr>
                <w:rStyle w:val="10"/>
                <w:rFonts w:hint="eastAsia"/>
                <w:sz w:val="28"/>
                <w:szCs w:val="28"/>
              </w:rPr>
              <w:lastRenderedPageBreak/>
              <w:t>活动五（第三周）</w:t>
            </w:r>
            <w:r w:rsidR="002365C4">
              <w:rPr>
                <w:rStyle w:val="10"/>
                <w:rFonts w:hint="eastAsia"/>
                <w:sz w:val="28"/>
                <w:szCs w:val="28"/>
              </w:rPr>
              <w:t>待定</w:t>
            </w:r>
          </w:p>
        </w:tc>
        <w:tc>
          <w:tcPr>
            <w:tcW w:w="4261" w:type="dxa"/>
          </w:tcPr>
          <w:p w:rsidR="00997A7F" w:rsidRDefault="00997A7F">
            <w:pPr>
              <w:rPr>
                <w:rStyle w:val="10"/>
                <w:rFonts w:hint="eastAsia"/>
                <w:sz w:val="28"/>
                <w:szCs w:val="28"/>
              </w:rPr>
            </w:pPr>
            <w:smartTag w:uri="urn:schemas-microsoft-com:office:smarttags" w:element="chsdate">
              <w:smartTagPr>
                <w:attr w:name="Year" w:val="2013"/>
                <w:attr w:name="Month" w:val="4"/>
                <w:attr w:name="Day" w:val="14"/>
                <w:attr w:name="IsLunarDate" w:val="False"/>
                <w:attr w:name="IsROCDate" w:val="False"/>
              </w:smartTagPr>
              <w:r>
                <w:rPr>
                  <w:rStyle w:val="10"/>
                  <w:rFonts w:hint="eastAsia"/>
                  <w:sz w:val="28"/>
                  <w:szCs w:val="28"/>
                </w:rPr>
                <w:t>4</w:t>
              </w:r>
              <w:r>
                <w:rPr>
                  <w:rStyle w:val="10"/>
                  <w:rFonts w:hint="eastAsia"/>
                  <w:sz w:val="28"/>
                  <w:szCs w:val="28"/>
                </w:rPr>
                <w:t>月</w:t>
              </w:r>
              <w:r>
                <w:rPr>
                  <w:rStyle w:val="10"/>
                  <w:rFonts w:hint="eastAsia"/>
                  <w:sz w:val="28"/>
                  <w:szCs w:val="28"/>
                </w:rPr>
                <w:t>14</w:t>
              </w:r>
              <w:r>
                <w:rPr>
                  <w:rStyle w:val="10"/>
                  <w:rFonts w:hint="eastAsia"/>
                  <w:sz w:val="28"/>
                  <w:szCs w:val="28"/>
                </w:rPr>
                <w:t>日</w:t>
              </w:r>
            </w:smartTag>
            <w:r>
              <w:rPr>
                <w:rStyle w:val="10"/>
                <w:rFonts w:hint="eastAsia"/>
                <w:sz w:val="28"/>
                <w:szCs w:val="28"/>
              </w:rPr>
              <w:t>——</w:t>
            </w:r>
            <w:smartTag w:uri="urn:schemas-microsoft-com:office:smarttags" w:element="chsdate">
              <w:smartTagPr>
                <w:attr w:name="Year" w:val="2013"/>
                <w:attr w:name="Month" w:val="4"/>
                <w:attr w:name="Day" w:val="25"/>
                <w:attr w:name="IsLunarDate" w:val="False"/>
                <w:attr w:name="IsROCDate" w:val="False"/>
              </w:smartTagPr>
              <w:r>
                <w:rPr>
                  <w:rStyle w:val="10"/>
                  <w:rFonts w:hint="eastAsia"/>
                  <w:sz w:val="28"/>
                  <w:szCs w:val="28"/>
                </w:rPr>
                <w:t>4</w:t>
              </w:r>
              <w:r>
                <w:rPr>
                  <w:rStyle w:val="10"/>
                  <w:rFonts w:hint="eastAsia"/>
                  <w:sz w:val="28"/>
                  <w:szCs w:val="28"/>
                </w:rPr>
                <w:t>月</w:t>
              </w:r>
              <w:r>
                <w:rPr>
                  <w:rStyle w:val="10"/>
                  <w:rFonts w:hint="eastAsia"/>
                  <w:sz w:val="28"/>
                  <w:szCs w:val="28"/>
                </w:rPr>
                <w:t>25</w:t>
              </w:r>
              <w:r>
                <w:rPr>
                  <w:rStyle w:val="10"/>
                  <w:rFonts w:hint="eastAsia"/>
                  <w:sz w:val="28"/>
                  <w:szCs w:val="28"/>
                </w:rPr>
                <w:t>日</w:t>
              </w:r>
            </w:smartTag>
          </w:p>
        </w:tc>
      </w:tr>
      <w:tr w:rsidR="00997A7F">
        <w:tc>
          <w:tcPr>
            <w:tcW w:w="4261" w:type="dxa"/>
          </w:tcPr>
          <w:p w:rsidR="00997A7F" w:rsidRDefault="00997A7F">
            <w:pPr>
              <w:rPr>
                <w:rStyle w:val="10"/>
                <w:rFonts w:hint="eastAsia"/>
                <w:sz w:val="28"/>
                <w:szCs w:val="28"/>
              </w:rPr>
            </w:pPr>
            <w:r>
              <w:rPr>
                <w:rStyle w:val="10"/>
                <w:rFonts w:hint="eastAsia"/>
                <w:sz w:val="28"/>
                <w:szCs w:val="28"/>
              </w:rPr>
              <w:t>活动六（第三周）</w:t>
            </w:r>
            <w:r w:rsidR="002365C4">
              <w:rPr>
                <w:rStyle w:val="10"/>
                <w:rFonts w:hint="eastAsia"/>
                <w:sz w:val="28"/>
                <w:szCs w:val="28"/>
              </w:rPr>
              <w:t>待定</w:t>
            </w:r>
          </w:p>
        </w:tc>
        <w:tc>
          <w:tcPr>
            <w:tcW w:w="4261" w:type="dxa"/>
          </w:tcPr>
          <w:p w:rsidR="00997A7F" w:rsidRDefault="00997A7F">
            <w:pPr>
              <w:rPr>
                <w:rStyle w:val="10"/>
                <w:rFonts w:hint="eastAsia"/>
                <w:sz w:val="28"/>
                <w:szCs w:val="28"/>
              </w:rPr>
            </w:pPr>
            <w:smartTag w:uri="urn:schemas-microsoft-com:office:smarttags" w:element="chsdate">
              <w:smartTagPr>
                <w:attr w:name="Year" w:val="2013"/>
                <w:attr w:name="Month" w:val="4"/>
                <w:attr w:name="Day" w:val="14"/>
                <w:attr w:name="IsLunarDate" w:val="False"/>
                <w:attr w:name="IsROCDate" w:val="False"/>
              </w:smartTagPr>
              <w:r>
                <w:rPr>
                  <w:rStyle w:val="10"/>
                  <w:rFonts w:hint="eastAsia"/>
                  <w:sz w:val="28"/>
                  <w:szCs w:val="28"/>
                </w:rPr>
                <w:t>4</w:t>
              </w:r>
              <w:r>
                <w:rPr>
                  <w:rStyle w:val="10"/>
                  <w:rFonts w:hint="eastAsia"/>
                  <w:sz w:val="28"/>
                  <w:szCs w:val="28"/>
                </w:rPr>
                <w:t>月</w:t>
              </w:r>
              <w:r>
                <w:rPr>
                  <w:rStyle w:val="10"/>
                  <w:rFonts w:hint="eastAsia"/>
                  <w:sz w:val="28"/>
                  <w:szCs w:val="28"/>
                </w:rPr>
                <w:t>14</w:t>
              </w:r>
              <w:r>
                <w:rPr>
                  <w:rStyle w:val="10"/>
                  <w:rFonts w:hint="eastAsia"/>
                  <w:sz w:val="28"/>
                  <w:szCs w:val="28"/>
                </w:rPr>
                <w:t>日</w:t>
              </w:r>
            </w:smartTag>
            <w:r>
              <w:rPr>
                <w:rStyle w:val="10"/>
                <w:rFonts w:hint="eastAsia"/>
                <w:sz w:val="28"/>
                <w:szCs w:val="28"/>
              </w:rPr>
              <w:t>——</w:t>
            </w:r>
            <w:smartTag w:uri="urn:schemas-microsoft-com:office:smarttags" w:element="chsdate">
              <w:smartTagPr>
                <w:attr w:name="Year" w:val="2013"/>
                <w:attr w:name="Month" w:val="4"/>
                <w:attr w:name="Day" w:val="25"/>
                <w:attr w:name="IsLunarDate" w:val="False"/>
                <w:attr w:name="IsROCDate" w:val="False"/>
              </w:smartTagPr>
              <w:r>
                <w:rPr>
                  <w:rStyle w:val="10"/>
                  <w:rFonts w:hint="eastAsia"/>
                  <w:sz w:val="28"/>
                  <w:szCs w:val="28"/>
                </w:rPr>
                <w:t>4</w:t>
              </w:r>
              <w:r>
                <w:rPr>
                  <w:rStyle w:val="10"/>
                  <w:rFonts w:hint="eastAsia"/>
                  <w:sz w:val="28"/>
                  <w:szCs w:val="28"/>
                </w:rPr>
                <w:t>月</w:t>
              </w:r>
              <w:r>
                <w:rPr>
                  <w:rStyle w:val="10"/>
                  <w:rFonts w:hint="eastAsia"/>
                  <w:sz w:val="28"/>
                  <w:szCs w:val="28"/>
                </w:rPr>
                <w:t>25</w:t>
              </w:r>
              <w:r>
                <w:rPr>
                  <w:rStyle w:val="10"/>
                  <w:rFonts w:hint="eastAsia"/>
                  <w:sz w:val="28"/>
                  <w:szCs w:val="28"/>
                </w:rPr>
                <w:t>日</w:t>
              </w:r>
            </w:smartTag>
          </w:p>
        </w:tc>
      </w:tr>
    </w:tbl>
    <w:p w:rsidR="00997A7F" w:rsidRDefault="00997A7F">
      <w:pPr>
        <w:rPr>
          <w:rStyle w:val="10"/>
          <w:rFonts w:hint="eastAsia"/>
          <w:sz w:val="28"/>
          <w:szCs w:val="28"/>
        </w:rPr>
      </w:pPr>
    </w:p>
    <w:p w:rsidR="00997A7F" w:rsidRDefault="00997A7F">
      <w:pPr>
        <w:rPr>
          <w:rStyle w:val="10"/>
          <w:rFonts w:hint="eastAsia"/>
          <w:sz w:val="28"/>
          <w:szCs w:val="28"/>
        </w:rPr>
      </w:pPr>
      <w:r>
        <w:rPr>
          <w:rStyle w:val="10"/>
          <w:rFonts w:hint="eastAsia"/>
          <w:sz w:val="28"/>
          <w:szCs w:val="28"/>
        </w:rPr>
        <w:t>5</w:t>
      </w:r>
      <w:r>
        <w:rPr>
          <w:rStyle w:val="10"/>
          <w:rFonts w:hint="eastAsia"/>
          <w:sz w:val="28"/>
          <w:szCs w:val="28"/>
        </w:rPr>
        <w:t>、本学期计划举办的活动是会计专业的点钞大赛和信管专业的闯关游戏活动（具体通知详见附件）</w:t>
      </w:r>
    </w:p>
    <w:p w:rsidR="00997A7F" w:rsidRDefault="002365C4">
      <w:pPr>
        <w:numPr>
          <w:ilvl w:val="0"/>
          <w:numId w:val="1"/>
        </w:numPr>
        <w:rPr>
          <w:rFonts w:ascii="宋体" w:hAnsi="宋体" w:cs="仿宋" w:hint="eastAsia"/>
          <w:b/>
          <w:bCs/>
          <w:sz w:val="28"/>
          <w:szCs w:val="28"/>
        </w:rPr>
      </w:pPr>
      <w:r>
        <w:rPr>
          <w:rFonts w:ascii="宋体" w:hAnsi="宋体" w:cs="仿宋" w:hint="eastAsia"/>
          <w:b/>
          <w:bCs/>
          <w:sz w:val="28"/>
          <w:szCs w:val="28"/>
        </w:rPr>
        <w:t>请各班及认真组织积极参加，</w:t>
      </w:r>
      <w:r w:rsidR="00997A7F">
        <w:rPr>
          <w:rFonts w:ascii="宋体" w:hAnsi="宋体" w:cs="仿宋" w:hint="eastAsia"/>
          <w:b/>
          <w:bCs/>
          <w:sz w:val="28"/>
          <w:szCs w:val="28"/>
        </w:rPr>
        <w:t>未尽事宜，另行通知</w:t>
      </w:r>
    </w:p>
    <w:p w:rsidR="00997A7F" w:rsidRDefault="00997A7F">
      <w:pPr>
        <w:rPr>
          <w:rFonts w:ascii="宋体" w:hAnsi="宋体" w:cs="仿宋" w:hint="eastAsia"/>
          <w:b/>
          <w:bCs/>
          <w:sz w:val="28"/>
          <w:szCs w:val="28"/>
        </w:rPr>
      </w:pPr>
      <w:r>
        <w:rPr>
          <w:rFonts w:ascii="宋体" w:hAnsi="宋体" w:cs="仿宋" w:hint="eastAsia"/>
          <w:b/>
          <w:bCs/>
          <w:sz w:val="28"/>
          <w:szCs w:val="28"/>
        </w:rPr>
        <w:t>负责人      联系方式</w:t>
      </w:r>
    </w:p>
    <w:p w:rsidR="00997A7F" w:rsidRDefault="00997A7F">
      <w:pPr>
        <w:rPr>
          <w:rFonts w:ascii="宋体" w:hAnsi="宋体" w:cs="仿宋" w:hint="eastAsia"/>
          <w:b/>
          <w:bCs/>
          <w:sz w:val="28"/>
          <w:szCs w:val="28"/>
        </w:rPr>
      </w:pPr>
      <w:r>
        <w:rPr>
          <w:rFonts w:ascii="宋体" w:hAnsi="宋体" w:cs="仿宋" w:hint="eastAsia"/>
          <w:b/>
          <w:bCs/>
          <w:sz w:val="28"/>
          <w:szCs w:val="28"/>
        </w:rPr>
        <w:t>马晓静    18213017550</w:t>
      </w:r>
    </w:p>
    <w:p w:rsidR="00997A7F" w:rsidRDefault="00997A7F">
      <w:pPr>
        <w:adjustRightInd w:val="0"/>
        <w:snapToGrid w:val="0"/>
        <w:spacing w:line="600" w:lineRule="atLeast"/>
        <w:rPr>
          <w:rFonts w:ascii="宋体" w:hAnsi="宋体" w:hint="eastAsia"/>
          <w:b/>
          <w:bCs/>
          <w:color w:val="000000"/>
          <w:sz w:val="28"/>
          <w:szCs w:val="28"/>
        </w:rPr>
      </w:pPr>
      <w:r>
        <w:rPr>
          <w:rFonts w:ascii="宋体" w:hAnsi="宋体" w:hint="eastAsia"/>
          <w:b/>
          <w:bCs/>
          <w:color w:val="000000"/>
          <w:sz w:val="28"/>
          <w:szCs w:val="28"/>
        </w:rPr>
        <w:t>李晴      18314477061</w:t>
      </w:r>
    </w:p>
    <w:p w:rsidR="00997A7F" w:rsidRDefault="00997A7F">
      <w:pPr>
        <w:adjustRightInd w:val="0"/>
        <w:snapToGrid w:val="0"/>
        <w:spacing w:line="600" w:lineRule="atLeast"/>
        <w:rPr>
          <w:rFonts w:ascii="宋体" w:hAnsi="宋体" w:hint="eastAsia"/>
          <w:b/>
          <w:bCs/>
          <w:color w:val="000000"/>
          <w:sz w:val="28"/>
          <w:szCs w:val="28"/>
        </w:rPr>
      </w:pPr>
      <w:r>
        <w:rPr>
          <w:rFonts w:ascii="宋体" w:hAnsi="宋体" w:hint="eastAsia"/>
          <w:b/>
          <w:bCs/>
          <w:color w:val="000000"/>
          <w:sz w:val="28"/>
          <w:szCs w:val="28"/>
        </w:rPr>
        <w:t>张爱雪    13658890093</w:t>
      </w:r>
    </w:p>
    <w:p w:rsidR="00997A7F" w:rsidRDefault="00997A7F">
      <w:pPr>
        <w:adjustRightInd w:val="0"/>
        <w:snapToGrid w:val="0"/>
        <w:spacing w:line="600" w:lineRule="atLeast"/>
        <w:rPr>
          <w:rFonts w:ascii="宋体" w:hAnsi="宋体" w:hint="eastAsia"/>
          <w:b/>
          <w:bCs/>
          <w:color w:val="000000"/>
          <w:sz w:val="28"/>
          <w:szCs w:val="28"/>
        </w:rPr>
      </w:pPr>
      <w:r>
        <w:rPr>
          <w:rFonts w:ascii="宋体" w:hAnsi="宋体" w:hint="eastAsia"/>
          <w:b/>
          <w:bCs/>
          <w:color w:val="000000"/>
          <w:sz w:val="28"/>
          <w:szCs w:val="28"/>
        </w:rPr>
        <w:t xml:space="preserve">罗毅      13508801099                </w:t>
      </w:r>
    </w:p>
    <w:p w:rsidR="002365C4" w:rsidRDefault="002365C4" w:rsidP="002365C4">
      <w:pPr>
        <w:adjustRightInd w:val="0"/>
        <w:snapToGrid w:val="0"/>
        <w:spacing w:line="600" w:lineRule="atLeast"/>
        <w:rPr>
          <w:rFonts w:ascii="宋体" w:hAnsi="宋体" w:hint="eastAsia"/>
          <w:b/>
          <w:bCs/>
          <w:color w:val="000000"/>
          <w:sz w:val="28"/>
          <w:szCs w:val="28"/>
        </w:rPr>
      </w:pPr>
      <w:r>
        <w:rPr>
          <w:rFonts w:ascii="宋体" w:hAnsi="宋体" w:hint="eastAsia"/>
          <w:b/>
          <w:bCs/>
          <w:color w:val="000000"/>
          <w:sz w:val="28"/>
          <w:szCs w:val="28"/>
        </w:rPr>
        <w:t>附件一：</w:t>
      </w:r>
      <w:r w:rsidRPr="002365C4">
        <w:rPr>
          <w:rFonts w:ascii="宋体" w:hAnsi="宋体" w:hint="eastAsia"/>
          <w:b/>
          <w:bCs/>
          <w:color w:val="000000"/>
          <w:sz w:val="28"/>
          <w:szCs w:val="28"/>
        </w:rPr>
        <w:t>会计专业—点钞技能大赛</w:t>
      </w:r>
    </w:p>
    <w:p w:rsidR="002365C4" w:rsidRPr="002365C4" w:rsidRDefault="002365C4" w:rsidP="002365C4">
      <w:pPr>
        <w:adjustRightInd w:val="0"/>
        <w:snapToGrid w:val="0"/>
        <w:spacing w:line="600" w:lineRule="atLeast"/>
        <w:rPr>
          <w:rFonts w:ascii="宋体" w:hAnsi="宋体" w:hint="eastAsia"/>
          <w:b/>
          <w:bCs/>
          <w:color w:val="000000"/>
          <w:sz w:val="28"/>
          <w:szCs w:val="28"/>
        </w:rPr>
      </w:pPr>
      <w:r>
        <w:rPr>
          <w:rFonts w:ascii="宋体" w:hAnsi="宋体" w:hint="eastAsia"/>
          <w:b/>
          <w:bCs/>
          <w:color w:val="000000"/>
          <w:sz w:val="28"/>
          <w:szCs w:val="28"/>
        </w:rPr>
        <w:t>附件二：</w:t>
      </w:r>
      <w:r w:rsidRPr="002365C4">
        <w:rPr>
          <w:rFonts w:ascii="宋体" w:hAnsi="宋体" w:hint="eastAsia"/>
          <w:b/>
          <w:bCs/>
          <w:color w:val="000000"/>
          <w:sz w:val="28"/>
          <w:szCs w:val="28"/>
        </w:rPr>
        <w:t>信管专业——“闯关游戏”活动通知</w:t>
      </w:r>
    </w:p>
    <w:p w:rsidR="002365C4" w:rsidRPr="002365C4" w:rsidRDefault="002365C4" w:rsidP="002365C4">
      <w:pPr>
        <w:adjustRightInd w:val="0"/>
        <w:snapToGrid w:val="0"/>
        <w:spacing w:line="600" w:lineRule="atLeast"/>
        <w:rPr>
          <w:rFonts w:ascii="宋体" w:hAnsi="宋体" w:hint="eastAsia"/>
          <w:b/>
          <w:bCs/>
          <w:color w:val="000000"/>
          <w:sz w:val="28"/>
          <w:szCs w:val="28"/>
        </w:rPr>
      </w:pPr>
    </w:p>
    <w:p w:rsidR="00997A7F" w:rsidRPr="002365C4" w:rsidRDefault="00997A7F">
      <w:pPr>
        <w:adjustRightInd w:val="0"/>
        <w:snapToGrid w:val="0"/>
        <w:spacing w:line="600" w:lineRule="atLeast"/>
        <w:rPr>
          <w:rFonts w:ascii="宋体" w:hAnsi="宋体" w:hint="eastAsia"/>
          <w:b/>
          <w:bCs/>
          <w:color w:val="000000"/>
          <w:sz w:val="28"/>
          <w:szCs w:val="28"/>
        </w:rPr>
      </w:pPr>
    </w:p>
    <w:p w:rsidR="00997A7F" w:rsidRDefault="00997A7F">
      <w:pPr>
        <w:adjustRightInd w:val="0"/>
        <w:snapToGrid w:val="0"/>
        <w:spacing w:line="600" w:lineRule="atLeast"/>
        <w:rPr>
          <w:rFonts w:ascii="宋体" w:hAnsi="宋体" w:hint="eastAsia"/>
          <w:b/>
          <w:bCs/>
          <w:color w:val="000000"/>
          <w:sz w:val="28"/>
          <w:szCs w:val="28"/>
        </w:rPr>
      </w:pPr>
    </w:p>
    <w:p w:rsidR="00997A7F" w:rsidRDefault="00997A7F">
      <w:pPr>
        <w:adjustRightInd w:val="0"/>
        <w:snapToGrid w:val="0"/>
        <w:spacing w:line="600" w:lineRule="atLeast"/>
        <w:rPr>
          <w:rFonts w:ascii="宋体" w:hAnsi="宋体" w:hint="eastAsia"/>
          <w:b/>
          <w:bCs/>
          <w:color w:val="000000"/>
          <w:sz w:val="28"/>
          <w:szCs w:val="28"/>
        </w:rPr>
      </w:pPr>
    </w:p>
    <w:p w:rsidR="00997A7F" w:rsidRDefault="00997A7F">
      <w:pPr>
        <w:adjustRightInd w:val="0"/>
        <w:snapToGrid w:val="0"/>
        <w:spacing w:line="600" w:lineRule="atLeast"/>
        <w:rPr>
          <w:rFonts w:ascii="宋体" w:hAnsi="宋体" w:hint="eastAsia"/>
          <w:b/>
          <w:bCs/>
          <w:color w:val="000000"/>
          <w:sz w:val="28"/>
          <w:szCs w:val="28"/>
        </w:rPr>
      </w:pPr>
    </w:p>
    <w:p w:rsidR="00997A7F" w:rsidRDefault="00997A7F">
      <w:pPr>
        <w:adjustRightInd w:val="0"/>
        <w:snapToGrid w:val="0"/>
        <w:spacing w:line="600" w:lineRule="atLeast"/>
        <w:ind w:firstLineChars="1100" w:firstLine="3092"/>
        <w:rPr>
          <w:rFonts w:ascii="宋体" w:hAnsi="宋体" w:cs="宋体" w:hint="eastAsia"/>
          <w:b/>
          <w:bCs/>
          <w:color w:val="000000"/>
          <w:sz w:val="28"/>
          <w:szCs w:val="28"/>
        </w:rPr>
      </w:pPr>
      <w:r>
        <w:rPr>
          <w:rFonts w:ascii="宋体" w:hAnsi="宋体" w:cs="宋体" w:hint="eastAsia"/>
          <w:b/>
          <w:bCs/>
          <w:color w:val="000000"/>
          <w:sz w:val="28"/>
          <w:szCs w:val="28"/>
        </w:rPr>
        <w:t xml:space="preserve">     共青团共青团管理与经济学院委员会 </w:t>
      </w:r>
    </w:p>
    <w:p w:rsidR="00997A7F" w:rsidRDefault="00997A7F">
      <w:pPr>
        <w:adjustRightInd w:val="0"/>
        <w:snapToGrid w:val="0"/>
        <w:spacing w:line="600" w:lineRule="atLeast"/>
        <w:rPr>
          <w:rFonts w:ascii="宋体" w:hAnsi="宋体" w:cs="宋体" w:hint="eastAsia"/>
          <w:b/>
          <w:bCs/>
          <w:color w:val="000000"/>
          <w:sz w:val="28"/>
          <w:szCs w:val="28"/>
        </w:rPr>
      </w:pPr>
      <w:r>
        <w:rPr>
          <w:rFonts w:ascii="宋体" w:hAnsi="宋体" w:cs="宋体" w:hint="eastAsia"/>
          <w:b/>
          <w:bCs/>
          <w:color w:val="000000"/>
          <w:sz w:val="28"/>
          <w:szCs w:val="28"/>
        </w:rPr>
        <w:t xml:space="preserve">                                管理与经济学院团委学生会</w:t>
      </w:r>
    </w:p>
    <w:p w:rsidR="00997A7F" w:rsidRDefault="00997A7F">
      <w:pPr>
        <w:adjustRightInd w:val="0"/>
        <w:snapToGrid w:val="0"/>
        <w:spacing w:line="600" w:lineRule="atLeast"/>
        <w:rPr>
          <w:rStyle w:val="10"/>
          <w:rFonts w:ascii="宋体" w:hAnsi="宋体" w:cs="宋体" w:hint="eastAsia"/>
          <w:bCs/>
          <w:sz w:val="28"/>
          <w:szCs w:val="28"/>
        </w:rPr>
      </w:pPr>
      <w:r>
        <w:rPr>
          <w:rFonts w:ascii="宋体" w:hAnsi="宋体" w:cs="宋体" w:hint="eastAsia"/>
          <w:b/>
          <w:bCs/>
          <w:color w:val="000000"/>
          <w:sz w:val="28"/>
          <w:szCs w:val="28"/>
        </w:rPr>
        <w:t xml:space="preserve">                                     </w:t>
      </w:r>
      <w:smartTag w:uri="urn:schemas-microsoft-com:office:smarttags" w:element="chsdate">
        <w:smartTagPr>
          <w:attr w:name="Year" w:val="2013"/>
          <w:attr w:name="Month" w:val="12"/>
          <w:attr w:name="Day" w:val="21"/>
          <w:attr w:name="IsLunarDate" w:val="False"/>
          <w:attr w:name="IsROCDate" w:val="False"/>
        </w:smartTagPr>
        <w:r>
          <w:rPr>
            <w:rFonts w:ascii="宋体" w:hAnsi="宋体" w:cs="宋体" w:hint="eastAsia"/>
            <w:b/>
            <w:bCs/>
            <w:color w:val="000000"/>
            <w:sz w:val="28"/>
            <w:szCs w:val="28"/>
          </w:rPr>
          <w:t>2013年12月21日</w:t>
        </w:r>
      </w:smartTag>
      <w:r>
        <w:rPr>
          <w:rFonts w:ascii="宋体" w:hAnsi="宋体" w:cs="宋体" w:hint="eastAsia"/>
          <w:b/>
          <w:bCs/>
          <w:color w:val="000000"/>
          <w:sz w:val="28"/>
          <w:szCs w:val="28"/>
        </w:rPr>
        <w:t xml:space="preserve"> </w:t>
      </w:r>
    </w:p>
    <w:p w:rsidR="00997A7F" w:rsidRDefault="00997A7F">
      <w:pPr>
        <w:rPr>
          <w:rFonts w:ascii="宋体" w:hAnsi="宋体" w:cs="宋体" w:hint="eastAsia"/>
          <w:b/>
          <w:bCs/>
          <w:sz w:val="28"/>
          <w:szCs w:val="28"/>
        </w:rPr>
      </w:pPr>
    </w:p>
    <w:p w:rsidR="00997A7F" w:rsidRDefault="00997A7F">
      <w:pPr>
        <w:adjustRightInd w:val="0"/>
        <w:snapToGrid w:val="0"/>
        <w:spacing w:line="600" w:lineRule="atLeast"/>
        <w:rPr>
          <w:rFonts w:ascii="宋体" w:hAnsi="宋体" w:hint="eastAsia"/>
          <w:b/>
          <w:bCs/>
          <w:color w:val="000000"/>
          <w:sz w:val="28"/>
          <w:szCs w:val="28"/>
        </w:rPr>
      </w:pPr>
      <w:r>
        <w:rPr>
          <w:rFonts w:ascii="宋体" w:hAnsi="宋体" w:hint="eastAsia"/>
          <w:b/>
          <w:bCs/>
          <w:color w:val="000000"/>
          <w:sz w:val="28"/>
          <w:szCs w:val="28"/>
        </w:rPr>
        <w:lastRenderedPageBreak/>
        <w:t>附件一：</w:t>
      </w:r>
    </w:p>
    <w:p w:rsidR="002365C4" w:rsidRPr="002365C4" w:rsidRDefault="00997A7F" w:rsidP="002365C4">
      <w:pPr>
        <w:jc w:val="center"/>
        <w:rPr>
          <w:rFonts w:hint="eastAsia"/>
          <w:sz w:val="36"/>
          <w:szCs w:val="36"/>
        </w:rPr>
      </w:pPr>
      <w:r w:rsidRPr="002365C4">
        <w:rPr>
          <w:rFonts w:hint="eastAsia"/>
          <w:sz w:val="36"/>
          <w:szCs w:val="36"/>
        </w:rPr>
        <w:t>管理与经济学院“</w:t>
      </w:r>
      <w:r w:rsidR="002365C4" w:rsidRPr="002365C4">
        <w:rPr>
          <w:rFonts w:hint="eastAsia"/>
          <w:sz w:val="36"/>
          <w:szCs w:val="36"/>
        </w:rPr>
        <w:t>专业</w:t>
      </w:r>
      <w:r w:rsidRPr="002365C4">
        <w:rPr>
          <w:rFonts w:hint="eastAsia"/>
          <w:sz w:val="36"/>
          <w:szCs w:val="36"/>
        </w:rPr>
        <w:t>文化活动周”系列活动</w:t>
      </w:r>
    </w:p>
    <w:p w:rsidR="00997A7F" w:rsidRPr="002365C4" w:rsidRDefault="00997A7F" w:rsidP="002365C4">
      <w:pPr>
        <w:jc w:val="center"/>
        <w:rPr>
          <w:rFonts w:hint="eastAsia"/>
          <w:sz w:val="36"/>
          <w:szCs w:val="36"/>
        </w:rPr>
      </w:pPr>
      <w:r w:rsidRPr="002365C4">
        <w:rPr>
          <w:rFonts w:hint="eastAsia"/>
          <w:sz w:val="36"/>
          <w:szCs w:val="36"/>
        </w:rPr>
        <w:t>会计专业—点钞技能大赛</w:t>
      </w:r>
    </w:p>
    <w:p w:rsidR="00997A7F" w:rsidRPr="002365C4" w:rsidRDefault="00997A7F">
      <w:pPr>
        <w:spacing w:line="0" w:lineRule="atLeast"/>
        <w:jc w:val="left"/>
        <w:rPr>
          <w:rStyle w:val="30"/>
          <w:rFonts w:hint="eastAsia"/>
          <w:sz w:val="28"/>
          <w:szCs w:val="28"/>
        </w:rPr>
      </w:pPr>
      <w:r>
        <w:rPr>
          <w:rStyle w:val="30"/>
          <w:rFonts w:hint="eastAsia"/>
        </w:rPr>
        <w:t>一、活动对象：</w:t>
      </w:r>
      <w:r w:rsidRPr="002365C4">
        <w:rPr>
          <w:rStyle w:val="30"/>
          <w:rFonts w:hint="eastAsia"/>
          <w:sz w:val="28"/>
          <w:szCs w:val="28"/>
        </w:rPr>
        <w:t>12</w:t>
      </w:r>
      <w:r w:rsidRPr="002365C4">
        <w:rPr>
          <w:rStyle w:val="30"/>
          <w:rFonts w:hint="eastAsia"/>
          <w:sz w:val="28"/>
          <w:szCs w:val="28"/>
        </w:rPr>
        <w:t>、</w:t>
      </w:r>
      <w:r w:rsidRPr="002365C4">
        <w:rPr>
          <w:rStyle w:val="30"/>
          <w:rFonts w:hint="eastAsia"/>
          <w:sz w:val="28"/>
          <w:szCs w:val="28"/>
        </w:rPr>
        <w:t>13</w:t>
      </w:r>
      <w:r w:rsidRPr="002365C4">
        <w:rPr>
          <w:rStyle w:val="30"/>
          <w:rFonts w:hint="eastAsia"/>
          <w:sz w:val="28"/>
          <w:szCs w:val="28"/>
        </w:rPr>
        <w:t>级会计专业全体同学</w:t>
      </w:r>
    </w:p>
    <w:p w:rsidR="00997A7F" w:rsidRDefault="00997A7F">
      <w:pPr>
        <w:pStyle w:val="3"/>
        <w:rPr>
          <w:rFonts w:hint="eastAsia"/>
        </w:rPr>
      </w:pPr>
      <w:r>
        <w:rPr>
          <w:rFonts w:hint="eastAsia"/>
        </w:rPr>
        <w:t>二、活动时间：</w:t>
      </w:r>
      <w:r w:rsidRPr="002365C4">
        <w:rPr>
          <w:rFonts w:hint="eastAsia"/>
          <w:sz w:val="28"/>
          <w:szCs w:val="28"/>
        </w:rPr>
        <w:t>12</w:t>
      </w:r>
      <w:r w:rsidRPr="002365C4">
        <w:rPr>
          <w:rFonts w:hint="eastAsia"/>
          <w:sz w:val="28"/>
          <w:szCs w:val="28"/>
        </w:rPr>
        <w:t>月</w:t>
      </w:r>
      <w:r w:rsidRPr="002365C4">
        <w:rPr>
          <w:rFonts w:hint="eastAsia"/>
          <w:sz w:val="28"/>
          <w:szCs w:val="28"/>
        </w:rPr>
        <w:t>26</w:t>
      </w:r>
      <w:r w:rsidRPr="002365C4">
        <w:rPr>
          <w:rFonts w:hint="eastAsia"/>
          <w:sz w:val="28"/>
          <w:szCs w:val="28"/>
        </w:rPr>
        <w:t>日</w:t>
      </w:r>
      <w:r w:rsidRPr="002365C4">
        <w:rPr>
          <w:rFonts w:hint="eastAsia"/>
          <w:sz w:val="28"/>
          <w:szCs w:val="28"/>
        </w:rPr>
        <w:t xml:space="preserve"> </w:t>
      </w:r>
      <w:r w:rsidRPr="002365C4">
        <w:rPr>
          <w:rFonts w:hint="eastAsia"/>
          <w:sz w:val="28"/>
          <w:szCs w:val="28"/>
        </w:rPr>
        <w:t>晚上</w:t>
      </w:r>
      <w:r w:rsidRPr="002365C4">
        <w:rPr>
          <w:rFonts w:hint="eastAsia"/>
          <w:sz w:val="28"/>
          <w:szCs w:val="28"/>
        </w:rPr>
        <w:t>7</w:t>
      </w:r>
      <w:r w:rsidRPr="002365C4">
        <w:rPr>
          <w:rFonts w:hint="eastAsia"/>
          <w:sz w:val="28"/>
          <w:szCs w:val="28"/>
        </w:rPr>
        <w:t>；</w:t>
      </w:r>
      <w:r w:rsidRPr="002365C4">
        <w:rPr>
          <w:rFonts w:hint="eastAsia"/>
          <w:sz w:val="28"/>
          <w:szCs w:val="28"/>
        </w:rPr>
        <w:t>00</w:t>
      </w:r>
    </w:p>
    <w:p w:rsidR="00997A7F" w:rsidRPr="002365C4" w:rsidRDefault="00997A7F">
      <w:pPr>
        <w:pStyle w:val="3"/>
        <w:rPr>
          <w:rFonts w:hint="eastAsia"/>
          <w:sz w:val="28"/>
          <w:szCs w:val="28"/>
        </w:rPr>
      </w:pPr>
      <w:r>
        <w:rPr>
          <w:rFonts w:hint="eastAsia"/>
        </w:rPr>
        <w:t>三、活动地点：</w:t>
      </w:r>
      <w:r w:rsidRPr="002365C4">
        <w:rPr>
          <w:rFonts w:hint="eastAsia"/>
          <w:sz w:val="28"/>
          <w:szCs w:val="28"/>
        </w:rPr>
        <w:t>待定（将于下周二以短信方式通知会计专业的班长）</w:t>
      </w:r>
    </w:p>
    <w:p w:rsidR="00997A7F" w:rsidRDefault="00997A7F">
      <w:pPr>
        <w:pStyle w:val="3"/>
        <w:rPr>
          <w:rFonts w:hint="eastAsia"/>
        </w:rPr>
      </w:pPr>
      <w:r>
        <w:rPr>
          <w:rFonts w:hint="eastAsia"/>
        </w:rPr>
        <w:t>四、比赛安排：</w:t>
      </w:r>
    </w:p>
    <w:p w:rsidR="00997A7F" w:rsidRPr="002365C4" w:rsidRDefault="00997A7F">
      <w:pPr>
        <w:widowControl/>
        <w:rPr>
          <w:rFonts w:ascii="宋体" w:hAnsi="宋体" w:cs="宋体" w:hint="eastAsia"/>
          <w:b/>
          <w:bCs/>
          <w:kern w:val="0"/>
          <w:sz w:val="28"/>
          <w:szCs w:val="28"/>
        </w:rPr>
      </w:pPr>
      <w:r w:rsidRPr="002365C4">
        <w:rPr>
          <w:rStyle w:val="20"/>
          <w:rFonts w:hint="eastAsia"/>
          <w:sz w:val="28"/>
          <w:szCs w:val="28"/>
        </w:rPr>
        <w:t>第一阶段赛：</w:t>
      </w:r>
      <w:r w:rsidRPr="002365C4">
        <w:rPr>
          <w:rStyle w:val="20"/>
          <w:rFonts w:hint="eastAsia"/>
          <w:sz w:val="28"/>
          <w:szCs w:val="28"/>
        </w:rPr>
        <w:t xml:space="preserve"> </w:t>
      </w:r>
      <w:r w:rsidRPr="002365C4">
        <w:rPr>
          <w:rStyle w:val="20"/>
          <w:rFonts w:hint="eastAsia"/>
          <w:sz w:val="28"/>
          <w:szCs w:val="28"/>
        </w:rPr>
        <w:t>限时速度点钞</w:t>
      </w:r>
      <w:r w:rsidRPr="002365C4">
        <w:rPr>
          <w:rStyle w:val="20"/>
          <w:rFonts w:hint="eastAsia"/>
          <w:sz w:val="28"/>
          <w:szCs w:val="28"/>
        </w:rPr>
        <w:t xml:space="preserve">    </w:t>
      </w:r>
      <w:r w:rsidRPr="002365C4">
        <w:rPr>
          <w:rFonts w:ascii="宋体" w:hAnsi="宋体" w:cs="宋体" w:hint="eastAsia"/>
          <w:b/>
          <w:bCs/>
          <w:kern w:val="0"/>
          <w:sz w:val="28"/>
          <w:szCs w:val="28"/>
        </w:rPr>
        <w:t xml:space="preserve">  </w:t>
      </w:r>
    </w:p>
    <w:p w:rsidR="00997A7F" w:rsidRDefault="00997A7F">
      <w:pPr>
        <w:widowControl/>
        <w:tabs>
          <w:tab w:val="left" w:pos="840"/>
          <w:tab w:val="left" w:pos="1470"/>
        </w:tabs>
        <w:spacing w:after="75"/>
        <w:rPr>
          <w:rFonts w:ascii="宋体" w:hAnsi="宋体" w:cs="宋体" w:hint="eastAsia"/>
          <w:b/>
          <w:bCs/>
          <w:kern w:val="0"/>
          <w:sz w:val="28"/>
          <w:szCs w:val="28"/>
        </w:rPr>
      </w:pPr>
      <w:r>
        <w:rPr>
          <w:rFonts w:ascii="宋体" w:hAnsi="宋体" w:cs="宋体" w:hint="eastAsia"/>
          <w:b/>
          <w:bCs/>
          <w:kern w:val="0"/>
          <w:sz w:val="28"/>
          <w:szCs w:val="28"/>
        </w:rPr>
        <w:t xml:space="preserve">     点钞大赛分场进行，每场9人一组，共15组，每人一叠点钞券，限时30秒。每人点钞的桌面上放有一叠点钞券，每人在规定的时间内点多少张就算多少张。然后按张数排名。最终晋级50人。</w:t>
      </w:r>
    </w:p>
    <w:p w:rsidR="00997A7F" w:rsidRDefault="00997A7F">
      <w:pPr>
        <w:jc w:val="left"/>
        <w:rPr>
          <w:rFonts w:ascii="宋体" w:hAnsi="宋体" w:cs="宋体" w:hint="eastAsia"/>
          <w:b/>
          <w:bCs/>
          <w:kern w:val="0"/>
          <w:sz w:val="28"/>
          <w:szCs w:val="28"/>
        </w:rPr>
      </w:pPr>
      <w:r>
        <w:rPr>
          <w:rFonts w:ascii="宋体" w:hAnsi="宋体" w:cs="宋体" w:hint="eastAsia"/>
          <w:b/>
          <w:bCs/>
          <w:kern w:val="0"/>
          <w:sz w:val="28"/>
          <w:szCs w:val="28"/>
        </w:rPr>
        <w:t>注意：如有数错，错误在三张之内，按每数错一张减5张扣除张数，错误超过三张，所数张数无效。如在30秒内有多人点完。按用时长短排名。每轮点钞结束后，由工作人员对每位同学所点张数进行验证。如有同学对我院工作人员所点张数有异议，可以申请再次清点。</w:t>
      </w:r>
    </w:p>
    <w:p w:rsidR="00997A7F" w:rsidRDefault="00997A7F">
      <w:pPr>
        <w:widowControl/>
        <w:spacing w:after="75"/>
        <w:rPr>
          <w:rFonts w:ascii="宋体" w:hAnsi="宋体" w:cs="宋体" w:hint="eastAsia"/>
          <w:b/>
          <w:bCs/>
          <w:kern w:val="0"/>
          <w:sz w:val="28"/>
          <w:szCs w:val="28"/>
        </w:rPr>
      </w:pPr>
    </w:p>
    <w:p w:rsidR="00997A7F" w:rsidRPr="002365C4" w:rsidRDefault="00997A7F" w:rsidP="002365C4">
      <w:pPr>
        <w:widowControl/>
        <w:rPr>
          <w:rStyle w:val="20"/>
          <w:rFonts w:hint="eastAsia"/>
          <w:sz w:val="28"/>
          <w:szCs w:val="28"/>
        </w:rPr>
      </w:pPr>
      <w:r w:rsidRPr="002365C4">
        <w:rPr>
          <w:rStyle w:val="20"/>
          <w:rFonts w:hint="eastAsia"/>
          <w:sz w:val="28"/>
          <w:szCs w:val="28"/>
        </w:rPr>
        <w:t>第二阶段赛：限时速度、计算点钞</w:t>
      </w:r>
    </w:p>
    <w:p w:rsidR="00997A7F" w:rsidRDefault="00997A7F" w:rsidP="002365C4">
      <w:pPr>
        <w:widowControl/>
        <w:spacing w:after="75"/>
        <w:ind w:firstLineChars="200" w:firstLine="562"/>
        <w:rPr>
          <w:rFonts w:ascii="宋体" w:hAnsi="宋体" w:cs="宋体" w:hint="eastAsia"/>
          <w:b/>
          <w:bCs/>
          <w:kern w:val="0"/>
          <w:sz w:val="28"/>
          <w:szCs w:val="28"/>
        </w:rPr>
      </w:pPr>
      <w:r>
        <w:rPr>
          <w:rFonts w:ascii="宋体" w:hAnsi="宋体" w:cs="宋体" w:hint="eastAsia"/>
          <w:b/>
          <w:bCs/>
          <w:kern w:val="0"/>
          <w:sz w:val="28"/>
          <w:szCs w:val="28"/>
        </w:rPr>
        <w:t>按最终晋级人数分组进行，第二阶段赛，每5人一组，每人一叠点钞券，限时60秒。每人点钞的桌面上放有一叠不同面额的点钞券，要求点钞人员在规定时间内完成点钞并计算出总面额。最终总面额经过工作人员的确认后，晋级6人。</w:t>
      </w:r>
    </w:p>
    <w:p w:rsidR="00997A7F" w:rsidRDefault="00997A7F" w:rsidP="002365C4">
      <w:pPr>
        <w:ind w:firstLineChars="196" w:firstLine="551"/>
        <w:jc w:val="left"/>
        <w:rPr>
          <w:rFonts w:ascii="宋体" w:hAnsi="宋体" w:cs="宋体" w:hint="eastAsia"/>
          <w:b/>
          <w:bCs/>
          <w:kern w:val="0"/>
          <w:sz w:val="28"/>
          <w:szCs w:val="28"/>
        </w:rPr>
      </w:pPr>
      <w:r>
        <w:rPr>
          <w:rFonts w:ascii="宋体" w:hAnsi="宋体" w:cs="宋体" w:hint="eastAsia"/>
          <w:b/>
          <w:bCs/>
          <w:kern w:val="0"/>
          <w:sz w:val="28"/>
          <w:szCs w:val="28"/>
        </w:rPr>
        <w:t>注意：如有数错，错误在10元之内，按每数错一元减5元扣除面额，错误超过10元，所数点钞券无效。如在60秒内有多人点完。按用时长短和计算面额准确度排名。每轮点钞结束后，由工作人员对每位同学所点张数进行验证。如有同学对我院工作人员所点张数有异议，可以申请再次清点。</w:t>
      </w:r>
    </w:p>
    <w:p w:rsidR="00997A7F" w:rsidRPr="002365C4" w:rsidRDefault="00997A7F" w:rsidP="002365C4">
      <w:pPr>
        <w:widowControl/>
        <w:rPr>
          <w:rStyle w:val="20"/>
          <w:rFonts w:hint="eastAsia"/>
          <w:sz w:val="28"/>
          <w:szCs w:val="28"/>
        </w:rPr>
      </w:pPr>
      <w:r w:rsidRPr="002365C4">
        <w:rPr>
          <w:rStyle w:val="20"/>
          <w:rFonts w:hint="eastAsia"/>
          <w:sz w:val="28"/>
          <w:szCs w:val="28"/>
        </w:rPr>
        <w:t>第三阶段赛：估钞</w:t>
      </w:r>
    </w:p>
    <w:p w:rsidR="00997A7F" w:rsidRDefault="00997A7F">
      <w:pPr>
        <w:widowControl/>
        <w:spacing w:after="75"/>
        <w:rPr>
          <w:rFonts w:ascii="宋体" w:hAnsi="宋体" w:cs="宋体" w:hint="eastAsia"/>
          <w:b/>
          <w:bCs/>
          <w:kern w:val="0"/>
          <w:sz w:val="28"/>
          <w:szCs w:val="28"/>
        </w:rPr>
      </w:pPr>
      <w:r>
        <w:rPr>
          <w:rFonts w:ascii="宋体" w:hAnsi="宋体" w:cs="宋体" w:hint="eastAsia"/>
          <w:b/>
          <w:bCs/>
          <w:kern w:val="0"/>
          <w:sz w:val="28"/>
          <w:szCs w:val="28"/>
        </w:rPr>
        <w:t xml:space="preserve">   场中央摆放几个桌子，桌子上无规则的散放一堆点钞卷。主持人说出一个钱数，场上的选手在规定的时间内（10秒）在桌上取出相应的点钞卷。误差最少的前三位选手最终胜出。并分别取一、二、三等奖为最终比赛获奖得主。</w:t>
      </w:r>
    </w:p>
    <w:p w:rsidR="00997A7F" w:rsidRPr="002365C4" w:rsidRDefault="00997A7F">
      <w:pPr>
        <w:pStyle w:val="2"/>
        <w:rPr>
          <w:rFonts w:ascii="Times New Roman" w:eastAsia="宋体" w:hAnsi="Times New Roman" w:hint="eastAsia"/>
        </w:rPr>
      </w:pPr>
      <w:r w:rsidRPr="002365C4">
        <w:rPr>
          <w:rFonts w:ascii="Times New Roman" w:eastAsia="宋体" w:hAnsi="Times New Roman" w:hint="eastAsia"/>
        </w:rPr>
        <w:t>五、活动负责人</w:t>
      </w:r>
    </w:p>
    <w:p w:rsidR="00997A7F" w:rsidRDefault="00997A7F">
      <w:pPr>
        <w:jc w:val="left"/>
        <w:rPr>
          <w:rFonts w:ascii="宋体" w:hAnsi="宋体" w:cs="宋体" w:hint="eastAsia"/>
          <w:b/>
          <w:bCs/>
          <w:sz w:val="28"/>
          <w:szCs w:val="28"/>
        </w:rPr>
      </w:pPr>
      <w:r>
        <w:rPr>
          <w:rFonts w:ascii="宋体" w:hAnsi="宋体" w:cs="宋体" w:hint="eastAsia"/>
          <w:b/>
          <w:bCs/>
          <w:sz w:val="28"/>
          <w:szCs w:val="28"/>
        </w:rPr>
        <w:t xml:space="preserve">王周佥       联系方式：15025182189  </w:t>
      </w:r>
    </w:p>
    <w:p w:rsidR="00997A7F" w:rsidRDefault="00997A7F">
      <w:pPr>
        <w:jc w:val="left"/>
        <w:rPr>
          <w:rFonts w:ascii="宋体" w:hAnsi="宋体" w:cs="宋体" w:hint="eastAsia"/>
          <w:b/>
          <w:bCs/>
          <w:sz w:val="28"/>
          <w:szCs w:val="28"/>
        </w:rPr>
      </w:pPr>
      <w:r>
        <w:rPr>
          <w:rFonts w:ascii="宋体" w:hAnsi="宋体" w:cs="宋体" w:hint="eastAsia"/>
          <w:b/>
          <w:bCs/>
          <w:sz w:val="28"/>
          <w:szCs w:val="28"/>
        </w:rPr>
        <w:t xml:space="preserve">陈运超       联系方式：15087023830     </w:t>
      </w:r>
    </w:p>
    <w:p w:rsidR="00997A7F" w:rsidRDefault="00997A7F">
      <w:pPr>
        <w:jc w:val="left"/>
        <w:rPr>
          <w:rFonts w:ascii="宋体" w:hAnsi="宋体" w:cs="宋体" w:hint="eastAsia"/>
          <w:b/>
          <w:bCs/>
          <w:sz w:val="28"/>
          <w:szCs w:val="28"/>
        </w:rPr>
      </w:pPr>
    </w:p>
    <w:p w:rsidR="00997A7F" w:rsidRDefault="00997A7F">
      <w:pPr>
        <w:pStyle w:val="3"/>
        <w:rPr>
          <w:rFonts w:ascii="宋体" w:hAnsi="宋体" w:cs="宋体" w:hint="eastAsia"/>
          <w:bCs/>
          <w:color w:val="000000"/>
          <w:sz w:val="28"/>
          <w:szCs w:val="28"/>
        </w:rPr>
      </w:pPr>
      <w:r>
        <w:rPr>
          <w:rFonts w:ascii="宋体" w:hAnsi="宋体" w:cs="宋体" w:hint="eastAsia"/>
          <w:sz w:val="28"/>
          <w:szCs w:val="28"/>
        </w:rPr>
        <w:t>未尽事宜，另行通知。</w:t>
      </w:r>
    </w:p>
    <w:p w:rsidR="00997A7F" w:rsidRDefault="00997A7F">
      <w:pPr>
        <w:adjustRightInd w:val="0"/>
        <w:snapToGrid w:val="0"/>
        <w:spacing w:line="600" w:lineRule="atLeast"/>
        <w:ind w:firstLineChars="1100" w:firstLine="3092"/>
        <w:rPr>
          <w:rFonts w:ascii="宋体" w:hAnsi="宋体" w:cs="宋体" w:hint="eastAsia"/>
          <w:b/>
          <w:bCs/>
          <w:color w:val="000000"/>
          <w:sz w:val="28"/>
          <w:szCs w:val="28"/>
        </w:rPr>
      </w:pPr>
    </w:p>
    <w:p w:rsidR="00997A7F" w:rsidRDefault="00997A7F">
      <w:pPr>
        <w:adjustRightInd w:val="0"/>
        <w:snapToGrid w:val="0"/>
        <w:spacing w:line="600" w:lineRule="atLeast"/>
        <w:ind w:firstLineChars="1100" w:firstLine="3092"/>
        <w:rPr>
          <w:rFonts w:ascii="宋体" w:hAnsi="宋体" w:cs="宋体" w:hint="eastAsia"/>
          <w:b/>
          <w:bCs/>
          <w:color w:val="000000"/>
          <w:sz w:val="28"/>
          <w:szCs w:val="28"/>
        </w:rPr>
      </w:pPr>
      <w:r>
        <w:rPr>
          <w:rFonts w:ascii="宋体" w:hAnsi="宋体" w:cs="宋体" w:hint="eastAsia"/>
          <w:b/>
          <w:bCs/>
          <w:color w:val="000000"/>
          <w:sz w:val="28"/>
          <w:szCs w:val="28"/>
        </w:rPr>
        <w:t xml:space="preserve">    共青团共青团管理与经济学院委员会 </w:t>
      </w:r>
    </w:p>
    <w:p w:rsidR="00997A7F" w:rsidRDefault="00997A7F">
      <w:pPr>
        <w:adjustRightInd w:val="0"/>
        <w:snapToGrid w:val="0"/>
        <w:spacing w:line="600" w:lineRule="atLeast"/>
        <w:rPr>
          <w:rFonts w:ascii="宋体" w:hAnsi="宋体" w:cs="宋体" w:hint="eastAsia"/>
          <w:b/>
          <w:bCs/>
          <w:color w:val="000000"/>
          <w:sz w:val="28"/>
          <w:szCs w:val="28"/>
        </w:rPr>
      </w:pPr>
      <w:r>
        <w:rPr>
          <w:rFonts w:ascii="宋体" w:hAnsi="宋体" w:cs="宋体" w:hint="eastAsia"/>
          <w:b/>
          <w:bCs/>
          <w:color w:val="000000"/>
          <w:sz w:val="28"/>
          <w:szCs w:val="28"/>
        </w:rPr>
        <w:t xml:space="preserve">                                管理与经济学院团委学生会</w:t>
      </w:r>
    </w:p>
    <w:p w:rsidR="00997A7F" w:rsidRDefault="00997A7F">
      <w:pPr>
        <w:adjustRightInd w:val="0"/>
        <w:snapToGrid w:val="0"/>
        <w:spacing w:line="600" w:lineRule="atLeast"/>
        <w:rPr>
          <w:rFonts w:ascii="宋体" w:hAnsi="宋体" w:cs="宋体" w:hint="eastAsia"/>
          <w:b/>
          <w:bCs/>
          <w:sz w:val="28"/>
          <w:szCs w:val="28"/>
        </w:rPr>
      </w:pPr>
      <w:r>
        <w:rPr>
          <w:rFonts w:ascii="宋体" w:hAnsi="宋体" w:cs="宋体" w:hint="eastAsia"/>
          <w:b/>
          <w:bCs/>
          <w:color w:val="000000"/>
          <w:sz w:val="28"/>
          <w:szCs w:val="28"/>
        </w:rPr>
        <w:t xml:space="preserve">                                     </w:t>
      </w:r>
      <w:smartTag w:uri="urn:schemas-microsoft-com:office:smarttags" w:element="chsdate">
        <w:smartTagPr>
          <w:attr w:name="Year" w:val="2013"/>
          <w:attr w:name="Month" w:val="12"/>
          <w:attr w:name="Day" w:val="21"/>
          <w:attr w:name="IsLunarDate" w:val="False"/>
          <w:attr w:name="IsROCDate" w:val="False"/>
        </w:smartTagPr>
        <w:r>
          <w:rPr>
            <w:rFonts w:ascii="宋体" w:hAnsi="宋体" w:cs="宋体" w:hint="eastAsia"/>
            <w:b/>
            <w:bCs/>
            <w:color w:val="000000"/>
            <w:sz w:val="28"/>
            <w:szCs w:val="28"/>
          </w:rPr>
          <w:t>2013年12月21日</w:t>
        </w:r>
      </w:smartTag>
      <w:r>
        <w:rPr>
          <w:rFonts w:ascii="宋体" w:hAnsi="宋体" w:cs="宋体" w:hint="eastAsia"/>
          <w:b/>
          <w:bCs/>
          <w:color w:val="000000"/>
          <w:sz w:val="28"/>
          <w:szCs w:val="28"/>
        </w:rPr>
        <w:t xml:space="preserve"> </w:t>
      </w:r>
    </w:p>
    <w:p w:rsidR="00997A7F" w:rsidRDefault="00997A7F">
      <w:pPr>
        <w:rPr>
          <w:rFonts w:ascii="宋体" w:hAnsi="宋体" w:cs="宋体" w:hint="eastAsia"/>
          <w:b/>
          <w:bCs/>
          <w:sz w:val="28"/>
          <w:szCs w:val="28"/>
        </w:rPr>
      </w:pPr>
    </w:p>
    <w:p w:rsidR="00997A7F" w:rsidRDefault="00997A7F">
      <w:pPr>
        <w:rPr>
          <w:rFonts w:ascii="宋体" w:hAnsi="宋体" w:cs="宋体" w:hint="eastAsia"/>
          <w:b/>
          <w:bCs/>
          <w:sz w:val="28"/>
          <w:szCs w:val="28"/>
        </w:rPr>
      </w:pPr>
    </w:p>
    <w:p w:rsidR="00997A7F" w:rsidRDefault="00997A7F">
      <w:pPr>
        <w:rPr>
          <w:rFonts w:ascii="宋体" w:hAnsi="宋体" w:cs="宋体" w:hint="eastAsia"/>
          <w:b/>
          <w:bCs/>
          <w:sz w:val="28"/>
          <w:szCs w:val="28"/>
        </w:rPr>
      </w:pPr>
      <w:r>
        <w:rPr>
          <w:rFonts w:ascii="宋体" w:hAnsi="宋体" w:cs="宋体" w:hint="eastAsia"/>
          <w:b/>
          <w:bCs/>
          <w:sz w:val="28"/>
          <w:szCs w:val="28"/>
        </w:rPr>
        <w:t>附件二：</w:t>
      </w:r>
    </w:p>
    <w:p w:rsidR="00997A7F" w:rsidRPr="002365C4" w:rsidRDefault="00997A7F">
      <w:pPr>
        <w:jc w:val="center"/>
        <w:rPr>
          <w:rFonts w:ascii="方正小标宋_GBK" w:eastAsia="方正小标宋_GBK" w:hAnsi="宋体" w:cs="宋体" w:hint="eastAsia"/>
          <w:b/>
          <w:bCs/>
          <w:spacing w:val="-16"/>
          <w:kern w:val="0"/>
          <w:sz w:val="36"/>
          <w:szCs w:val="36"/>
        </w:rPr>
      </w:pPr>
      <w:r w:rsidRPr="002365C4">
        <w:rPr>
          <w:rFonts w:hint="eastAsia"/>
          <w:b/>
          <w:bCs/>
          <w:sz w:val="36"/>
          <w:szCs w:val="36"/>
        </w:rPr>
        <w:t>管理与经济学院“</w:t>
      </w:r>
      <w:r w:rsidR="002365C4">
        <w:rPr>
          <w:rFonts w:hint="eastAsia"/>
          <w:b/>
          <w:bCs/>
          <w:sz w:val="36"/>
          <w:szCs w:val="36"/>
        </w:rPr>
        <w:t>专业</w:t>
      </w:r>
      <w:r w:rsidRPr="002365C4">
        <w:rPr>
          <w:rFonts w:hint="eastAsia"/>
          <w:b/>
          <w:bCs/>
          <w:sz w:val="36"/>
          <w:szCs w:val="36"/>
        </w:rPr>
        <w:t>文化活动周”系列活动</w:t>
      </w:r>
    </w:p>
    <w:p w:rsidR="00997A7F" w:rsidRPr="002365C4" w:rsidRDefault="00997A7F">
      <w:pPr>
        <w:jc w:val="center"/>
        <w:rPr>
          <w:rFonts w:ascii="宋体" w:hAnsi="宋体" w:cs="宋体" w:hint="eastAsia"/>
          <w:b/>
          <w:bCs/>
          <w:spacing w:val="-16"/>
          <w:kern w:val="0"/>
          <w:sz w:val="36"/>
          <w:szCs w:val="36"/>
        </w:rPr>
      </w:pPr>
      <w:r w:rsidRPr="002365C4">
        <w:rPr>
          <w:rFonts w:ascii="宋体" w:hAnsi="宋体" w:cs="宋体" w:hint="eastAsia"/>
          <w:b/>
          <w:bCs/>
          <w:spacing w:val="-16"/>
          <w:kern w:val="0"/>
          <w:sz w:val="36"/>
          <w:szCs w:val="36"/>
        </w:rPr>
        <w:t>信管专业——“闯关游戏”活动通知</w:t>
      </w:r>
    </w:p>
    <w:p w:rsidR="00997A7F" w:rsidRDefault="00997A7F">
      <w:pPr>
        <w:jc w:val="center"/>
        <w:rPr>
          <w:rFonts w:ascii="宋体" w:hAnsi="宋体" w:cs="宋体" w:hint="eastAsia"/>
          <w:b/>
          <w:bCs/>
          <w:spacing w:val="-16"/>
          <w:kern w:val="0"/>
          <w:sz w:val="44"/>
          <w:szCs w:val="44"/>
        </w:rPr>
      </w:pPr>
    </w:p>
    <w:p w:rsidR="00997A7F" w:rsidRDefault="00997A7F" w:rsidP="002365C4">
      <w:pPr>
        <w:spacing w:line="360" w:lineRule="auto"/>
        <w:ind w:firstLineChars="200" w:firstLine="562"/>
        <w:jc w:val="left"/>
        <w:rPr>
          <w:rFonts w:ascii="宋体" w:hAnsi="宋体" w:cs="宋体" w:hint="eastAsia"/>
          <w:b/>
          <w:bCs/>
          <w:w w:val="80"/>
          <w:sz w:val="28"/>
          <w:szCs w:val="28"/>
        </w:rPr>
      </w:pPr>
      <w:r>
        <w:rPr>
          <w:rFonts w:ascii="宋体" w:hAnsi="宋体" w:hint="eastAsia"/>
          <w:b/>
          <w:sz w:val="28"/>
          <w:szCs w:val="28"/>
        </w:rPr>
        <w:t xml:space="preserve">  </w:t>
      </w:r>
    </w:p>
    <w:p w:rsidR="002365C4" w:rsidRPr="002365C4" w:rsidRDefault="00997A7F">
      <w:pPr>
        <w:pStyle w:val="a3"/>
        <w:ind w:firstLineChars="0" w:firstLine="0"/>
        <w:rPr>
          <w:rFonts w:ascii="宋体" w:hAnsi="宋体" w:cs="宋体" w:hint="eastAsia"/>
          <w:b/>
          <w:bCs/>
          <w:sz w:val="32"/>
          <w:szCs w:val="32"/>
        </w:rPr>
      </w:pPr>
      <w:r>
        <w:rPr>
          <w:rFonts w:ascii="宋体" w:hAnsi="宋体" w:cs="宋体" w:hint="eastAsia"/>
          <w:b/>
          <w:bCs/>
          <w:sz w:val="32"/>
          <w:szCs w:val="32"/>
        </w:rPr>
        <w:t>一、活动</w:t>
      </w:r>
      <w:r w:rsidR="002365C4">
        <w:rPr>
          <w:rFonts w:ascii="宋体" w:hAnsi="宋体" w:cs="宋体" w:hint="eastAsia"/>
          <w:b/>
          <w:bCs/>
          <w:sz w:val="32"/>
          <w:szCs w:val="32"/>
        </w:rPr>
        <w:t>对象：</w:t>
      </w:r>
      <w:r w:rsidR="002365C4" w:rsidRPr="002365C4">
        <w:rPr>
          <w:rFonts w:ascii="宋体" w:hAnsi="宋体" w:cs="宋体" w:hint="eastAsia"/>
          <w:b/>
          <w:bCs/>
          <w:sz w:val="28"/>
          <w:szCs w:val="28"/>
        </w:rPr>
        <w:t>信息管理与信息系统专业12、13级全体同学</w:t>
      </w:r>
    </w:p>
    <w:p w:rsidR="00997A7F" w:rsidRPr="006241EB" w:rsidRDefault="002365C4">
      <w:pPr>
        <w:pStyle w:val="a3"/>
        <w:ind w:firstLineChars="0" w:firstLine="0"/>
        <w:rPr>
          <w:rFonts w:ascii="宋体" w:hAnsi="宋体" w:cs="宋体" w:hint="eastAsia"/>
          <w:b/>
          <w:bCs/>
          <w:sz w:val="21"/>
          <w:szCs w:val="21"/>
        </w:rPr>
      </w:pPr>
      <w:r>
        <w:rPr>
          <w:rFonts w:ascii="宋体" w:hAnsi="宋体" w:cs="宋体" w:hint="eastAsia"/>
          <w:b/>
          <w:bCs/>
          <w:sz w:val="32"/>
          <w:szCs w:val="32"/>
        </w:rPr>
        <w:t>二、活动</w:t>
      </w:r>
      <w:r w:rsidR="00997A7F">
        <w:rPr>
          <w:rFonts w:ascii="宋体" w:hAnsi="宋体" w:cs="宋体" w:hint="eastAsia"/>
          <w:b/>
          <w:bCs/>
          <w:sz w:val="32"/>
          <w:szCs w:val="32"/>
        </w:rPr>
        <w:t>时间：</w:t>
      </w:r>
      <w:r w:rsidR="00997A7F" w:rsidRPr="002365C4">
        <w:rPr>
          <w:rFonts w:ascii="宋体" w:hAnsi="宋体" w:cs="宋体" w:hint="eastAsia"/>
          <w:b/>
          <w:bCs/>
          <w:sz w:val="28"/>
          <w:szCs w:val="28"/>
        </w:rPr>
        <w:t>2013年12月4日（周二）13:00</w:t>
      </w:r>
      <w:r w:rsidR="006241EB" w:rsidRPr="006241EB">
        <w:rPr>
          <w:rFonts w:ascii="宋体" w:hAnsi="宋体" w:cs="宋体" w:hint="eastAsia"/>
          <w:b/>
          <w:bCs/>
          <w:sz w:val="21"/>
          <w:szCs w:val="21"/>
        </w:rPr>
        <w:t>（若有调整另行通知）</w:t>
      </w:r>
    </w:p>
    <w:p w:rsidR="00997A7F" w:rsidRDefault="00997A7F">
      <w:pPr>
        <w:pStyle w:val="a3"/>
        <w:ind w:firstLineChars="0" w:firstLine="0"/>
        <w:rPr>
          <w:rFonts w:ascii="宋体" w:hAnsi="宋体" w:cs="宋体" w:hint="eastAsia"/>
          <w:b/>
          <w:bCs/>
          <w:sz w:val="32"/>
          <w:szCs w:val="32"/>
        </w:rPr>
      </w:pPr>
      <w:r>
        <w:rPr>
          <w:rFonts w:ascii="宋体" w:hAnsi="宋体" w:cs="宋体" w:hint="eastAsia"/>
          <w:b/>
          <w:bCs/>
          <w:sz w:val="32"/>
          <w:szCs w:val="32"/>
        </w:rPr>
        <w:t>二、活动地点：</w:t>
      </w:r>
      <w:r w:rsidRPr="006241EB">
        <w:rPr>
          <w:rFonts w:ascii="宋体" w:hAnsi="宋体" w:cs="宋体" w:hint="eastAsia"/>
          <w:b/>
          <w:bCs/>
          <w:sz w:val="28"/>
          <w:szCs w:val="28"/>
        </w:rPr>
        <w:t>怡园5人制足球场</w:t>
      </w:r>
    </w:p>
    <w:p w:rsidR="00997A7F" w:rsidRPr="006241EB" w:rsidRDefault="00997A7F">
      <w:pPr>
        <w:pStyle w:val="a3"/>
        <w:ind w:firstLineChars="0" w:firstLine="0"/>
        <w:rPr>
          <w:rFonts w:ascii="宋体" w:hAnsi="宋体" w:cs="宋体" w:hint="eastAsia"/>
          <w:b/>
          <w:bCs/>
          <w:sz w:val="28"/>
          <w:szCs w:val="28"/>
        </w:rPr>
      </w:pPr>
      <w:r>
        <w:rPr>
          <w:rFonts w:ascii="宋体" w:hAnsi="宋体" w:cs="宋体" w:hint="eastAsia"/>
          <w:b/>
          <w:bCs/>
          <w:sz w:val="32"/>
          <w:szCs w:val="32"/>
        </w:rPr>
        <w:t>三、活动形式：</w:t>
      </w:r>
      <w:r w:rsidRPr="006241EB">
        <w:rPr>
          <w:rFonts w:ascii="宋体" w:hAnsi="宋体" w:cs="宋体" w:hint="eastAsia"/>
          <w:b/>
          <w:bCs/>
          <w:sz w:val="28"/>
          <w:szCs w:val="28"/>
        </w:rPr>
        <w:t>两班级组织班里所有学生参与本次活动，将班里人分为五个团队参加游戏，并且每个团队需推选出一名队长，负责游戏的人员调配，游戏一共包含四个小活动，要求团队的每一个人都至少参加一个小活动，否则在团队的总分按照未参加人数乘以5减去分数。</w:t>
      </w:r>
    </w:p>
    <w:p w:rsidR="00997A7F" w:rsidRDefault="00997A7F">
      <w:pPr>
        <w:pStyle w:val="3"/>
        <w:rPr>
          <w:rFonts w:hint="eastAsia"/>
        </w:rPr>
      </w:pPr>
      <w:r>
        <w:rPr>
          <w:rFonts w:hint="eastAsia"/>
        </w:rPr>
        <w:t>四、活动安排：</w:t>
      </w:r>
    </w:p>
    <w:p w:rsidR="00997A7F" w:rsidRPr="006241EB" w:rsidRDefault="00997A7F">
      <w:pPr>
        <w:pStyle w:val="3"/>
        <w:rPr>
          <w:rFonts w:ascii="黑体" w:eastAsia="黑体" w:hint="eastAsia"/>
          <w:sz w:val="28"/>
          <w:szCs w:val="28"/>
        </w:rPr>
      </w:pPr>
      <w:r w:rsidRPr="006241EB">
        <w:rPr>
          <w:rFonts w:ascii="黑体" w:eastAsia="黑体" w:hint="eastAsia"/>
          <w:sz w:val="28"/>
          <w:szCs w:val="28"/>
        </w:rPr>
        <w:t>活动一 水中夹弹珠</w:t>
      </w:r>
    </w:p>
    <w:p w:rsidR="00997A7F" w:rsidRDefault="00997A7F" w:rsidP="006241EB">
      <w:pPr>
        <w:ind w:leftChars="284" w:left="596" w:firstLineChars="147" w:firstLine="413"/>
        <w:rPr>
          <w:rFonts w:ascii="宋体" w:hAnsi="宋体" w:cs="宋体" w:hint="eastAsia"/>
          <w:b/>
          <w:bCs/>
          <w:kern w:val="0"/>
          <w:sz w:val="28"/>
          <w:szCs w:val="28"/>
        </w:rPr>
      </w:pPr>
      <w:r>
        <w:rPr>
          <w:rFonts w:ascii="宋体" w:hAnsi="宋体" w:cs="宋体" w:hint="eastAsia"/>
          <w:b/>
          <w:bCs/>
          <w:kern w:val="0"/>
          <w:sz w:val="28"/>
          <w:szCs w:val="28"/>
        </w:rPr>
        <w:t>积分规则：每团队五人参赛，每人从水中将夹至目的地，在到达目的的时候要说出一种计算机的快捷键的使用，时间为一分钟，五人成功到达目的地的弹珠颗数就是该团队得分，满分25分。</w:t>
      </w:r>
    </w:p>
    <w:p w:rsidR="00997A7F" w:rsidRPr="006241EB" w:rsidRDefault="00997A7F">
      <w:pPr>
        <w:pStyle w:val="3"/>
        <w:rPr>
          <w:rFonts w:ascii="黑体" w:eastAsia="黑体" w:hint="eastAsia"/>
          <w:sz w:val="28"/>
          <w:szCs w:val="28"/>
        </w:rPr>
      </w:pPr>
      <w:r w:rsidRPr="006241EB">
        <w:rPr>
          <w:rFonts w:ascii="黑体" w:eastAsia="黑体" w:hint="eastAsia"/>
          <w:sz w:val="28"/>
          <w:szCs w:val="28"/>
        </w:rPr>
        <w:t>活动二 你来比划我来猜</w:t>
      </w:r>
    </w:p>
    <w:p w:rsidR="00997A7F" w:rsidRDefault="00997A7F" w:rsidP="006241EB">
      <w:pPr>
        <w:ind w:leftChars="300" w:left="630" w:firstLineChars="196" w:firstLine="551"/>
        <w:rPr>
          <w:rFonts w:ascii="宋体" w:hAnsi="宋体" w:cs="宋体" w:hint="eastAsia"/>
          <w:b/>
          <w:bCs/>
          <w:kern w:val="0"/>
          <w:sz w:val="28"/>
          <w:szCs w:val="28"/>
        </w:rPr>
      </w:pPr>
      <w:r>
        <w:rPr>
          <w:rFonts w:ascii="宋体" w:hAnsi="宋体" w:cs="宋体" w:hint="eastAsia"/>
          <w:b/>
          <w:bCs/>
          <w:kern w:val="0"/>
          <w:sz w:val="28"/>
          <w:szCs w:val="28"/>
        </w:rPr>
        <w:t>积分规则：每团队八人参赛，分成四对，如字面意思，每对一人比划一人猜成语，猜出成语后并回答由主持提出的有关计算机的问题，四对一分钟内猜对的词语数（正确回答计算机的问题）就是该团队得分，满分25分。</w:t>
      </w:r>
    </w:p>
    <w:p w:rsidR="00997A7F" w:rsidRPr="006241EB" w:rsidRDefault="00997A7F">
      <w:pPr>
        <w:pStyle w:val="3"/>
        <w:rPr>
          <w:rFonts w:ascii="黑体" w:eastAsia="黑体" w:hint="eastAsia"/>
          <w:sz w:val="28"/>
          <w:szCs w:val="28"/>
        </w:rPr>
      </w:pPr>
      <w:r w:rsidRPr="006241EB">
        <w:rPr>
          <w:rFonts w:ascii="黑体" w:eastAsia="黑体" w:hint="eastAsia"/>
          <w:sz w:val="28"/>
          <w:szCs w:val="28"/>
        </w:rPr>
        <w:t>活动三 两人三脚</w:t>
      </w:r>
    </w:p>
    <w:p w:rsidR="00997A7F" w:rsidRPr="006241EB" w:rsidRDefault="00997A7F" w:rsidP="006241EB">
      <w:pPr>
        <w:ind w:leftChars="300" w:left="630" w:firstLineChars="196" w:firstLine="551"/>
        <w:rPr>
          <w:rFonts w:ascii="宋体" w:hAnsi="宋体" w:cs="宋体" w:hint="eastAsia"/>
          <w:b/>
          <w:bCs/>
          <w:kern w:val="0"/>
          <w:sz w:val="28"/>
          <w:szCs w:val="28"/>
        </w:rPr>
      </w:pPr>
      <w:r w:rsidRPr="006241EB">
        <w:rPr>
          <w:rFonts w:ascii="宋体" w:hAnsi="宋体" w:cs="宋体" w:hint="eastAsia"/>
          <w:b/>
          <w:bCs/>
          <w:kern w:val="0"/>
          <w:sz w:val="28"/>
          <w:szCs w:val="28"/>
        </w:rPr>
        <w:t>积分规则：每团队六人参赛，分成三对，每对两个人绑住靠近的两只脚后向前行进，绕过障碍物之后返回起点，回答主持提出的有关计算机历史的问题，能真确回答的，依次接力，不能真确回答的，则作废前一次地闯关，直至正确回答，按团队完成的先后顺序，依次给予25、20、15、10、5的团队得分，满分25分。</w:t>
      </w:r>
    </w:p>
    <w:p w:rsidR="00997A7F" w:rsidRDefault="00997A7F">
      <w:pPr>
        <w:pStyle w:val="3"/>
        <w:rPr>
          <w:rFonts w:hint="eastAsia"/>
        </w:rPr>
      </w:pPr>
      <w:r>
        <w:rPr>
          <w:rFonts w:hint="eastAsia"/>
        </w:rPr>
        <w:t>活动四</w:t>
      </w:r>
      <w:r>
        <w:rPr>
          <w:rFonts w:hint="eastAsia"/>
        </w:rPr>
        <w:t xml:space="preserve"> </w:t>
      </w:r>
      <w:r>
        <w:rPr>
          <w:rFonts w:hint="eastAsia"/>
        </w:rPr>
        <w:t>听我指挥</w:t>
      </w:r>
    </w:p>
    <w:p w:rsidR="00997A7F" w:rsidRDefault="00997A7F" w:rsidP="006241EB">
      <w:pPr>
        <w:ind w:leftChars="300" w:left="630" w:firstLineChars="196" w:firstLine="551"/>
        <w:rPr>
          <w:rFonts w:ascii="宋体" w:hAnsi="宋体" w:cs="宋体" w:hint="eastAsia"/>
          <w:b/>
          <w:bCs/>
          <w:kern w:val="0"/>
          <w:sz w:val="28"/>
          <w:szCs w:val="28"/>
        </w:rPr>
      </w:pPr>
      <w:r>
        <w:rPr>
          <w:rFonts w:ascii="宋体" w:hAnsi="宋体" w:cs="宋体" w:hint="eastAsia"/>
          <w:b/>
          <w:bCs/>
          <w:kern w:val="0"/>
          <w:sz w:val="28"/>
          <w:szCs w:val="28"/>
        </w:rPr>
        <w:t>积分规则：每团队八人参赛，分成四对，由两人配合，一人在原地发号施令，另一人听从命令做动作躲过障碍物栈（如下push——蹲（进栈），peek——跨（出栈），弯腰等指令）碰到障碍物扣分，依次接力，按完成的先后顺序，依次给予25、20、15、10、5的团队得分，满分25分。</w:t>
      </w:r>
    </w:p>
    <w:p w:rsidR="00997A7F" w:rsidRDefault="00997A7F" w:rsidP="002365C4">
      <w:pPr>
        <w:ind w:leftChars="300" w:left="630" w:firstLineChars="100" w:firstLine="281"/>
        <w:rPr>
          <w:rFonts w:hint="eastAsia"/>
        </w:rPr>
      </w:pPr>
      <w:r>
        <w:rPr>
          <w:rFonts w:ascii="宋体" w:hAnsi="宋体" w:cs="宋体" w:hint="eastAsia"/>
          <w:b/>
          <w:bCs/>
          <w:kern w:val="0"/>
          <w:sz w:val="28"/>
          <w:szCs w:val="28"/>
        </w:rPr>
        <w:t>最后，参加的游戏团队，通过参加4个活动后，参照获得总分数，在领奖处兑现奖品。</w:t>
      </w:r>
    </w:p>
    <w:p w:rsidR="00997A7F" w:rsidRDefault="00997A7F">
      <w:pPr>
        <w:pStyle w:val="3"/>
        <w:rPr>
          <w:rStyle w:val="20"/>
          <w:rFonts w:hint="eastAsia"/>
        </w:rPr>
      </w:pPr>
      <w:r>
        <w:rPr>
          <w:rStyle w:val="20"/>
          <w:rFonts w:hint="eastAsia"/>
        </w:rPr>
        <w:t>五、负责人：</w:t>
      </w:r>
    </w:p>
    <w:p w:rsidR="00997A7F" w:rsidRDefault="00997A7F">
      <w:pPr>
        <w:pStyle w:val="3"/>
        <w:rPr>
          <w:rFonts w:ascii="宋体" w:hAnsi="宋体" w:cs="宋体" w:hint="eastAsia"/>
          <w:sz w:val="28"/>
          <w:szCs w:val="28"/>
        </w:rPr>
      </w:pPr>
      <w:r>
        <w:rPr>
          <w:rFonts w:ascii="宋体" w:hAnsi="宋体" w:cs="宋体" w:hint="eastAsia"/>
          <w:sz w:val="28"/>
          <w:szCs w:val="28"/>
        </w:rPr>
        <w:t>曹泽远；联系方式：18314418086</w:t>
      </w:r>
    </w:p>
    <w:p w:rsidR="00997A7F" w:rsidRDefault="00997A7F">
      <w:pPr>
        <w:pStyle w:val="3"/>
        <w:rPr>
          <w:rFonts w:ascii="宋体" w:hAnsi="宋体" w:cs="宋体" w:hint="eastAsia"/>
          <w:sz w:val="28"/>
          <w:szCs w:val="28"/>
        </w:rPr>
      </w:pPr>
      <w:r>
        <w:rPr>
          <w:rFonts w:ascii="宋体" w:hAnsi="宋体" w:cs="宋体" w:hint="eastAsia"/>
          <w:sz w:val="28"/>
          <w:szCs w:val="28"/>
        </w:rPr>
        <w:t>刘晏秀；联系方式：13769157090</w:t>
      </w:r>
    </w:p>
    <w:p w:rsidR="00997A7F" w:rsidRDefault="00997A7F">
      <w:pPr>
        <w:pStyle w:val="3"/>
        <w:rPr>
          <w:rFonts w:ascii="宋体" w:hAnsi="宋体" w:cs="宋体" w:hint="eastAsia"/>
          <w:sz w:val="28"/>
          <w:szCs w:val="28"/>
        </w:rPr>
      </w:pPr>
      <w:r>
        <w:rPr>
          <w:rFonts w:ascii="宋体" w:hAnsi="宋体" w:cs="宋体" w:hint="eastAsia"/>
          <w:sz w:val="28"/>
          <w:szCs w:val="28"/>
        </w:rPr>
        <w:t>冯  硕；联系方式：15087042440</w:t>
      </w:r>
    </w:p>
    <w:p w:rsidR="00997A7F" w:rsidRDefault="00997A7F">
      <w:pPr>
        <w:pStyle w:val="3"/>
        <w:rPr>
          <w:rFonts w:ascii="宋体" w:hAnsi="宋体" w:cs="宋体" w:hint="eastAsia"/>
          <w:sz w:val="28"/>
          <w:szCs w:val="28"/>
        </w:rPr>
      </w:pPr>
      <w:r>
        <w:rPr>
          <w:rFonts w:ascii="宋体" w:hAnsi="宋体" w:cs="宋体" w:hint="eastAsia"/>
          <w:sz w:val="28"/>
          <w:szCs w:val="28"/>
        </w:rPr>
        <w:t>未尽事宜，另行通知。</w:t>
      </w:r>
    </w:p>
    <w:p w:rsidR="00997A7F" w:rsidRDefault="00997A7F">
      <w:pPr>
        <w:pStyle w:val="3"/>
        <w:rPr>
          <w:rFonts w:ascii="宋体" w:hAnsi="宋体" w:cs="宋体" w:hint="eastAsia"/>
          <w:sz w:val="28"/>
          <w:szCs w:val="28"/>
        </w:rPr>
      </w:pPr>
    </w:p>
    <w:p w:rsidR="00997A7F" w:rsidRDefault="00997A7F" w:rsidP="002365C4">
      <w:pPr>
        <w:adjustRightInd w:val="0"/>
        <w:snapToGrid w:val="0"/>
        <w:spacing w:line="600" w:lineRule="atLeast"/>
        <w:ind w:firstLineChars="1100" w:firstLine="3080"/>
        <w:rPr>
          <w:rFonts w:ascii="宋体" w:hAnsi="宋体" w:cs="宋体" w:hint="eastAsia"/>
          <w:b/>
          <w:bCs/>
          <w:color w:val="000000"/>
          <w:sz w:val="28"/>
          <w:szCs w:val="28"/>
        </w:rPr>
      </w:pPr>
      <w:r>
        <w:rPr>
          <w:rFonts w:ascii="宋体" w:hAnsi="宋体" w:cs="宋体" w:hint="eastAsia"/>
          <w:sz w:val="28"/>
          <w:szCs w:val="28"/>
        </w:rPr>
        <w:t xml:space="preserve">     </w:t>
      </w:r>
      <w:r>
        <w:rPr>
          <w:rFonts w:ascii="宋体" w:hAnsi="宋体" w:cs="宋体" w:hint="eastAsia"/>
          <w:b/>
          <w:bCs/>
          <w:color w:val="000000"/>
          <w:sz w:val="28"/>
          <w:szCs w:val="28"/>
        </w:rPr>
        <w:t xml:space="preserve">共青团共青团管理与经济学院委员会 </w:t>
      </w:r>
    </w:p>
    <w:p w:rsidR="00997A7F" w:rsidRDefault="00997A7F">
      <w:pPr>
        <w:adjustRightInd w:val="0"/>
        <w:snapToGrid w:val="0"/>
        <w:spacing w:line="600" w:lineRule="atLeast"/>
        <w:rPr>
          <w:rFonts w:ascii="宋体" w:hAnsi="宋体" w:cs="宋体" w:hint="eastAsia"/>
          <w:b/>
          <w:bCs/>
          <w:color w:val="000000"/>
          <w:sz w:val="28"/>
          <w:szCs w:val="28"/>
        </w:rPr>
      </w:pPr>
      <w:r>
        <w:rPr>
          <w:rFonts w:ascii="宋体" w:hAnsi="宋体" w:cs="宋体" w:hint="eastAsia"/>
          <w:b/>
          <w:bCs/>
          <w:color w:val="000000"/>
          <w:sz w:val="28"/>
          <w:szCs w:val="28"/>
        </w:rPr>
        <w:t xml:space="preserve">                                管理与经济学院团委学生会</w:t>
      </w:r>
    </w:p>
    <w:p w:rsidR="00997A7F" w:rsidRDefault="00997A7F">
      <w:pPr>
        <w:adjustRightInd w:val="0"/>
        <w:snapToGrid w:val="0"/>
        <w:spacing w:line="600" w:lineRule="atLeast"/>
        <w:rPr>
          <w:rFonts w:ascii="宋体" w:hAnsi="宋体" w:cs="宋体" w:hint="eastAsia"/>
          <w:sz w:val="28"/>
          <w:szCs w:val="28"/>
        </w:rPr>
      </w:pPr>
      <w:r>
        <w:rPr>
          <w:rFonts w:ascii="宋体" w:hAnsi="宋体" w:cs="宋体" w:hint="eastAsia"/>
          <w:b/>
          <w:bCs/>
          <w:color w:val="000000"/>
          <w:sz w:val="28"/>
          <w:szCs w:val="28"/>
        </w:rPr>
        <w:t xml:space="preserve">                                     </w:t>
      </w:r>
      <w:smartTag w:uri="urn:schemas-microsoft-com:office:smarttags" w:element="chsdate">
        <w:smartTagPr>
          <w:attr w:name="Year" w:val="2013"/>
          <w:attr w:name="Month" w:val="12"/>
          <w:attr w:name="Day" w:val="21"/>
          <w:attr w:name="IsLunarDate" w:val="False"/>
          <w:attr w:name="IsROCDate" w:val="False"/>
        </w:smartTagPr>
        <w:r>
          <w:rPr>
            <w:rFonts w:ascii="宋体" w:hAnsi="宋体" w:cs="宋体" w:hint="eastAsia"/>
            <w:b/>
            <w:bCs/>
            <w:color w:val="000000"/>
            <w:sz w:val="28"/>
            <w:szCs w:val="28"/>
          </w:rPr>
          <w:t>2013年12月21日</w:t>
        </w:r>
      </w:smartTag>
      <w:r>
        <w:rPr>
          <w:rFonts w:ascii="宋体" w:hAnsi="宋体" w:cs="宋体" w:hint="eastAsia"/>
          <w:b/>
          <w:bCs/>
          <w:color w:val="000000"/>
          <w:sz w:val="28"/>
          <w:szCs w:val="28"/>
        </w:rPr>
        <w:t xml:space="preserve"> </w:t>
      </w:r>
    </w:p>
    <w:p w:rsidR="00997A7F" w:rsidRDefault="00997A7F">
      <w:pPr>
        <w:pStyle w:val="3"/>
        <w:rPr>
          <w:rFonts w:ascii="宋体" w:hAnsi="宋体" w:cs="宋体" w:hint="eastAsia"/>
          <w:sz w:val="28"/>
          <w:szCs w:val="28"/>
        </w:rPr>
      </w:pPr>
    </w:p>
    <w:sectPr w:rsidR="00997A7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7921" w:rsidRDefault="00297921" w:rsidP="00297921">
      <w:r>
        <w:separator/>
      </w:r>
    </w:p>
  </w:endnote>
  <w:endnote w:type="continuationSeparator" w:id="0">
    <w:p w:rsidR="00297921" w:rsidRDefault="00297921" w:rsidP="0029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方正小标宋_GBK">
    <w:altName w:val="Arial Unicode MS"/>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7921" w:rsidRDefault="00297921" w:rsidP="00297921">
      <w:r>
        <w:separator/>
      </w:r>
    </w:p>
  </w:footnote>
  <w:footnote w:type="continuationSeparator" w:id="0">
    <w:p w:rsidR="00297921" w:rsidRDefault="00297921" w:rsidP="00297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3E975"/>
    <w:multiLevelType w:val="singleLevel"/>
    <w:tmpl w:val="52B3E975"/>
    <w:lvl w:ilvl="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365C4"/>
    <w:rsid w:val="00297921"/>
    <w:rsid w:val="006241EB"/>
    <w:rsid w:val="00997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7B3C81A-42F3-4CF7-A2DC-999B09C5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link w:val="1"/>
    <w:rPr>
      <w:b/>
      <w:kern w:val="44"/>
      <w:sz w:val="44"/>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paragraph" w:customStyle="1" w:styleId="a3">
    <w:name w:val="列出段落"/>
    <w:uiPriority w:val="34"/>
    <w:qFormat/>
    <w:pPr>
      <w:ind w:firstLineChars="200" w:firstLine="42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2315</Characters>
  <Application>Microsoft Office Word</Application>
  <DocSecurity>0</DocSecurity>
  <PresentationFormat/>
  <Lines>19</Lines>
  <Paragraphs>5</Paragraphs>
  <Slides>0</Slides>
  <Notes>0</Notes>
  <HiddenSlides>0</HiddenSlides>
  <MMClips>0</MMClips>
  <ScaleCrop>false</ScaleCrop>
  <Manager/>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关于管理与经济学院“文化活动周”的通知</dc:title>
  <dc:subject/>
  <dc:creator>微软用户</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