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6A1D" w:rsidRDefault="001A6A1D">
      <w:pPr>
        <w:tabs>
          <w:tab w:val="center" w:pos="3795"/>
          <w:tab w:val="right" w:pos="7591"/>
        </w:tabs>
        <w:spacing w:line="360" w:lineRule="auto"/>
        <w:ind w:right="1140"/>
        <w:jc w:val="left"/>
        <w:rPr>
          <w:rFonts w:ascii="仿宋" w:eastAsia="仿宋" w:hAnsi="仿宋" w:cs="仿宋" w:hint="eastAsia"/>
          <w:sz w:val="28"/>
          <w:szCs w:val="28"/>
        </w:rPr>
      </w:pPr>
      <w:r>
        <w:rPr>
          <w:rFonts w:ascii="仿宋" w:eastAsia="仿宋" w:hAnsi="仿宋" w:cs="仿宋" w:hint="eastAsia"/>
          <w:sz w:val="28"/>
          <w:szCs w:val="28"/>
        </w:rPr>
        <w:tab/>
      </w:r>
    </w:p>
    <w:p w:rsidR="001A6A1D" w:rsidRDefault="00E01B99">
      <w:pPr>
        <w:snapToGrid w:val="0"/>
        <w:spacing w:afterLines="100" w:after="312" w:line="420" w:lineRule="exact"/>
        <w:ind w:rightChars="-159" w:right="-334"/>
        <w:jc w:val="center"/>
        <w:rPr>
          <w:rFonts w:ascii="黑体" w:eastAsia="黑体" w:hAnsi="黑体" w:cs="黑体" w:hint="eastAsia"/>
          <w:b/>
          <w:bCs/>
          <w:sz w:val="40"/>
          <w:szCs w:val="40"/>
        </w:rPr>
      </w:pPr>
      <w:r>
        <w:rPr>
          <w:rFonts w:ascii="黑体" w:eastAsia="黑体" w:hAnsi="黑体" w:cs="黑体" w:hint="eastAsia"/>
          <w:b/>
          <w:bCs/>
          <w:sz w:val="40"/>
          <w:szCs w:val="40"/>
        </w:rPr>
        <w:t>管理与经济学院</w:t>
      </w:r>
      <w:r w:rsidR="001A6A1D">
        <w:rPr>
          <w:rFonts w:ascii="黑体" w:eastAsia="黑体" w:hAnsi="黑体" w:cs="黑体" w:hint="eastAsia"/>
          <w:b/>
          <w:bCs/>
          <w:sz w:val="40"/>
          <w:szCs w:val="40"/>
        </w:rPr>
        <w:t>关于在2016届优秀应届本科毕业生中</w:t>
      </w:r>
    </w:p>
    <w:p w:rsidR="001A6A1D" w:rsidRPr="00E01B99" w:rsidRDefault="001A6A1D" w:rsidP="00E01B99">
      <w:pPr>
        <w:snapToGrid w:val="0"/>
        <w:spacing w:afterLines="100" w:after="312" w:line="420" w:lineRule="exact"/>
        <w:ind w:rightChars="-159" w:right="-334"/>
        <w:jc w:val="center"/>
        <w:rPr>
          <w:rFonts w:ascii="黑体" w:eastAsia="黑体" w:hAnsi="黑体" w:cs="黑体" w:hint="eastAsia"/>
          <w:b/>
          <w:bCs/>
          <w:sz w:val="40"/>
          <w:szCs w:val="40"/>
        </w:rPr>
      </w:pPr>
      <w:r>
        <w:rPr>
          <w:rFonts w:ascii="黑体" w:eastAsia="黑体" w:hAnsi="黑体" w:cs="黑体" w:hint="eastAsia"/>
          <w:b/>
          <w:bCs/>
          <w:sz w:val="40"/>
          <w:szCs w:val="40"/>
        </w:rPr>
        <w:t>推荐选拔“复合型人才推免生”的通知</w:t>
      </w:r>
    </w:p>
    <w:p w:rsidR="00E01B99" w:rsidRDefault="00E01B99">
      <w:pPr>
        <w:widowControl/>
        <w:tabs>
          <w:tab w:val="left" w:pos="1440"/>
        </w:tabs>
        <w:adjustRightInd w:val="0"/>
        <w:snapToGrid w:val="0"/>
        <w:spacing w:beforeLines="50" w:before="156" w:line="360" w:lineRule="auto"/>
        <w:jc w:val="left"/>
        <w:rPr>
          <w:rFonts w:ascii="仿宋_GB2312" w:eastAsia="仿宋_GB2312" w:hAnsi="仿宋_GB2312" w:cs="仿宋_GB2312" w:hint="eastAsia"/>
          <w:bCs/>
          <w:color w:val="000000"/>
          <w:kern w:val="0"/>
          <w:sz w:val="32"/>
          <w:szCs w:val="32"/>
        </w:rPr>
      </w:pPr>
    </w:p>
    <w:p w:rsidR="001A6A1D" w:rsidRDefault="00E01B99">
      <w:pPr>
        <w:widowControl/>
        <w:tabs>
          <w:tab w:val="left" w:pos="1440"/>
        </w:tabs>
        <w:adjustRightInd w:val="0"/>
        <w:snapToGrid w:val="0"/>
        <w:spacing w:beforeLines="50" w:before="156" w:line="360" w:lineRule="auto"/>
        <w:jc w:val="left"/>
        <w:rPr>
          <w:rFonts w:ascii="仿宋_GB2312" w:eastAsia="仿宋_GB2312" w:hAnsi="仿宋_GB2312" w:cs="仿宋_GB2312" w:hint="eastAsia"/>
          <w:bCs/>
          <w:color w:val="000000"/>
          <w:kern w:val="0"/>
          <w:sz w:val="32"/>
          <w:szCs w:val="32"/>
        </w:rPr>
      </w:pPr>
      <w:r>
        <w:rPr>
          <w:rFonts w:ascii="仿宋_GB2312" w:eastAsia="仿宋_GB2312" w:hAnsi="仿宋_GB2312" w:cs="仿宋_GB2312" w:hint="eastAsia"/>
          <w:bCs/>
          <w:color w:val="000000"/>
          <w:kern w:val="0"/>
          <w:sz w:val="32"/>
          <w:szCs w:val="32"/>
        </w:rPr>
        <w:t>12级班级</w:t>
      </w:r>
      <w:r w:rsidR="001A6A1D">
        <w:rPr>
          <w:rFonts w:ascii="仿宋_GB2312" w:eastAsia="仿宋_GB2312" w:hAnsi="仿宋_GB2312" w:cs="仿宋_GB2312" w:hint="eastAsia"/>
          <w:bCs/>
          <w:color w:val="000000"/>
          <w:kern w:val="0"/>
          <w:sz w:val="32"/>
          <w:szCs w:val="32"/>
        </w:rPr>
        <w:t>（部门）：</w:t>
      </w:r>
      <w:r w:rsidR="001A6A1D">
        <w:rPr>
          <w:rFonts w:ascii="仿宋_GB2312" w:eastAsia="仿宋_GB2312" w:hAnsi="仿宋_GB2312" w:cs="仿宋_GB2312" w:hint="eastAsia"/>
          <w:bCs/>
          <w:color w:val="000000"/>
          <w:kern w:val="0"/>
          <w:sz w:val="32"/>
          <w:szCs w:val="32"/>
        </w:rPr>
        <w:tab/>
      </w:r>
    </w:p>
    <w:p w:rsidR="001A6A1D" w:rsidRDefault="001A6A1D" w:rsidP="00E01B99">
      <w:pPr>
        <w:widowControl/>
        <w:tabs>
          <w:tab w:val="left" w:pos="0"/>
          <w:tab w:val="left" w:pos="3155"/>
        </w:tabs>
        <w:adjustRightInd w:val="0"/>
        <w:snapToGrid w:val="0"/>
        <w:spacing w:line="360" w:lineRule="auto"/>
        <w:ind w:firstLine="555"/>
        <w:jc w:val="left"/>
        <w:rPr>
          <w:rFonts w:ascii="仿宋_GB2312" w:eastAsia="仿宋_GB2312" w:hAnsi="仿宋_GB2312" w:cs="仿宋_GB2312" w:hint="eastAsia"/>
          <w:color w:val="000000"/>
          <w:kern w:val="0"/>
          <w:sz w:val="32"/>
          <w:szCs w:val="32"/>
        </w:rPr>
      </w:pPr>
      <w:r>
        <w:rPr>
          <w:rFonts w:ascii="仿宋_GB2312" w:eastAsia="仿宋_GB2312" w:hAnsi="仿宋_GB2312" w:cs="仿宋_GB2312" w:hint="eastAsia"/>
          <w:color w:val="000000"/>
          <w:kern w:val="0"/>
          <w:sz w:val="32"/>
          <w:szCs w:val="32"/>
        </w:rPr>
        <w:t>为实现人才培养与学校工作的有机结合，选拔综合能力强、学习成绩优异且热心学生工作的应届本科毕业生充实到我校学生工作队伍中，根据</w:t>
      </w:r>
      <w:r>
        <w:rPr>
          <w:rFonts w:ascii="仿宋_GB2312" w:eastAsia="仿宋_GB2312" w:hAnsi="宋体" w:hint="eastAsia"/>
          <w:sz w:val="32"/>
          <w:szCs w:val="32"/>
        </w:rPr>
        <w:t>学校复合型人才推免生考核选拔工作小组的工作部署，</w:t>
      </w:r>
      <w:r>
        <w:rPr>
          <w:rFonts w:ascii="仿宋_GB2312" w:eastAsia="仿宋_GB2312" w:hAnsi="仿宋_GB2312" w:cs="仿宋_GB2312" w:hint="eastAsia"/>
          <w:color w:val="000000"/>
          <w:kern w:val="0"/>
          <w:sz w:val="32"/>
          <w:szCs w:val="32"/>
        </w:rPr>
        <w:t>现将2016届“复合型人才推免生”面试考核和选拔推荐工作安排如下：</w:t>
      </w:r>
    </w:p>
    <w:p w:rsidR="00E01B99" w:rsidRDefault="00E01B99" w:rsidP="00E01B99">
      <w:pPr>
        <w:adjustRightInd w:val="0"/>
        <w:snapToGrid w:val="0"/>
        <w:spacing w:beforeLines="50" w:before="156" w:afterLines="50" w:after="156" w:line="360" w:lineRule="auto"/>
        <w:ind w:firstLineChars="196" w:firstLine="630"/>
        <w:rPr>
          <w:rFonts w:ascii="黑体" w:eastAsia="黑体" w:hAnsi="黑体" w:cs="黑体"/>
          <w:b/>
          <w:color w:val="000000"/>
          <w:sz w:val="32"/>
          <w:szCs w:val="32"/>
        </w:rPr>
      </w:pPr>
      <w:r>
        <w:rPr>
          <w:rFonts w:ascii="黑体" w:eastAsia="黑体" w:hAnsi="黑体" w:cs="黑体" w:hint="eastAsia"/>
          <w:b/>
          <w:color w:val="000000"/>
          <w:sz w:val="32"/>
          <w:szCs w:val="32"/>
        </w:rPr>
        <w:t>一、工作原则</w:t>
      </w:r>
    </w:p>
    <w:p w:rsidR="00E01B99" w:rsidRDefault="00E01B99" w:rsidP="00E01B99">
      <w:pPr>
        <w:widowControl/>
        <w:tabs>
          <w:tab w:val="left" w:pos="0"/>
          <w:tab w:val="left" w:pos="3155"/>
        </w:tabs>
        <w:adjustRightInd w:val="0"/>
        <w:snapToGrid w:val="0"/>
        <w:spacing w:line="360" w:lineRule="auto"/>
        <w:ind w:firstLine="555"/>
        <w:jc w:val="left"/>
        <w:rPr>
          <w:rFonts w:ascii="仿宋_GB2312" w:eastAsia="仿宋_GB2312" w:hAnsi="宋体" w:hint="eastAsia"/>
          <w:color w:val="000000"/>
          <w:sz w:val="32"/>
          <w:szCs w:val="32"/>
        </w:rPr>
      </w:pPr>
      <w:r>
        <w:rPr>
          <w:rFonts w:ascii="仿宋_GB2312" w:eastAsia="仿宋_GB2312" w:hAnsi="宋体" w:hint="eastAsia"/>
          <w:color w:val="000000"/>
          <w:sz w:val="32"/>
          <w:szCs w:val="32"/>
        </w:rPr>
        <w:t>坚持</w:t>
      </w:r>
      <w:r>
        <w:rPr>
          <w:rFonts w:ascii="仿宋_GB2312" w:eastAsia="仿宋_GB2312" w:hAnsi="仿宋_GB2312" w:cs="仿宋_GB2312" w:hint="eastAsia"/>
          <w:color w:val="000000"/>
          <w:kern w:val="0"/>
          <w:sz w:val="32"/>
          <w:szCs w:val="32"/>
        </w:rPr>
        <w:t>公开、公平、公正</w:t>
      </w:r>
      <w:r>
        <w:rPr>
          <w:rFonts w:ascii="仿宋_GB2312" w:eastAsia="仿宋_GB2312" w:hAnsi="宋体" w:hint="eastAsia"/>
          <w:color w:val="000000"/>
          <w:sz w:val="32"/>
          <w:szCs w:val="32"/>
        </w:rPr>
        <w:t>和择优原则。</w:t>
      </w:r>
    </w:p>
    <w:p w:rsidR="00E01B99" w:rsidRDefault="00E01B99" w:rsidP="00E01B99">
      <w:pPr>
        <w:widowControl/>
        <w:tabs>
          <w:tab w:val="left" w:pos="0"/>
          <w:tab w:val="left" w:pos="3155"/>
        </w:tabs>
        <w:adjustRightInd w:val="0"/>
        <w:snapToGrid w:val="0"/>
        <w:spacing w:line="360" w:lineRule="auto"/>
        <w:ind w:firstLine="555"/>
        <w:jc w:val="left"/>
        <w:rPr>
          <w:rFonts w:ascii="仿宋_GB2312" w:eastAsia="仿宋_GB2312" w:hAnsi="仿宋_GB2312" w:cs="仿宋_GB2312" w:hint="eastAsia"/>
          <w:color w:val="000000"/>
          <w:kern w:val="0"/>
          <w:sz w:val="32"/>
          <w:szCs w:val="32"/>
        </w:rPr>
      </w:pPr>
    </w:p>
    <w:p w:rsidR="00E01B99" w:rsidRPr="00E01B99" w:rsidRDefault="00E01B99" w:rsidP="00E01B99">
      <w:pPr>
        <w:widowControl/>
        <w:tabs>
          <w:tab w:val="left" w:pos="0"/>
          <w:tab w:val="left" w:pos="3155"/>
        </w:tabs>
        <w:adjustRightInd w:val="0"/>
        <w:snapToGrid w:val="0"/>
        <w:spacing w:line="360" w:lineRule="auto"/>
        <w:ind w:firstLine="555"/>
        <w:jc w:val="left"/>
        <w:rPr>
          <w:rFonts w:ascii="黑体" w:eastAsia="黑体" w:hAnsi="黑体" w:cs="黑体"/>
          <w:b/>
          <w:kern w:val="0"/>
          <w:sz w:val="32"/>
          <w:szCs w:val="32"/>
        </w:rPr>
      </w:pPr>
      <w:r>
        <w:rPr>
          <w:rFonts w:ascii="黑体" w:eastAsia="黑体" w:hAnsi="黑体" w:cs="黑体" w:hint="eastAsia"/>
          <w:b/>
          <w:kern w:val="0"/>
          <w:sz w:val="32"/>
          <w:szCs w:val="32"/>
        </w:rPr>
        <w:t>二</w:t>
      </w:r>
      <w:r w:rsidR="001A6A1D">
        <w:rPr>
          <w:rFonts w:ascii="黑体" w:eastAsia="黑体" w:hAnsi="黑体" w:cs="黑体" w:hint="eastAsia"/>
          <w:b/>
          <w:kern w:val="0"/>
          <w:sz w:val="32"/>
          <w:szCs w:val="32"/>
        </w:rPr>
        <w:t>、</w:t>
      </w:r>
      <w:r>
        <w:rPr>
          <w:rFonts w:ascii="黑体" w:eastAsia="黑体" w:hAnsi="黑体" w:cs="黑体" w:hint="eastAsia"/>
          <w:b/>
          <w:color w:val="000000"/>
          <w:sz w:val="32"/>
          <w:szCs w:val="32"/>
        </w:rPr>
        <w:t>推荐选拔条件</w:t>
      </w:r>
    </w:p>
    <w:p w:rsidR="00E01B99" w:rsidRDefault="00E01B99" w:rsidP="00E01B99">
      <w:pPr>
        <w:widowControl/>
        <w:tabs>
          <w:tab w:val="left" w:pos="0"/>
        </w:tabs>
        <w:adjustRightInd w:val="0"/>
        <w:snapToGrid w:val="0"/>
        <w:spacing w:line="360" w:lineRule="auto"/>
        <w:ind w:firstLineChars="225" w:firstLine="720"/>
        <w:jc w:val="left"/>
        <w:rPr>
          <w:rFonts w:ascii="仿宋_GB2312" w:eastAsia="仿宋_GB2312" w:hAnsi="仿宋_GB2312" w:cs="仿宋_GB2312" w:hint="eastAsia"/>
          <w:color w:val="000000"/>
          <w:kern w:val="0"/>
          <w:sz w:val="32"/>
          <w:szCs w:val="32"/>
        </w:rPr>
      </w:pPr>
      <w:r>
        <w:rPr>
          <w:rFonts w:ascii="仿宋_GB2312" w:eastAsia="仿宋_GB2312" w:hAnsi="仿宋_GB2312" w:cs="仿宋_GB2312" w:hint="eastAsia"/>
          <w:color w:val="000000"/>
          <w:kern w:val="0"/>
          <w:sz w:val="32"/>
          <w:szCs w:val="32"/>
        </w:rPr>
        <w:t>（一）中共党员（含预备党员），</w:t>
      </w:r>
      <w:r>
        <w:rPr>
          <w:rFonts w:ascii="仿宋_GB2312" w:eastAsia="仿宋_GB2312" w:hAnsi="仿宋_GB2312" w:cs="仿宋_GB2312" w:hint="eastAsia"/>
          <w:color w:val="000000"/>
          <w:sz w:val="32"/>
          <w:szCs w:val="32"/>
        </w:rPr>
        <w:t>政治思想表现好，品行端正，诚实守信，遵纪守法，无违纪违规行为，未受过处分，无任何剽窃他人学术成果记录。</w:t>
      </w:r>
      <w:r>
        <w:rPr>
          <w:rFonts w:ascii="仿宋_GB2312" w:eastAsia="仿宋_GB2312" w:hAnsi="仿宋_GB2312" w:cs="仿宋_GB2312" w:hint="eastAsia"/>
          <w:color w:val="000000"/>
          <w:kern w:val="0"/>
          <w:sz w:val="32"/>
          <w:szCs w:val="32"/>
        </w:rPr>
        <w:t xml:space="preserve">                               </w:t>
      </w:r>
    </w:p>
    <w:p w:rsidR="00E01B99" w:rsidRDefault="00E01B99" w:rsidP="00E01B99">
      <w:pPr>
        <w:widowControl/>
        <w:tabs>
          <w:tab w:val="left" w:pos="0"/>
        </w:tabs>
        <w:adjustRightInd w:val="0"/>
        <w:snapToGrid w:val="0"/>
        <w:spacing w:line="360" w:lineRule="auto"/>
        <w:ind w:firstLineChars="225" w:firstLine="720"/>
        <w:jc w:val="left"/>
        <w:rPr>
          <w:rFonts w:ascii="仿宋_GB2312" w:eastAsia="仿宋_GB2312" w:hAnsi="仿宋_GB2312" w:cs="仿宋_GB2312" w:hint="eastAsia"/>
          <w:color w:val="000000"/>
          <w:kern w:val="0"/>
          <w:sz w:val="32"/>
          <w:szCs w:val="32"/>
        </w:rPr>
      </w:pPr>
      <w:r>
        <w:rPr>
          <w:rFonts w:ascii="仿宋_GB2312" w:eastAsia="仿宋_GB2312" w:hAnsi="仿宋_GB2312" w:cs="仿宋_GB2312" w:hint="eastAsia"/>
          <w:color w:val="000000"/>
          <w:kern w:val="0"/>
          <w:sz w:val="32"/>
          <w:szCs w:val="32"/>
        </w:rPr>
        <w:lastRenderedPageBreak/>
        <w:t>（二）学习成绩优良，在所学专业年级排名前25%，并通过全国大学英语四级考试成绩达425分以上，曾多次获得优秀学生奖学金和省、校级三好学生荣誉；</w:t>
      </w:r>
    </w:p>
    <w:p w:rsidR="00E01B99" w:rsidRDefault="00E01B99" w:rsidP="00E01B99">
      <w:pPr>
        <w:widowControl/>
        <w:tabs>
          <w:tab w:val="left" w:pos="0"/>
        </w:tabs>
        <w:adjustRightInd w:val="0"/>
        <w:snapToGrid w:val="0"/>
        <w:spacing w:line="360" w:lineRule="auto"/>
        <w:ind w:firstLineChars="225" w:firstLine="720"/>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（三）大学期间担任主要学生干部（校院团学组织部长及以上，班级团支部书记、班长），工作成绩突出，曾多次获得省、校级优秀学生干部或优秀团干部荣誉；</w:t>
      </w:r>
    </w:p>
    <w:p w:rsidR="00E01B99" w:rsidRDefault="00E01B99" w:rsidP="00E01B99">
      <w:pPr>
        <w:widowControl/>
        <w:tabs>
          <w:tab w:val="left" w:pos="0"/>
        </w:tabs>
        <w:adjustRightInd w:val="0"/>
        <w:snapToGrid w:val="0"/>
        <w:spacing w:line="360" w:lineRule="auto"/>
        <w:ind w:firstLineChars="225" w:firstLine="720"/>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（四）有一定的文字、语言表达能力、组织管理能力和计算机应用能力，思想活跃，个人自愿按照复合型人才培养模式完成研究生学业；</w:t>
      </w:r>
    </w:p>
    <w:p w:rsidR="001A6A1D" w:rsidRDefault="00E01B99" w:rsidP="00E01B99">
      <w:pPr>
        <w:widowControl/>
        <w:tabs>
          <w:tab w:val="left" w:pos="0"/>
        </w:tabs>
        <w:adjustRightInd w:val="0"/>
        <w:snapToGrid w:val="0"/>
        <w:spacing w:line="360" w:lineRule="auto"/>
        <w:ind w:firstLine="555"/>
        <w:jc w:val="left"/>
        <w:rPr>
          <w:rFonts w:ascii="仿宋_GB2312" w:eastAsia="仿宋_GB2312" w:hAnsi="仿宋_GB2312" w:cs="仿宋_GB2312" w:hint="eastAsia"/>
          <w:color w:val="000000"/>
          <w:kern w:val="0"/>
          <w:sz w:val="32"/>
          <w:szCs w:val="32"/>
        </w:rPr>
      </w:pPr>
      <w:r>
        <w:rPr>
          <w:rFonts w:ascii="仿宋_GB2312" w:eastAsia="仿宋_GB2312" w:hAnsi="仿宋_GB2312" w:cs="仿宋_GB2312" w:hint="eastAsia"/>
          <w:color w:val="000000"/>
          <w:kern w:val="0"/>
          <w:sz w:val="32"/>
          <w:szCs w:val="32"/>
        </w:rPr>
        <w:t>（五）身心健康，心理素质好。</w:t>
      </w:r>
    </w:p>
    <w:p w:rsidR="00E01B99" w:rsidRDefault="00E01B99" w:rsidP="00E01B99">
      <w:pPr>
        <w:widowControl/>
        <w:tabs>
          <w:tab w:val="left" w:pos="0"/>
        </w:tabs>
        <w:adjustRightInd w:val="0"/>
        <w:snapToGrid w:val="0"/>
        <w:spacing w:line="360" w:lineRule="auto"/>
        <w:ind w:firstLine="555"/>
        <w:jc w:val="left"/>
        <w:rPr>
          <w:rFonts w:ascii="仿宋_GB2312" w:eastAsia="仿宋_GB2312" w:hAnsi="仿宋_GB2312" w:cs="仿宋_GB2312" w:hint="eastAsia"/>
          <w:color w:val="000000"/>
          <w:kern w:val="0"/>
          <w:sz w:val="32"/>
          <w:szCs w:val="32"/>
        </w:rPr>
      </w:pPr>
    </w:p>
    <w:p w:rsidR="001A6A1D" w:rsidRDefault="00E01B99">
      <w:pPr>
        <w:widowControl/>
        <w:tabs>
          <w:tab w:val="left" w:pos="0"/>
          <w:tab w:val="left" w:pos="3155"/>
        </w:tabs>
        <w:adjustRightInd w:val="0"/>
        <w:snapToGrid w:val="0"/>
        <w:spacing w:line="360" w:lineRule="auto"/>
        <w:ind w:firstLine="555"/>
        <w:jc w:val="left"/>
        <w:rPr>
          <w:rFonts w:ascii="黑体" w:eastAsia="黑体" w:hAnsi="黑体" w:cs="黑体" w:hint="eastAsia"/>
          <w:b/>
          <w:kern w:val="0"/>
          <w:sz w:val="32"/>
          <w:szCs w:val="32"/>
        </w:rPr>
      </w:pPr>
      <w:r>
        <w:rPr>
          <w:rFonts w:ascii="黑体" w:eastAsia="黑体" w:hAnsi="黑体" w:cs="黑体" w:hint="eastAsia"/>
          <w:b/>
          <w:kern w:val="0"/>
          <w:sz w:val="32"/>
          <w:szCs w:val="32"/>
        </w:rPr>
        <w:t>三</w:t>
      </w:r>
      <w:r w:rsidR="001A6A1D">
        <w:rPr>
          <w:rFonts w:ascii="黑体" w:eastAsia="黑体" w:hAnsi="黑体" w:cs="黑体" w:hint="eastAsia"/>
          <w:b/>
          <w:kern w:val="0"/>
          <w:sz w:val="32"/>
          <w:szCs w:val="32"/>
        </w:rPr>
        <w:t>、具体安排</w:t>
      </w:r>
    </w:p>
    <w:p w:rsidR="001A6A1D" w:rsidRDefault="001A6A1D">
      <w:pPr>
        <w:widowControl/>
        <w:tabs>
          <w:tab w:val="left" w:pos="0"/>
        </w:tabs>
        <w:adjustRightInd w:val="0"/>
        <w:snapToGrid w:val="0"/>
        <w:spacing w:line="360" w:lineRule="auto"/>
        <w:ind w:firstLine="555"/>
        <w:jc w:val="left"/>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（一）</w:t>
      </w:r>
      <w:r w:rsidR="00E01B99">
        <w:rPr>
          <w:rFonts w:ascii="仿宋_GB2312" w:eastAsia="仿宋_GB2312" w:hAnsi="仿宋_GB2312" w:cs="仿宋_GB2312" w:hint="eastAsia"/>
          <w:kern w:val="0"/>
          <w:sz w:val="32"/>
          <w:szCs w:val="32"/>
        </w:rPr>
        <w:t>报名阶段</w:t>
      </w:r>
    </w:p>
    <w:p w:rsidR="001A6A1D" w:rsidRPr="00E01B99" w:rsidRDefault="00E01B99" w:rsidP="00E01B99">
      <w:pPr>
        <w:adjustRightInd w:val="0"/>
        <w:snapToGrid w:val="0"/>
        <w:spacing w:line="360" w:lineRule="auto"/>
        <w:ind w:firstLineChars="200" w:firstLine="640"/>
        <w:rPr>
          <w:rFonts w:ascii="仿宋_GB2312" w:eastAsia="仿宋_GB2312" w:hAnsi="仿宋_GB2312" w:cs="仿宋_GB2312" w:hint="eastAsia"/>
          <w:kern w:val="0"/>
          <w:sz w:val="32"/>
          <w:szCs w:val="32"/>
        </w:rPr>
      </w:pPr>
      <w:r>
        <w:rPr>
          <w:rFonts w:ascii="仿宋_GB2312" w:eastAsia="仿宋_GB2312" w:hAnsi="仿宋_GB2312" w:cs="仿宋_GB2312" w:hint="eastAsia"/>
          <w:kern w:val="0"/>
          <w:sz w:val="32"/>
          <w:szCs w:val="32"/>
        </w:rPr>
        <w:t>符合申报条件的12级同学请于2015年9月13日（星期天）上午12：00前</w:t>
      </w:r>
      <w:r w:rsidR="003A07AA">
        <w:rPr>
          <w:rFonts w:ascii="仿宋_GB2312" w:eastAsia="仿宋_GB2312" w:hAnsi="仿宋_GB2312" w:cs="仿宋_GB2312" w:hint="eastAsia"/>
          <w:kern w:val="0"/>
          <w:sz w:val="32"/>
          <w:szCs w:val="32"/>
        </w:rPr>
        <w:t>准备</w:t>
      </w:r>
      <w:r>
        <w:rPr>
          <w:rFonts w:ascii="仿宋_GB2312" w:eastAsia="仿宋_GB2312" w:hAnsi="仿宋_GB2312" w:cs="仿宋_GB2312" w:hint="eastAsia"/>
          <w:kern w:val="0"/>
          <w:sz w:val="32"/>
          <w:szCs w:val="32"/>
        </w:rPr>
        <w:t>本人</w:t>
      </w:r>
      <w:r w:rsidR="001A6A1D">
        <w:rPr>
          <w:rFonts w:ascii="仿宋_GB2312" w:eastAsia="仿宋_GB2312" w:hAnsi="宋体" w:hint="eastAsia"/>
          <w:sz w:val="32"/>
          <w:szCs w:val="32"/>
        </w:rPr>
        <w:t>的</w:t>
      </w:r>
      <w:r w:rsidR="003A07AA">
        <w:rPr>
          <w:rFonts w:ascii="仿宋_GB2312" w:eastAsia="仿宋_GB2312" w:hAnsi="仿宋_GB2312" w:cs="仿宋_GB2312" w:hint="eastAsia"/>
          <w:kern w:val="0"/>
          <w:sz w:val="32"/>
          <w:szCs w:val="32"/>
        </w:rPr>
        <w:t>《</w:t>
      </w:r>
      <w:r w:rsidR="003A07AA" w:rsidRPr="003A07AA">
        <w:rPr>
          <w:rFonts w:ascii="仿宋_GB2312" w:eastAsia="仿宋_GB2312" w:hAnsi="仿宋_GB2312" w:cs="仿宋_GB2312" w:hint="eastAsia"/>
          <w:kern w:val="0"/>
          <w:sz w:val="32"/>
          <w:szCs w:val="32"/>
        </w:rPr>
        <w:t>昆明理工大学复合型人才推免研究生推荐表</w:t>
      </w:r>
      <w:r w:rsidR="003A07AA">
        <w:rPr>
          <w:rFonts w:ascii="仿宋_GB2312" w:eastAsia="仿宋_GB2312" w:hAnsi="仿宋_GB2312" w:cs="仿宋_GB2312" w:hint="eastAsia"/>
          <w:kern w:val="0"/>
          <w:sz w:val="32"/>
          <w:szCs w:val="32"/>
        </w:rPr>
        <w:t>》</w:t>
      </w:r>
      <w:r w:rsidR="001A6A1D">
        <w:rPr>
          <w:rFonts w:ascii="仿宋_GB2312" w:eastAsia="仿宋_GB2312" w:hAnsi="宋体" w:hint="eastAsia"/>
          <w:sz w:val="32"/>
          <w:szCs w:val="32"/>
        </w:rPr>
        <w:t>（一式2份，见附件1）、成绩单原件（需教务办盖章）、相关证书复印件、能反映个人综合能力的材料（学术论文、在学生工作中的系列活动策划方案、从事社会工作等方面的个人总</w:t>
      </w:r>
      <w:r w:rsidR="001A6A1D">
        <w:rPr>
          <w:rFonts w:ascii="仿宋_GB2312" w:eastAsia="仿宋_GB2312" w:hAnsi="宋体" w:hint="eastAsia"/>
          <w:sz w:val="32"/>
          <w:szCs w:val="32"/>
        </w:rPr>
        <w:lastRenderedPageBreak/>
        <w:t>结）</w:t>
      </w:r>
      <w:r>
        <w:rPr>
          <w:rFonts w:ascii="仿宋_GB2312" w:eastAsia="仿宋_GB2312" w:hAnsi="宋体" w:hint="eastAsia"/>
          <w:sz w:val="32"/>
          <w:szCs w:val="32"/>
        </w:rPr>
        <w:t>，</w:t>
      </w:r>
      <w:hyperlink r:id="rId6" w:history="1">
        <w:r w:rsidR="003A07AA" w:rsidRPr="004346DA">
          <w:rPr>
            <w:rStyle w:val="a9"/>
            <w:rFonts w:ascii="仿宋_GB2312" w:eastAsia="仿宋_GB2312" w:hAnsi="宋体" w:hint="eastAsia"/>
            <w:sz w:val="32"/>
            <w:szCs w:val="32"/>
          </w:rPr>
          <w:t>以上材料的电子版发送到邮箱260724643@qq.com</w:t>
        </w:r>
      </w:hyperlink>
      <w:r w:rsidR="003A07AA">
        <w:rPr>
          <w:rFonts w:ascii="仿宋_GB2312" w:eastAsia="仿宋_GB2312" w:hAnsi="宋体" w:hint="eastAsia"/>
          <w:sz w:val="32"/>
          <w:szCs w:val="32"/>
        </w:rPr>
        <w:t>、</w:t>
      </w:r>
      <w:r>
        <w:rPr>
          <w:rFonts w:ascii="仿宋_GB2312" w:eastAsia="仿宋_GB2312" w:hAnsi="宋体" w:hint="eastAsia"/>
          <w:sz w:val="32"/>
          <w:szCs w:val="32"/>
        </w:rPr>
        <w:t>纸质版</w:t>
      </w:r>
      <w:r w:rsidR="003A07AA">
        <w:rPr>
          <w:rFonts w:ascii="仿宋_GB2312" w:eastAsia="仿宋_GB2312" w:hAnsi="宋体" w:hint="eastAsia"/>
          <w:sz w:val="32"/>
          <w:szCs w:val="32"/>
        </w:rPr>
        <w:t>上交</w:t>
      </w:r>
      <w:r>
        <w:rPr>
          <w:rFonts w:ascii="仿宋_GB2312" w:eastAsia="仿宋_GB2312" w:hAnsi="宋体" w:hint="eastAsia"/>
          <w:sz w:val="32"/>
          <w:szCs w:val="32"/>
        </w:rPr>
        <w:t>到</w:t>
      </w:r>
      <w:r w:rsidR="003A07AA">
        <w:rPr>
          <w:rFonts w:ascii="仿宋_GB2312" w:eastAsia="仿宋_GB2312" w:hAnsi="宋体" w:hint="eastAsia"/>
          <w:sz w:val="32"/>
          <w:szCs w:val="32"/>
        </w:rPr>
        <w:t>管经院210</w:t>
      </w:r>
      <w:r>
        <w:rPr>
          <w:rFonts w:ascii="仿宋_GB2312" w:eastAsia="仿宋_GB2312" w:hAnsi="宋体" w:hint="eastAsia"/>
          <w:sz w:val="32"/>
          <w:szCs w:val="32"/>
        </w:rPr>
        <w:t>学生工作办公室。</w:t>
      </w:r>
    </w:p>
    <w:p w:rsidR="001A6A1D" w:rsidRDefault="001A6A1D">
      <w:pPr>
        <w:widowControl/>
        <w:tabs>
          <w:tab w:val="left" w:pos="0"/>
        </w:tabs>
        <w:adjustRightInd w:val="0"/>
        <w:snapToGrid w:val="0"/>
        <w:spacing w:line="360" w:lineRule="auto"/>
        <w:ind w:firstLine="555"/>
        <w:jc w:val="left"/>
        <w:rPr>
          <w:rFonts w:ascii="仿宋_GB2312" w:eastAsia="仿宋_GB2312" w:hAnsi="仿宋_GB2312" w:cs="仿宋_GB2312" w:hint="eastAsia"/>
          <w:color w:val="000000"/>
          <w:kern w:val="0"/>
          <w:sz w:val="32"/>
          <w:szCs w:val="32"/>
        </w:rPr>
      </w:pPr>
      <w:r>
        <w:rPr>
          <w:rFonts w:ascii="仿宋_GB2312" w:eastAsia="仿宋_GB2312" w:hAnsi="仿宋_GB2312" w:cs="仿宋_GB2312" w:hint="eastAsia"/>
          <w:b/>
          <w:bCs/>
          <w:color w:val="000000"/>
          <w:kern w:val="0"/>
          <w:sz w:val="32"/>
          <w:szCs w:val="32"/>
        </w:rPr>
        <w:t>注：</w:t>
      </w:r>
      <w:r>
        <w:rPr>
          <w:rFonts w:ascii="仿宋_GB2312" w:eastAsia="仿宋_GB2312" w:hAnsi="仿宋_GB2312" w:cs="仿宋_GB2312" w:hint="eastAsia"/>
          <w:color w:val="000000"/>
          <w:kern w:val="0"/>
          <w:sz w:val="32"/>
          <w:szCs w:val="32"/>
        </w:rPr>
        <w:t>（1）所有证明推荐人学习成绩和个人能力方面的材料（如成绩单、担任学生干部的聘书）均应是原始材料或复印件，不接收其</w:t>
      </w:r>
      <w:r w:rsidR="003A07AA">
        <w:rPr>
          <w:rFonts w:ascii="仿宋_GB2312" w:eastAsia="仿宋_GB2312" w:hAnsi="仿宋_GB2312" w:cs="仿宋_GB2312" w:hint="eastAsia"/>
          <w:color w:val="000000"/>
          <w:kern w:val="0"/>
          <w:sz w:val="32"/>
          <w:szCs w:val="32"/>
        </w:rPr>
        <w:t>他证明材料；电子版材料请进行扫描或拍照。</w:t>
      </w:r>
      <w:r>
        <w:rPr>
          <w:rFonts w:ascii="仿宋_GB2312" w:eastAsia="仿宋_GB2312" w:hAnsi="仿宋_GB2312" w:cs="仿宋_GB2312" w:hint="eastAsia"/>
          <w:color w:val="000000"/>
          <w:kern w:val="0"/>
          <w:sz w:val="32"/>
          <w:szCs w:val="32"/>
        </w:rPr>
        <w:t>（</w:t>
      </w:r>
      <w:r w:rsidR="003A07AA">
        <w:rPr>
          <w:rFonts w:ascii="仿宋_GB2312" w:eastAsia="仿宋_GB2312" w:hAnsi="仿宋_GB2312" w:cs="仿宋_GB2312" w:hint="eastAsia"/>
          <w:color w:val="000000"/>
          <w:kern w:val="0"/>
          <w:sz w:val="32"/>
          <w:szCs w:val="32"/>
        </w:rPr>
        <w:t>2</w:t>
      </w:r>
      <w:r>
        <w:rPr>
          <w:rFonts w:ascii="仿宋_GB2312" w:eastAsia="仿宋_GB2312" w:hAnsi="仿宋_GB2312" w:cs="仿宋_GB2312" w:hint="eastAsia"/>
          <w:color w:val="000000"/>
          <w:kern w:val="0"/>
          <w:sz w:val="32"/>
          <w:szCs w:val="32"/>
        </w:rPr>
        <w:t>）</w:t>
      </w:r>
      <w:r w:rsidR="003A07AA" w:rsidRPr="003A07AA">
        <w:rPr>
          <w:rFonts w:ascii="仿宋_GB2312" w:eastAsia="仿宋_GB2312" w:hAnsi="仿宋_GB2312" w:cs="仿宋_GB2312" w:hint="eastAsia"/>
          <w:color w:val="000000"/>
          <w:kern w:val="0"/>
          <w:sz w:val="32"/>
          <w:szCs w:val="32"/>
          <w:u w:val="single"/>
        </w:rPr>
        <w:t>由于上交截止时间为周末，</w:t>
      </w:r>
      <w:r w:rsidR="003A07AA">
        <w:rPr>
          <w:rFonts w:ascii="仿宋_GB2312" w:eastAsia="仿宋_GB2312" w:hAnsi="仿宋_GB2312" w:cs="仿宋_GB2312" w:hint="eastAsia"/>
          <w:color w:val="000000"/>
          <w:kern w:val="0"/>
          <w:sz w:val="32"/>
          <w:szCs w:val="32"/>
          <w:u w:val="single"/>
        </w:rPr>
        <w:t>如未能在正常工作时间提交材料的同学，</w:t>
      </w:r>
      <w:r w:rsidR="003A07AA" w:rsidRPr="003A07AA">
        <w:rPr>
          <w:rFonts w:ascii="仿宋_GB2312" w:eastAsia="仿宋_GB2312" w:hAnsi="仿宋_GB2312" w:cs="仿宋_GB2312" w:hint="eastAsia"/>
          <w:color w:val="000000"/>
          <w:kern w:val="0"/>
          <w:sz w:val="32"/>
          <w:szCs w:val="32"/>
          <w:u w:val="single"/>
        </w:rPr>
        <w:t>学工办将安排工作人员在9月13日（星期天）上午11:30—12:00期间办公收取材料。</w:t>
      </w:r>
      <w:r>
        <w:rPr>
          <w:rFonts w:ascii="仿宋_GB2312" w:eastAsia="仿宋_GB2312" w:hAnsi="仿宋_GB2312" w:cs="仿宋_GB2312" w:hint="eastAsia"/>
          <w:color w:val="000000"/>
          <w:kern w:val="0"/>
          <w:sz w:val="32"/>
          <w:szCs w:val="32"/>
        </w:rPr>
        <w:t>（</w:t>
      </w:r>
      <w:r w:rsidR="003A07AA">
        <w:rPr>
          <w:rFonts w:ascii="仿宋_GB2312" w:eastAsia="仿宋_GB2312" w:hAnsi="仿宋_GB2312" w:cs="仿宋_GB2312" w:hint="eastAsia"/>
          <w:color w:val="000000"/>
          <w:kern w:val="0"/>
          <w:sz w:val="32"/>
          <w:szCs w:val="32"/>
        </w:rPr>
        <w:t>3</w:t>
      </w:r>
      <w:r>
        <w:rPr>
          <w:rFonts w:ascii="仿宋_GB2312" w:eastAsia="仿宋_GB2312" w:hAnsi="仿宋_GB2312" w:cs="仿宋_GB2312" w:hint="eastAsia"/>
          <w:color w:val="000000"/>
          <w:kern w:val="0"/>
          <w:sz w:val="32"/>
          <w:szCs w:val="32"/>
        </w:rPr>
        <w:t>）请将所有材料按照顺序整理好并用拉杆夹固定。</w:t>
      </w:r>
    </w:p>
    <w:p w:rsidR="001A6A1D" w:rsidRDefault="001A6A1D">
      <w:pPr>
        <w:adjustRightInd w:val="0"/>
        <w:snapToGrid w:val="0"/>
        <w:spacing w:line="360" w:lineRule="auto"/>
        <w:ind w:left="640"/>
        <w:rPr>
          <w:rFonts w:ascii="仿宋_GB2312" w:eastAsia="仿宋_GB2312" w:hAnsi="宋体" w:hint="eastAsia"/>
          <w:sz w:val="32"/>
          <w:szCs w:val="32"/>
        </w:rPr>
      </w:pPr>
      <w:r>
        <w:rPr>
          <w:rFonts w:ascii="仿宋_GB2312" w:eastAsia="仿宋_GB2312" w:hAnsi="仿宋_GB2312" w:cs="仿宋_GB2312" w:hint="eastAsia"/>
          <w:kern w:val="0"/>
          <w:sz w:val="32"/>
          <w:szCs w:val="32"/>
        </w:rPr>
        <w:t>（二）</w:t>
      </w:r>
      <w:r>
        <w:rPr>
          <w:rFonts w:ascii="仿宋_GB2312" w:eastAsia="仿宋_GB2312" w:hAnsi="宋体" w:hint="eastAsia"/>
          <w:sz w:val="32"/>
          <w:szCs w:val="32"/>
        </w:rPr>
        <w:t>面试考核</w:t>
      </w:r>
    </w:p>
    <w:p w:rsidR="001A6A1D" w:rsidRDefault="003A07AA">
      <w:pPr>
        <w:adjustRightInd w:val="0"/>
        <w:snapToGrid w:val="0"/>
        <w:spacing w:line="360" w:lineRule="auto"/>
        <w:ind w:firstLineChars="200" w:firstLine="640"/>
        <w:rPr>
          <w:rFonts w:ascii="仿宋_GB2312" w:eastAsia="仿宋_GB2312" w:hAnsi="宋体" w:hint="eastAsia"/>
          <w:sz w:val="32"/>
          <w:szCs w:val="32"/>
        </w:rPr>
      </w:pPr>
      <w:r>
        <w:rPr>
          <w:rFonts w:ascii="仿宋_GB2312" w:eastAsia="仿宋_GB2312" w:hAnsi="宋体" w:hint="eastAsia"/>
          <w:sz w:val="32"/>
          <w:szCs w:val="32"/>
        </w:rPr>
        <w:t>学工办</w:t>
      </w:r>
      <w:r w:rsidR="001A6A1D">
        <w:rPr>
          <w:rFonts w:ascii="仿宋_GB2312" w:eastAsia="仿宋_GB2312" w:hAnsi="宋体" w:hint="eastAsia"/>
          <w:sz w:val="32"/>
          <w:szCs w:val="32"/>
        </w:rPr>
        <w:t>将于9月1</w:t>
      </w:r>
      <w:r w:rsidR="001B6E54">
        <w:rPr>
          <w:rFonts w:ascii="仿宋_GB2312" w:eastAsia="仿宋_GB2312" w:hAnsi="宋体" w:hint="eastAsia"/>
          <w:sz w:val="32"/>
          <w:szCs w:val="32"/>
        </w:rPr>
        <w:t>3日下午15:00进行面试，并将学院面试</w:t>
      </w:r>
      <w:r w:rsidR="001A6A1D">
        <w:rPr>
          <w:rFonts w:ascii="仿宋_GB2312" w:eastAsia="仿宋_GB2312" w:hAnsi="宋体" w:hint="eastAsia"/>
          <w:sz w:val="32"/>
          <w:szCs w:val="32"/>
        </w:rPr>
        <w:t>情况</w:t>
      </w:r>
      <w:r w:rsidR="001B6E54">
        <w:rPr>
          <w:rFonts w:ascii="仿宋_GB2312" w:eastAsia="仿宋_GB2312" w:hAnsi="宋体" w:hint="eastAsia"/>
          <w:sz w:val="32"/>
          <w:szCs w:val="32"/>
        </w:rPr>
        <w:t>汇总个人材料进行考核，考核结果将</w:t>
      </w:r>
      <w:r w:rsidR="001A6A1D">
        <w:rPr>
          <w:rFonts w:ascii="仿宋_GB2312" w:eastAsia="仿宋_GB2312" w:hAnsi="宋体" w:hint="eastAsia"/>
          <w:sz w:val="32"/>
          <w:szCs w:val="32"/>
        </w:rPr>
        <w:t>进行公示。</w:t>
      </w:r>
    </w:p>
    <w:p w:rsidR="001A6A1D" w:rsidRDefault="001B6E54">
      <w:pPr>
        <w:adjustRightInd w:val="0"/>
        <w:snapToGrid w:val="0"/>
        <w:spacing w:line="360" w:lineRule="auto"/>
        <w:ind w:firstLineChars="200" w:firstLine="640"/>
        <w:rPr>
          <w:rFonts w:ascii="仿宋_GB2312" w:eastAsia="仿宋_GB2312" w:hAnsi="宋体" w:hint="eastAsia"/>
          <w:sz w:val="32"/>
          <w:szCs w:val="32"/>
        </w:rPr>
      </w:pPr>
      <w:r>
        <w:rPr>
          <w:rFonts w:ascii="仿宋_GB2312" w:eastAsia="仿宋_GB2312" w:hAnsi="宋体" w:hint="eastAsia"/>
          <w:sz w:val="32"/>
          <w:szCs w:val="32"/>
        </w:rPr>
        <w:t>考核</w:t>
      </w:r>
      <w:r w:rsidR="001A6A1D">
        <w:rPr>
          <w:rFonts w:ascii="仿宋_GB2312" w:eastAsia="仿宋_GB2312" w:hAnsi="宋体" w:hint="eastAsia"/>
          <w:sz w:val="32"/>
          <w:szCs w:val="32"/>
        </w:rPr>
        <w:t>通过者</w:t>
      </w:r>
      <w:r>
        <w:rPr>
          <w:rFonts w:ascii="仿宋_GB2312" w:eastAsia="仿宋_GB2312" w:hAnsi="宋体" w:hint="eastAsia"/>
          <w:sz w:val="32"/>
          <w:szCs w:val="32"/>
        </w:rPr>
        <w:t>由学院上报材料至学生处，学生处复核通过者将</w:t>
      </w:r>
      <w:r w:rsidR="001A6A1D">
        <w:rPr>
          <w:rFonts w:ascii="仿宋_GB2312" w:eastAsia="仿宋_GB2312" w:hAnsi="宋体" w:hint="eastAsia"/>
          <w:sz w:val="32"/>
          <w:szCs w:val="32"/>
        </w:rPr>
        <w:t>参加由学校复合型人才推免生考核选拔工作小组组织的面试。面试考核时间暂定于2015年9月17日。</w:t>
      </w:r>
    </w:p>
    <w:p w:rsidR="001A6A1D" w:rsidRDefault="001A6A1D">
      <w:pPr>
        <w:adjustRightInd w:val="0"/>
        <w:snapToGrid w:val="0"/>
        <w:spacing w:line="360" w:lineRule="auto"/>
        <w:ind w:firstLineChars="200" w:firstLine="640"/>
        <w:rPr>
          <w:rFonts w:ascii="仿宋_GB2312" w:eastAsia="仿宋_GB2312" w:hAnsi="宋体" w:hint="eastAsia"/>
          <w:sz w:val="32"/>
          <w:szCs w:val="32"/>
          <w:highlight w:val="yellow"/>
        </w:rPr>
      </w:pPr>
    </w:p>
    <w:p w:rsidR="001A6A1D" w:rsidRDefault="001A6A1D">
      <w:pPr>
        <w:widowControl/>
        <w:tabs>
          <w:tab w:val="left" w:pos="0"/>
        </w:tabs>
        <w:adjustRightInd w:val="0"/>
        <w:snapToGrid w:val="0"/>
        <w:spacing w:line="360" w:lineRule="auto"/>
        <w:jc w:val="left"/>
        <w:rPr>
          <w:rFonts w:ascii="仿宋_GB2312" w:eastAsia="仿宋_GB2312" w:hAnsi="仿宋_GB2312" w:cs="仿宋_GB2312" w:hint="eastAsia"/>
          <w:color w:val="000000"/>
          <w:kern w:val="0"/>
          <w:sz w:val="32"/>
          <w:szCs w:val="32"/>
        </w:rPr>
      </w:pPr>
      <w:r>
        <w:rPr>
          <w:rFonts w:ascii="仿宋_GB2312" w:eastAsia="仿宋_GB2312" w:hAnsi="仿宋_GB2312" w:cs="仿宋_GB2312" w:hint="eastAsia"/>
          <w:color w:val="000000"/>
          <w:kern w:val="0"/>
          <w:sz w:val="32"/>
          <w:szCs w:val="32"/>
        </w:rPr>
        <w:t xml:space="preserve">   联 系 </w:t>
      </w:r>
      <w:r w:rsidR="001B6E54">
        <w:rPr>
          <w:rFonts w:ascii="仿宋_GB2312" w:eastAsia="仿宋_GB2312" w:hAnsi="仿宋_GB2312" w:cs="仿宋_GB2312" w:hint="eastAsia"/>
          <w:color w:val="000000"/>
          <w:kern w:val="0"/>
          <w:sz w:val="32"/>
          <w:szCs w:val="32"/>
        </w:rPr>
        <w:t>人：刘海丹</w:t>
      </w:r>
      <w:r>
        <w:rPr>
          <w:rFonts w:ascii="仿宋_GB2312" w:eastAsia="仿宋_GB2312" w:hAnsi="仿宋_GB2312" w:cs="仿宋_GB2312" w:hint="eastAsia"/>
          <w:color w:val="000000"/>
          <w:kern w:val="0"/>
          <w:sz w:val="32"/>
          <w:szCs w:val="32"/>
        </w:rPr>
        <w:t xml:space="preserve">   </w:t>
      </w:r>
    </w:p>
    <w:p w:rsidR="001A6A1D" w:rsidRDefault="001A6A1D">
      <w:pPr>
        <w:widowControl/>
        <w:tabs>
          <w:tab w:val="left" w:pos="0"/>
        </w:tabs>
        <w:adjustRightInd w:val="0"/>
        <w:snapToGrid w:val="0"/>
        <w:spacing w:line="360" w:lineRule="auto"/>
        <w:jc w:val="left"/>
        <w:rPr>
          <w:rFonts w:ascii="仿宋_GB2312" w:eastAsia="仿宋_GB2312" w:hAnsi="仿宋_GB2312" w:cs="仿宋_GB2312" w:hint="eastAsia"/>
          <w:color w:val="000000"/>
          <w:kern w:val="0"/>
          <w:sz w:val="32"/>
          <w:szCs w:val="32"/>
        </w:rPr>
      </w:pPr>
      <w:r>
        <w:rPr>
          <w:rFonts w:ascii="仿宋_GB2312" w:eastAsia="仿宋_GB2312" w:hAnsi="仿宋_GB2312" w:cs="仿宋_GB2312" w:hint="eastAsia"/>
          <w:color w:val="000000"/>
          <w:kern w:val="0"/>
          <w:sz w:val="32"/>
          <w:szCs w:val="32"/>
        </w:rPr>
        <w:t xml:space="preserve">   联系电话：</w:t>
      </w:r>
      <w:r w:rsidR="001B6E54">
        <w:rPr>
          <w:rFonts w:ascii="仿宋_GB2312" w:eastAsia="仿宋_GB2312" w:hAnsi="仿宋_GB2312" w:cs="仿宋_GB2312" w:hint="eastAsia"/>
          <w:color w:val="000000"/>
          <w:kern w:val="0"/>
          <w:sz w:val="32"/>
          <w:szCs w:val="32"/>
        </w:rPr>
        <w:t>15087052247</w:t>
      </w:r>
    </w:p>
    <w:p w:rsidR="001A6A1D" w:rsidRDefault="001A6A1D">
      <w:pPr>
        <w:widowControl/>
        <w:tabs>
          <w:tab w:val="left" w:pos="0"/>
        </w:tabs>
        <w:adjustRightInd w:val="0"/>
        <w:snapToGrid w:val="0"/>
        <w:spacing w:line="360" w:lineRule="auto"/>
        <w:jc w:val="left"/>
        <w:rPr>
          <w:rFonts w:ascii="仿宋_GB2312" w:eastAsia="仿宋_GB2312" w:hAnsi="仿宋_GB2312" w:cs="仿宋_GB2312" w:hint="eastAsia"/>
          <w:color w:val="000000"/>
          <w:kern w:val="0"/>
          <w:sz w:val="32"/>
          <w:szCs w:val="32"/>
        </w:rPr>
      </w:pPr>
      <w:r>
        <w:rPr>
          <w:rFonts w:ascii="仿宋_GB2312" w:eastAsia="仿宋_GB2312" w:hAnsi="仿宋_GB2312" w:cs="仿宋_GB2312" w:hint="eastAsia"/>
          <w:color w:val="000000"/>
          <w:kern w:val="0"/>
          <w:sz w:val="32"/>
          <w:szCs w:val="32"/>
        </w:rPr>
        <w:t xml:space="preserve">   电子邮箱：</w:t>
      </w:r>
      <w:r w:rsidR="001B6E54">
        <w:rPr>
          <w:rFonts w:ascii="仿宋_GB2312" w:eastAsia="仿宋_GB2312" w:hAnsi="仿宋_GB2312" w:cs="仿宋_GB2312" w:hint="eastAsia"/>
          <w:color w:val="000000"/>
          <w:kern w:val="0"/>
          <w:sz w:val="32"/>
          <w:szCs w:val="32"/>
        </w:rPr>
        <w:t>260724643@qq</w:t>
      </w:r>
      <w:r>
        <w:rPr>
          <w:rFonts w:ascii="仿宋_GB2312" w:eastAsia="仿宋_GB2312" w:hAnsi="仿宋_GB2312" w:cs="仿宋_GB2312" w:hint="eastAsia"/>
          <w:color w:val="000000"/>
          <w:kern w:val="0"/>
          <w:sz w:val="32"/>
          <w:szCs w:val="32"/>
        </w:rPr>
        <w:t>.com</w:t>
      </w:r>
    </w:p>
    <w:p w:rsidR="001A6A1D" w:rsidRDefault="001A6A1D">
      <w:pPr>
        <w:widowControl/>
        <w:tabs>
          <w:tab w:val="left" w:pos="0"/>
        </w:tabs>
        <w:adjustRightInd w:val="0"/>
        <w:snapToGrid w:val="0"/>
        <w:spacing w:line="360" w:lineRule="auto"/>
        <w:ind w:firstLineChars="200" w:firstLine="640"/>
        <w:jc w:val="left"/>
        <w:rPr>
          <w:rFonts w:ascii="仿宋_GB2312" w:eastAsia="仿宋_GB2312" w:hAnsi="仿宋_GB2312" w:cs="仿宋_GB2312" w:hint="eastAsia"/>
          <w:color w:val="000000"/>
          <w:kern w:val="0"/>
          <w:sz w:val="32"/>
          <w:szCs w:val="32"/>
        </w:rPr>
      </w:pPr>
    </w:p>
    <w:p w:rsidR="001A6A1D" w:rsidRDefault="001A6A1D">
      <w:pPr>
        <w:widowControl/>
        <w:tabs>
          <w:tab w:val="left" w:pos="0"/>
        </w:tabs>
        <w:adjustRightInd w:val="0"/>
        <w:snapToGrid w:val="0"/>
        <w:spacing w:line="360" w:lineRule="auto"/>
        <w:ind w:firstLineChars="196" w:firstLine="627"/>
        <w:jc w:val="left"/>
        <w:rPr>
          <w:rFonts w:ascii="仿宋_GB2312" w:eastAsia="仿宋_GB2312" w:hAnsi="仿宋_GB2312" w:cs="仿宋_GB2312" w:hint="eastAsia"/>
          <w:kern w:val="0"/>
          <w:sz w:val="32"/>
          <w:szCs w:val="32"/>
        </w:rPr>
      </w:pPr>
      <w:r>
        <w:rPr>
          <w:rFonts w:ascii="仿宋_GB2312" w:eastAsia="仿宋_GB2312" w:hAnsi="仿宋_GB2312" w:cs="仿宋_GB2312" w:hint="eastAsia"/>
          <w:kern w:val="0"/>
          <w:sz w:val="32"/>
          <w:szCs w:val="32"/>
        </w:rPr>
        <w:t>附1：昆明理工大学复合型人才推免研究生推荐表</w:t>
      </w:r>
    </w:p>
    <w:p w:rsidR="001A6A1D" w:rsidRDefault="001A6A1D">
      <w:pPr>
        <w:widowControl/>
        <w:tabs>
          <w:tab w:val="left" w:pos="0"/>
        </w:tabs>
        <w:adjustRightInd w:val="0"/>
        <w:snapToGrid w:val="0"/>
        <w:spacing w:line="360" w:lineRule="auto"/>
        <w:ind w:firstLineChars="196" w:firstLine="627"/>
        <w:jc w:val="left"/>
        <w:rPr>
          <w:rFonts w:ascii="仿宋_GB2312" w:eastAsia="仿宋_GB2312" w:hAnsi="仿宋_GB2312" w:cs="仿宋_GB2312" w:hint="eastAsia"/>
          <w:kern w:val="0"/>
          <w:sz w:val="32"/>
          <w:szCs w:val="32"/>
        </w:rPr>
      </w:pPr>
    </w:p>
    <w:p w:rsidR="001A6A1D" w:rsidRDefault="001A6A1D">
      <w:pPr>
        <w:widowControl/>
        <w:tabs>
          <w:tab w:val="left" w:pos="0"/>
        </w:tabs>
        <w:adjustRightInd w:val="0"/>
        <w:snapToGrid w:val="0"/>
        <w:spacing w:line="360" w:lineRule="auto"/>
        <w:ind w:firstLineChars="196" w:firstLine="627"/>
        <w:jc w:val="left"/>
        <w:rPr>
          <w:rFonts w:ascii="仿宋_GB2312" w:eastAsia="仿宋_GB2312" w:hAnsi="仿宋_GB2312" w:cs="仿宋_GB2312" w:hint="eastAsia"/>
          <w:kern w:val="0"/>
          <w:sz w:val="32"/>
          <w:szCs w:val="32"/>
        </w:rPr>
      </w:pPr>
    </w:p>
    <w:p w:rsidR="001A6A1D" w:rsidRDefault="001A6A1D">
      <w:pPr>
        <w:widowControl/>
        <w:wordWrap w:val="0"/>
        <w:adjustRightInd w:val="0"/>
        <w:snapToGrid w:val="0"/>
        <w:spacing w:line="360" w:lineRule="auto"/>
        <w:jc w:val="right"/>
        <w:rPr>
          <w:rFonts w:ascii="仿宋_GB2312" w:eastAsia="仿宋_GB2312" w:hAnsi="仿宋_GB2312" w:cs="仿宋_GB2312" w:hint="eastAsia"/>
          <w:color w:val="000000"/>
          <w:kern w:val="0"/>
          <w:sz w:val="32"/>
          <w:szCs w:val="32"/>
        </w:rPr>
      </w:pPr>
      <w:r>
        <w:rPr>
          <w:rFonts w:ascii="仿宋_GB2312" w:eastAsia="仿宋_GB2312" w:hAnsi="仿宋_GB2312" w:cs="仿宋_GB2312" w:hint="eastAsia"/>
          <w:color w:val="000000"/>
          <w:kern w:val="0"/>
          <w:sz w:val="32"/>
          <w:szCs w:val="32"/>
        </w:rPr>
        <w:t xml:space="preserve">                        </w:t>
      </w:r>
      <w:r w:rsidR="002F043F">
        <w:rPr>
          <w:rFonts w:ascii="仿宋_GB2312" w:eastAsia="仿宋_GB2312" w:hAnsi="仿宋_GB2312" w:cs="仿宋_GB2312" w:hint="eastAsia"/>
          <w:color w:val="000000"/>
          <w:kern w:val="0"/>
          <w:sz w:val="32"/>
          <w:szCs w:val="32"/>
        </w:rPr>
        <w:t xml:space="preserve"> </w:t>
      </w:r>
      <w:r w:rsidR="001B6E54">
        <w:rPr>
          <w:rFonts w:ascii="仿宋_GB2312" w:eastAsia="仿宋_GB2312" w:hAnsi="仿宋_GB2312" w:cs="仿宋_GB2312" w:hint="eastAsia"/>
          <w:color w:val="000000"/>
          <w:kern w:val="0"/>
          <w:sz w:val="32"/>
          <w:szCs w:val="32"/>
        </w:rPr>
        <w:t>管理与经济学院</w:t>
      </w:r>
      <w:r>
        <w:rPr>
          <w:rFonts w:ascii="仿宋_GB2312" w:eastAsia="仿宋_GB2312" w:hAnsi="仿宋_GB2312" w:cs="仿宋_GB2312" w:hint="eastAsia"/>
          <w:color w:val="000000"/>
          <w:kern w:val="0"/>
          <w:sz w:val="32"/>
          <w:szCs w:val="32"/>
        </w:rPr>
        <w:t>学生</w:t>
      </w:r>
      <w:r w:rsidR="001B6E54">
        <w:rPr>
          <w:rFonts w:ascii="仿宋_GB2312" w:eastAsia="仿宋_GB2312" w:hAnsi="仿宋_GB2312" w:cs="仿宋_GB2312" w:hint="eastAsia"/>
          <w:color w:val="000000"/>
          <w:kern w:val="0"/>
          <w:sz w:val="32"/>
          <w:szCs w:val="32"/>
        </w:rPr>
        <w:t>工作办公室</w:t>
      </w:r>
      <w:r>
        <w:rPr>
          <w:rFonts w:ascii="仿宋_GB2312" w:eastAsia="仿宋_GB2312" w:hAnsi="仿宋_GB2312" w:cs="仿宋_GB2312" w:hint="eastAsia"/>
          <w:color w:val="000000"/>
          <w:kern w:val="0"/>
          <w:sz w:val="32"/>
          <w:szCs w:val="32"/>
        </w:rPr>
        <w:t xml:space="preserve"> </w:t>
      </w:r>
    </w:p>
    <w:p w:rsidR="001A6A1D" w:rsidRDefault="001A6A1D">
      <w:pPr>
        <w:widowControl/>
        <w:adjustRightInd w:val="0"/>
        <w:snapToGrid w:val="0"/>
        <w:spacing w:line="360" w:lineRule="auto"/>
        <w:jc w:val="center"/>
        <w:rPr>
          <w:rFonts w:ascii="黑体" w:eastAsia="黑体" w:hAnsi="宋体" w:cs="宋体" w:hint="eastAsia"/>
          <w:kern w:val="0"/>
          <w:sz w:val="28"/>
          <w:szCs w:val="28"/>
        </w:rPr>
      </w:pPr>
      <w:r>
        <w:rPr>
          <w:rFonts w:ascii="仿宋_GB2312" w:eastAsia="仿宋_GB2312" w:hAnsi="仿宋_GB2312" w:cs="仿宋_GB2312" w:hint="eastAsia"/>
          <w:color w:val="000000"/>
          <w:kern w:val="0"/>
          <w:sz w:val="32"/>
          <w:szCs w:val="32"/>
        </w:rPr>
        <w:t xml:space="preserve">                                      2015年9月11日                                          </w:t>
      </w:r>
      <w:r>
        <w:rPr>
          <w:rFonts w:ascii="仿宋_GB2312" w:eastAsia="仿宋_GB2312" w:hAnsi="仿宋_GB2312" w:cs="仿宋_GB2312" w:hint="eastAsia"/>
          <w:kern w:val="0"/>
          <w:sz w:val="32"/>
          <w:szCs w:val="32"/>
        </w:rPr>
        <w:br w:type="page"/>
      </w:r>
      <w:r>
        <w:rPr>
          <w:lang w:val="en-US" w:eastAsia="zh-CN"/>
        </w:rPr>
        <w:pict>
          <v:shapetype id="_x0000_t202" coordsize="21600,21600" o:spt="202" path="m,l,21600r21600,l21600,xe">
            <v:stroke joinstyle="miter"/>
            <v:path gradientshapeok="t" o:connecttype="rect"/>
          </v:shapetype>
          <v:shape id="Text Box 3" o:spid="_x0000_s1027" type="#_x0000_t202" style="position:absolute;left:0;text-align:left;margin-left:-5.45pt;margin-top:-19.1pt;width:60.1pt;height:20.6pt;z-index:251657728;mso-wrap-style:none" filled="f" stroked="f">
            <v:textbox>
              <w:txbxContent>
                <w:p w:rsidR="001A6A1D" w:rsidRDefault="001A6A1D">
                  <w:pPr>
                    <w:widowControl/>
                    <w:spacing w:before="100" w:beforeAutospacing="1" w:after="100" w:afterAutospacing="1"/>
                    <w:jc w:val="left"/>
                    <w:rPr>
                      <w:rFonts w:ascii="仿宋_GB2312" w:eastAsia="仿宋_GB2312" w:hAnsi="仿宋_GB2312" w:cs="仿宋_GB2312" w:hint="eastAsia"/>
                      <w:kern w:val="0"/>
                      <w:sz w:val="24"/>
                    </w:rPr>
                  </w:pPr>
                  <w:r>
                    <w:rPr>
                      <w:rFonts w:ascii="仿宋_GB2312" w:eastAsia="仿宋_GB2312" w:hAnsi="仿宋_GB2312" w:cs="仿宋_GB2312" w:hint="eastAsia"/>
                      <w:kern w:val="0"/>
                      <w:sz w:val="24"/>
                    </w:rPr>
                    <w:t>附件1：</w:t>
                  </w:r>
                </w:p>
              </w:txbxContent>
            </v:textbox>
          </v:shape>
        </w:pict>
      </w:r>
      <w:r>
        <w:rPr>
          <w:rFonts w:ascii="黑体" w:eastAsia="黑体" w:hAnsi="宋体" w:cs="宋体" w:hint="eastAsia"/>
          <w:kern w:val="0"/>
          <w:sz w:val="28"/>
          <w:szCs w:val="28"/>
        </w:rPr>
        <w:t>昆明理工大学复合型人才推免研究生推荐表</w:t>
      </w:r>
    </w:p>
    <w:p w:rsidR="001A6A1D" w:rsidRDefault="001A6A1D">
      <w:pPr>
        <w:widowControl/>
        <w:spacing w:line="360" w:lineRule="atLeast"/>
        <w:rPr>
          <w:rFonts w:ascii="仿宋_GB2312" w:eastAsia="仿宋_GB2312" w:hAnsi="宋体" w:cs="宋体" w:hint="eastAsia"/>
          <w:color w:val="000000"/>
          <w:kern w:val="0"/>
          <w:sz w:val="24"/>
        </w:rPr>
      </w:pPr>
      <w:r>
        <w:rPr>
          <w:rFonts w:ascii="仿宋_GB2312" w:eastAsia="仿宋_GB2312" w:hAnsi="宋体" w:cs="宋体" w:hint="eastAsia"/>
          <w:kern w:val="0"/>
          <w:sz w:val="24"/>
        </w:rPr>
        <w:t>学院（部门）：                                                    年   月   日</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558"/>
        <w:gridCol w:w="1920"/>
        <w:gridCol w:w="2565"/>
        <w:gridCol w:w="1875"/>
      </w:tblGrid>
      <w:tr w:rsidR="001A6A1D">
        <w:tc>
          <w:tcPr>
            <w:tcW w:w="1188" w:type="dxa"/>
            <w:vAlign w:val="center"/>
          </w:tcPr>
          <w:p w:rsidR="001A6A1D" w:rsidRDefault="001A6A1D">
            <w:pPr>
              <w:widowControl/>
              <w:spacing w:before="100" w:beforeAutospacing="1" w:after="100" w:afterAutospacing="1" w:line="360" w:lineRule="auto"/>
              <w:jc w:val="center"/>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姓  名</w:t>
            </w:r>
          </w:p>
        </w:tc>
        <w:tc>
          <w:tcPr>
            <w:tcW w:w="1558" w:type="dxa"/>
            <w:vAlign w:val="center"/>
          </w:tcPr>
          <w:p w:rsidR="001A6A1D" w:rsidRDefault="001A6A1D">
            <w:pPr>
              <w:widowControl/>
              <w:spacing w:before="100" w:beforeAutospacing="1" w:after="100" w:afterAutospacing="1" w:line="360" w:lineRule="auto"/>
              <w:jc w:val="center"/>
              <w:rPr>
                <w:rFonts w:ascii="宋体" w:hAnsi="宋体" w:cs="宋体" w:hint="eastAsia"/>
                <w:color w:val="000000"/>
                <w:kern w:val="0"/>
                <w:sz w:val="24"/>
              </w:rPr>
            </w:pPr>
          </w:p>
        </w:tc>
        <w:tc>
          <w:tcPr>
            <w:tcW w:w="1920" w:type="dxa"/>
            <w:vAlign w:val="center"/>
          </w:tcPr>
          <w:p w:rsidR="001A6A1D" w:rsidRDefault="001A6A1D">
            <w:pPr>
              <w:widowControl/>
              <w:spacing w:before="100" w:beforeAutospacing="1" w:after="100" w:afterAutospacing="1" w:line="360" w:lineRule="auto"/>
              <w:jc w:val="center"/>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籍 贯</w:t>
            </w:r>
          </w:p>
        </w:tc>
        <w:tc>
          <w:tcPr>
            <w:tcW w:w="2565" w:type="dxa"/>
            <w:vAlign w:val="center"/>
          </w:tcPr>
          <w:p w:rsidR="001A6A1D" w:rsidRDefault="001A6A1D">
            <w:pPr>
              <w:widowControl/>
              <w:spacing w:before="100" w:beforeAutospacing="1" w:after="100" w:afterAutospacing="1" w:line="360" w:lineRule="auto"/>
              <w:jc w:val="center"/>
              <w:rPr>
                <w:rFonts w:ascii="宋体" w:hAnsi="宋体" w:cs="宋体" w:hint="eastAsia"/>
                <w:color w:val="000000"/>
                <w:kern w:val="0"/>
                <w:sz w:val="24"/>
              </w:rPr>
            </w:pPr>
          </w:p>
        </w:tc>
        <w:tc>
          <w:tcPr>
            <w:tcW w:w="1875" w:type="dxa"/>
            <w:vMerge w:val="restart"/>
            <w:vAlign w:val="center"/>
          </w:tcPr>
          <w:p w:rsidR="001A6A1D" w:rsidRDefault="001A6A1D">
            <w:pPr>
              <w:widowControl/>
              <w:spacing w:before="100" w:beforeAutospacing="1" w:after="100" w:afterAutospacing="1" w:line="360" w:lineRule="auto"/>
              <w:rPr>
                <w:rFonts w:ascii="宋体" w:hAnsi="宋体" w:cs="宋体" w:hint="eastAsia"/>
                <w:color w:val="000000"/>
                <w:kern w:val="0"/>
                <w:sz w:val="24"/>
              </w:rPr>
            </w:pPr>
            <w:r>
              <w:rPr>
                <w:rFonts w:ascii="宋体" w:hAnsi="宋体" w:cs="宋体" w:hint="eastAsia"/>
                <w:color w:val="000000"/>
                <w:kern w:val="0"/>
                <w:sz w:val="24"/>
              </w:rPr>
              <w:t xml:space="preserve">  （照 片）</w:t>
            </w:r>
          </w:p>
        </w:tc>
      </w:tr>
      <w:tr w:rsidR="001A6A1D">
        <w:tc>
          <w:tcPr>
            <w:tcW w:w="1188" w:type="dxa"/>
            <w:vAlign w:val="center"/>
          </w:tcPr>
          <w:p w:rsidR="001A6A1D" w:rsidRDefault="001A6A1D">
            <w:pPr>
              <w:widowControl/>
              <w:spacing w:before="100" w:beforeAutospacing="1" w:after="100" w:afterAutospacing="1" w:line="360" w:lineRule="auto"/>
              <w:jc w:val="center"/>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性  别</w:t>
            </w:r>
          </w:p>
        </w:tc>
        <w:tc>
          <w:tcPr>
            <w:tcW w:w="1558" w:type="dxa"/>
            <w:vAlign w:val="center"/>
          </w:tcPr>
          <w:p w:rsidR="001A6A1D" w:rsidRDefault="001A6A1D">
            <w:pPr>
              <w:widowControl/>
              <w:spacing w:before="100" w:beforeAutospacing="1" w:after="100" w:afterAutospacing="1" w:line="360" w:lineRule="auto"/>
              <w:jc w:val="center"/>
              <w:rPr>
                <w:rFonts w:ascii="宋体" w:hAnsi="宋体" w:cs="宋体" w:hint="eastAsia"/>
                <w:color w:val="000000"/>
                <w:kern w:val="0"/>
                <w:sz w:val="24"/>
              </w:rPr>
            </w:pPr>
          </w:p>
        </w:tc>
        <w:tc>
          <w:tcPr>
            <w:tcW w:w="1920" w:type="dxa"/>
            <w:vAlign w:val="center"/>
          </w:tcPr>
          <w:p w:rsidR="001A6A1D" w:rsidRDefault="001A6A1D">
            <w:pPr>
              <w:widowControl/>
              <w:spacing w:before="100" w:beforeAutospacing="1" w:after="100" w:afterAutospacing="1" w:line="360" w:lineRule="auto"/>
              <w:jc w:val="center"/>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专 业</w:t>
            </w:r>
          </w:p>
        </w:tc>
        <w:tc>
          <w:tcPr>
            <w:tcW w:w="2565" w:type="dxa"/>
            <w:vAlign w:val="center"/>
          </w:tcPr>
          <w:p w:rsidR="001A6A1D" w:rsidRDefault="001A6A1D">
            <w:pPr>
              <w:widowControl/>
              <w:spacing w:before="100" w:beforeAutospacing="1" w:after="100" w:afterAutospacing="1" w:line="360" w:lineRule="auto"/>
              <w:jc w:val="center"/>
              <w:rPr>
                <w:rFonts w:ascii="宋体" w:hAnsi="宋体" w:cs="宋体" w:hint="eastAsia"/>
                <w:color w:val="000000"/>
                <w:kern w:val="0"/>
                <w:sz w:val="24"/>
              </w:rPr>
            </w:pPr>
          </w:p>
        </w:tc>
        <w:tc>
          <w:tcPr>
            <w:tcW w:w="1875" w:type="dxa"/>
            <w:vMerge/>
            <w:vAlign w:val="center"/>
          </w:tcPr>
          <w:p w:rsidR="001A6A1D" w:rsidRDefault="001A6A1D">
            <w:pPr>
              <w:widowControl/>
              <w:spacing w:before="100" w:beforeAutospacing="1" w:after="100" w:afterAutospacing="1" w:line="360" w:lineRule="auto"/>
              <w:jc w:val="center"/>
              <w:rPr>
                <w:rFonts w:ascii="宋体" w:hAnsi="宋体" w:cs="宋体" w:hint="eastAsia"/>
                <w:color w:val="000000"/>
                <w:kern w:val="0"/>
                <w:sz w:val="24"/>
              </w:rPr>
            </w:pPr>
          </w:p>
        </w:tc>
      </w:tr>
      <w:tr w:rsidR="001A6A1D">
        <w:trPr>
          <w:trHeight w:val="473"/>
        </w:trPr>
        <w:tc>
          <w:tcPr>
            <w:tcW w:w="1188" w:type="dxa"/>
            <w:vAlign w:val="center"/>
          </w:tcPr>
          <w:p w:rsidR="001A6A1D" w:rsidRDefault="001A6A1D">
            <w:pPr>
              <w:widowControl/>
              <w:spacing w:before="100" w:beforeAutospacing="1" w:after="100" w:afterAutospacing="1" w:line="360" w:lineRule="auto"/>
              <w:jc w:val="center"/>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学  号</w:t>
            </w:r>
          </w:p>
        </w:tc>
        <w:tc>
          <w:tcPr>
            <w:tcW w:w="1558" w:type="dxa"/>
            <w:vAlign w:val="center"/>
          </w:tcPr>
          <w:p w:rsidR="001A6A1D" w:rsidRDefault="001A6A1D">
            <w:pPr>
              <w:widowControl/>
              <w:spacing w:before="100" w:beforeAutospacing="1" w:after="100" w:afterAutospacing="1" w:line="360" w:lineRule="auto"/>
              <w:jc w:val="center"/>
              <w:rPr>
                <w:rFonts w:ascii="宋体" w:hAnsi="宋体" w:cs="宋体" w:hint="eastAsia"/>
                <w:color w:val="000000"/>
                <w:kern w:val="0"/>
                <w:sz w:val="24"/>
              </w:rPr>
            </w:pPr>
          </w:p>
        </w:tc>
        <w:tc>
          <w:tcPr>
            <w:tcW w:w="1920" w:type="dxa"/>
            <w:vAlign w:val="center"/>
          </w:tcPr>
          <w:p w:rsidR="001A6A1D" w:rsidRDefault="001A6A1D">
            <w:pPr>
              <w:widowControl/>
              <w:spacing w:before="100" w:beforeAutospacing="1" w:after="100" w:afterAutospacing="1" w:line="360" w:lineRule="auto"/>
              <w:jc w:val="center"/>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总平均学分绩</w:t>
            </w:r>
          </w:p>
        </w:tc>
        <w:tc>
          <w:tcPr>
            <w:tcW w:w="2565" w:type="dxa"/>
            <w:vAlign w:val="center"/>
          </w:tcPr>
          <w:p w:rsidR="001A6A1D" w:rsidRDefault="001A6A1D">
            <w:pPr>
              <w:widowControl/>
              <w:spacing w:before="100" w:beforeAutospacing="1" w:after="100" w:afterAutospacing="1" w:line="360" w:lineRule="auto"/>
              <w:jc w:val="center"/>
              <w:rPr>
                <w:rFonts w:ascii="宋体" w:hAnsi="宋体" w:cs="宋体" w:hint="eastAsia"/>
                <w:color w:val="000000"/>
                <w:kern w:val="0"/>
                <w:sz w:val="24"/>
              </w:rPr>
            </w:pPr>
          </w:p>
        </w:tc>
        <w:tc>
          <w:tcPr>
            <w:tcW w:w="1875" w:type="dxa"/>
            <w:vMerge/>
            <w:vAlign w:val="center"/>
          </w:tcPr>
          <w:p w:rsidR="001A6A1D" w:rsidRDefault="001A6A1D">
            <w:pPr>
              <w:widowControl/>
              <w:spacing w:before="100" w:beforeAutospacing="1" w:after="100" w:afterAutospacing="1" w:line="360" w:lineRule="auto"/>
              <w:jc w:val="center"/>
              <w:rPr>
                <w:rFonts w:ascii="宋体" w:hAnsi="宋体" w:cs="宋体" w:hint="eastAsia"/>
                <w:color w:val="000000"/>
                <w:kern w:val="0"/>
                <w:sz w:val="24"/>
              </w:rPr>
            </w:pPr>
          </w:p>
        </w:tc>
      </w:tr>
      <w:tr w:rsidR="001A6A1D">
        <w:trPr>
          <w:trHeight w:val="586"/>
        </w:trPr>
        <w:tc>
          <w:tcPr>
            <w:tcW w:w="1188" w:type="dxa"/>
            <w:vAlign w:val="center"/>
          </w:tcPr>
          <w:p w:rsidR="001A6A1D" w:rsidRDefault="001A6A1D">
            <w:pPr>
              <w:widowControl/>
              <w:spacing w:before="100" w:beforeAutospacing="1" w:after="100" w:afterAutospacing="1" w:line="360" w:lineRule="auto"/>
              <w:jc w:val="center"/>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民  族</w:t>
            </w:r>
          </w:p>
        </w:tc>
        <w:tc>
          <w:tcPr>
            <w:tcW w:w="1558" w:type="dxa"/>
            <w:vAlign w:val="center"/>
          </w:tcPr>
          <w:p w:rsidR="001A6A1D" w:rsidRDefault="001A6A1D">
            <w:pPr>
              <w:widowControl/>
              <w:spacing w:before="100" w:beforeAutospacing="1" w:after="100" w:afterAutospacing="1" w:line="360" w:lineRule="auto"/>
              <w:jc w:val="center"/>
              <w:rPr>
                <w:rFonts w:ascii="宋体" w:hAnsi="宋体" w:cs="宋体" w:hint="eastAsia"/>
                <w:color w:val="000000"/>
                <w:kern w:val="0"/>
                <w:sz w:val="24"/>
              </w:rPr>
            </w:pPr>
          </w:p>
        </w:tc>
        <w:tc>
          <w:tcPr>
            <w:tcW w:w="1920" w:type="dxa"/>
            <w:vAlign w:val="center"/>
          </w:tcPr>
          <w:p w:rsidR="001A6A1D" w:rsidRDefault="001A6A1D">
            <w:pPr>
              <w:widowControl/>
              <w:spacing w:before="100" w:beforeAutospacing="1" w:after="100" w:afterAutospacing="1" w:line="360" w:lineRule="auto"/>
              <w:jc w:val="center"/>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专业人数</w:t>
            </w:r>
          </w:p>
        </w:tc>
        <w:tc>
          <w:tcPr>
            <w:tcW w:w="2565" w:type="dxa"/>
            <w:vAlign w:val="center"/>
          </w:tcPr>
          <w:p w:rsidR="001A6A1D" w:rsidRDefault="001A6A1D">
            <w:pPr>
              <w:widowControl/>
              <w:spacing w:before="100" w:beforeAutospacing="1" w:after="100" w:afterAutospacing="1"/>
              <w:jc w:val="left"/>
              <w:rPr>
                <w:rFonts w:ascii="宋体" w:hAnsi="宋体" w:cs="宋体" w:hint="eastAsia"/>
                <w:color w:val="000000"/>
                <w:kern w:val="0"/>
                <w:sz w:val="24"/>
              </w:rPr>
            </w:pPr>
          </w:p>
        </w:tc>
        <w:tc>
          <w:tcPr>
            <w:tcW w:w="1875" w:type="dxa"/>
            <w:vMerge/>
            <w:vAlign w:val="center"/>
          </w:tcPr>
          <w:p w:rsidR="001A6A1D" w:rsidRDefault="001A6A1D">
            <w:pPr>
              <w:widowControl/>
              <w:spacing w:before="100" w:beforeAutospacing="1" w:after="100" w:afterAutospacing="1"/>
              <w:jc w:val="center"/>
              <w:rPr>
                <w:rFonts w:ascii="宋体" w:hAnsi="宋体" w:cs="宋体" w:hint="eastAsia"/>
                <w:color w:val="000000"/>
                <w:kern w:val="0"/>
                <w:sz w:val="24"/>
              </w:rPr>
            </w:pPr>
          </w:p>
        </w:tc>
      </w:tr>
      <w:tr w:rsidR="001A6A1D">
        <w:trPr>
          <w:trHeight w:val="538"/>
        </w:trPr>
        <w:tc>
          <w:tcPr>
            <w:tcW w:w="1188" w:type="dxa"/>
            <w:vAlign w:val="center"/>
          </w:tcPr>
          <w:p w:rsidR="001A6A1D" w:rsidRDefault="001A6A1D">
            <w:pPr>
              <w:widowControl/>
              <w:spacing w:before="100" w:beforeAutospacing="1" w:after="100" w:afterAutospacing="1" w:line="360" w:lineRule="auto"/>
              <w:jc w:val="center"/>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出生年月</w:t>
            </w:r>
          </w:p>
        </w:tc>
        <w:tc>
          <w:tcPr>
            <w:tcW w:w="1558" w:type="dxa"/>
            <w:vAlign w:val="center"/>
          </w:tcPr>
          <w:p w:rsidR="001A6A1D" w:rsidRDefault="001A6A1D">
            <w:pPr>
              <w:widowControl/>
              <w:spacing w:before="100" w:beforeAutospacing="1" w:after="100" w:afterAutospacing="1" w:line="360" w:lineRule="auto"/>
              <w:jc w:val="center"/>
              <w:rPr>
                <w:rFonts w:ascii="宋体" w:hAnsi="宋体" w:cs="宋体" w:hint="eastAsia"/>
                <w:color w:val="000000"/>
                <w:kern w:val="0"/>
                <w:sz w:val="24"/>
              </w:rPr>
            </w:pPr>
          </w:p>
        </w:tc>
        <w:tc>
          <w:tcPr>
            <w:tcW w:w="1920" w:type="dxa"/>
            <w:vAlign w:val="center"/>
          </w:tcPr>
          <w:p w:rsidR="001A6A1D" w:rsidRDefault="001A6A1D">
            <w:pPr>
              <w:widowControl/>
              <w:spacing w:before="100" w:beforeAutospacing="1" w:after="100" w:afterAutospacing="1" w:line="360" w:lineRule="auto"/>
              <w:jc w:val="center"/>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CET最高成绩</w:t>
            </w:r>
          </w:p>
        </w:tc>
        <w:tc>
          <w:tcPr>
            <w:tcW w:w="4440" w:type="dxa"/>
            <w:gridSpan w:val="2"/>
            <w:vAlign w:val="center"/>
          </w:tcPr>
          <w:p w:rsidR="001A6A1D" w:rsidRDefault="001A6A1D">
            <w:pPr>
              <w:widowControl/>
              <w:spacing w:before="100" w:beforeAutospacing="1" w:after="100" w:afterAutospacing="1" w:line="360" w:lineRule="auto"/>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四级：       六级：</w:t>
            </w:r>
          </w:p>
        </w:tc>
      </w:tr>
      <w:tr w:rsidR="001A6A1D">
        <w:trPr>
          <w:trHeight w:val="539"/>
        </w:trPr>
        <w:tc>
          <w:tcPr>
            <w:tcW w:w="1188" w:type="dxa"/>
            <w:vAlign w:val="center"/>
          </w:tcPr>
          <w:p w:rsidR="001A6A1D" w:rsidRDefault="001A6A1D">
            <w:pPr>
              <w:widowControl/>
              <w:spacing w:before="100" w:beforeAutospacing="1" w:after="100" w:afterAutospacing="1" w:line="480" w:lineRule="auto"/>
              <w:jc w:val="center"/>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政治面貌</w:t>
            </w:r>
          </w:p>
        </w:tc>
        <w:tc>
          <w:tcPr>
            <w:tcW w:w="1558" w:type="dxa"/>
            <w:vAlign w:val="center"/>
          </w:tcPr>
          <w:p w:rsidR="001A6A1D" w:rsidRDefault="001A6A1D">
            <w:pPr>
              <w:widowControl/>
              <w:spacing w:before="100" w:beforeAutospacing="1" w:after="100" w:afterAutospacing="1" w:line="0" w:lineRule="atLeast"/>
              <w:jc w:val="center"/>
              <w:rPr>
                <w:rFonts w:ascii="宋体" w:hAnsi="宋体" w:cs="宋体" w:hint="eastAsia"/>
                <w:color w:val="000000"/>
                <w:kern w:val="0"/>
                <w:sz w:val="24"/>
              </w:rPr>
            </w:pPr>
          </w:p>
        </w:tc>
        <w:tc>
          <w:tcPr>
            <w:tcW w:w="1920" w:type="dxa"/>
            <w:vAlign w:val="center"/>
          </w:tcPr>
          <w:p w:rsidR="001A6A1D" w:rsidRDefault="001A6A1D">
            <w:pPr>
              <w:widowControl/>
              <w:spacing w:line="0" w:lineRule="atLeast"/>
              <w:jc w:val="center"/>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计算机等级考试 情 况</w:t>
            </w:r>
          </w:p>
        </w:tc>
        <w:tc>
          <w:tcPr>
            <w:tcW w:w="4440" w:type="dxa"/>
            <w:gridSpan w:val="2"/>
            <w:vAlign w:val="center"/>
          </w:tcPr>
          <w:p w:rsidR="001A6A1D" w:rsidRDefault="001A6A1D">
            <w:pPr>
              <w:widowControl/>
              <w:spacing w:before="100" w:beforeAutospacing="1" w:after="100" w:afterAutospacing="1" w:line="0" w:lineRule="atLeast"/>
              <w:jc w:val="center"/>
              <w:rPr>
                <w:rFonts w:ascii="宋体" w:hAnsi="宋体" w:cs="宋体" w:hint="eastAsia"/>
                <w:color w:val="000000"/>
                <w:kern w:val="0"/>
                <w:sz w:val="24"/>
              </w:rPr>
            </w:pPr>
          </w:p>
        </w:tc>
      </w:tr>
      <w:tr w:rsidR="001A6A1D">
        <w:trPr>
          <w:trHeight w:val="539"/>
        </w:trPr>
        <w:tc>
          <w:tcPr>
            <w:tcW w:w="4666" w:type="dxa"/>
            <w:gridSpan w:val="3"/>
            <w:vAlign w:val="center"/>
          </w:tcPr>
          <w:p w:rsidR="001A6A1D" w:rsidRDefault="001A6A1D">
            <w:pPr>
              <w:widowControl/>
              <w:spacing w:line="0" w:lineRule="atLeast"/>
              <w:jc w:val="center"/>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成绩排名情况（排位，比率）</w:t>
            </w:r>
          </w:p>
        </w:tc>
        <w:tc>
          <w:tcPr>
            <w:tcW w:w="4440" w:type="dxa"/>
            <w:gridSpan w:val="2"/>
            <w:vAlign w:val="center"/>
          </w:tcPr>
          <w:p w:rsidR="001A6A1D" w:rsidRDefault="001A6A1D">
            <w:pPr>
              <w:widowControl/>
              <w:spacing w:before="100" w:beforeAutospacing="1" w:after="100" w:afterAutospacing="1" w:line="0" w:lineRule="atLeast"/>
              <w:jc w:val="center"/>
              <w:rPr>
                <w:rFonts w:ascii="宋体" w:hAnsi="宋体" w:cs="宋体" w:hint="eastAsia"/>
                <w:color w:val="000000"/>
                <w:kern w:val="0"/>
                <w:sz w:val="24"/>
              </w:rPr>
            </w:pPr>
          </w:p>
        </w:tc>
      </w:tr>
      <w:tr w:rsidR="001A6A1D">
        <w:trPr>
          <w:trHeight w:val="579"/>
        </w:trPr>
        <w:tc>
          <w:tcPr>
            <w:tcW w:w="1188" w:type="dxa"/>
            <w:vAlign w:val="center"/>
          </w:tcPr>
          <w:p w:rsidR="001A6A1D" w:rsidRDefault="001A6A1D">
            <w:pPr>
              <w:widowControl/>
              <w:spacing w:line="0" w:lineRule="atLeast"/>
              <w:jc w:val="center"/>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大学期间从事学生工作简历及主要工作业绩</w:t>
            </w:r>
          </w:p>
        </w:tc>
        <w:tc>
          <w:tcPr>
            <w:tcW w:w="7918" w:type="dxa"/>
            <w:gridSpan w:val="4"/>
          </w:tcPr>
          <w:p w:rsidR="001A6A1D" w:rsidRDefault="001A6A1D">
            <w:pPr>
              <w:widowControl/>
              <w:spacing w:before="100" w:beforeAutospacing="1" w:after="100" w:afterAutospacing="1" w:line="0" w:lineRule="atLeast"/>
              <w:jc w:val="left"/>
              <w:rPr>
                <w:rFonts w:ascii="仿宋_GB2312" w:eastAsia="仿宋_GB2312" w:hAnsi="宋体" w:cs="宋体" w:hint="eastAsia"/>
                <w:color w:val="000000"/>
                <w:kern w:val="0"/>
                <w:sz w:val="24"/>
              </w:rPr>
            </w:pPr>
          </w:p>
          <w:p w:rsidR="001A6A1D" w:rsidRDefault="001A6A1D">
            <w:pPr>
              <w:widowControl/>
              <w:spacing w:before="100" w:beforeAutospacing="1" w:after="100" w:afterAutospacing="1" w:line="0" w:lineRule="atLeast"/>
              <w:jc w:val="left"/>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学生工作简历：</w:t>
            </w:r>
          </w:p>
          <w:p w:rsidR="001A6A1D" w:rsidRDefault="001A6A1D">
            <w:pPr>
              <w:widowControl/>
              <w:spacing w:before="100" w:beforeAutospacing="1" w:after="100" w:afterAutospacing="1" w:line="0" w:lineRule="atLeast"/>
              <w:jc w:val="left"/>
              <w:rPr>
                <w:rFonts w:ascii="仿宋_GB2312" w:eastAsia="仿宋_GB2312" w:hAnsi="宋体" w:cs="宋体" w:hint="eastAsia"/>
                <w:color w:val="000000"/>
                <w:kern w:val="0"/>
                <w:sz w:val="24"/>
              </w:rPr>
            </w:pPr>
          </w:p>
          <w:p w:rsidR="001A6A1D" w:rsidRDefault="001A6A1D">
            <w:pPr>
              <w:widowControl/>
              <w:spacing w:before="100" w:beforeAutospacing="1" w:after="100" w:afterAutospacing="1" w:line="0" w:lineRule="atLeast"/>
              <w:jc w:val="left"/>
              <w:rPr>
                <w:rFonts w:ascii="仿宋_GB2312" w:eastAsia="仿宋_GB2312" w:hAnsi="宋体" w:cs="宋体" w:hint="eastAsia"/>
                <w:color w:val="000000"/>
                <w:kern w:val="0"/>
                <w:sz w:val="24"/>
              </w:rPr>
            </w:pPr>
          </w:p>
          <w:p w:rsidR="001A6A1D" w:rsidRDefault="001A6A1D">
            <w:pPr>
              <w:widowControl/>
              <w:spacing w:before="100" w:beforeAutospacing="1" w:after="100" w:afterAutospacing="1" w:line="0" w:lineRule="atLeast"/>
              <w:jc w:val="left"/>
              <w:rPr>
                <w:rFonts w:ascii="仿宋_GB2312" w:eastAsia="仿宋_GB2312" w:hAnsi="宋体" w:cs="宋体" w:hint="eastAsia"/>
                <w:color w:val="000000"/>
                <w:kern w:val="0"/>
                <w:sz w:val="24"/>
              </w:rPr>
            </w:pPr>
          </w:p>
          <w:p w:rsidR="001A6A1D" w:rsidRDefault="001A6A1D">
            <w:pPr>
              <w:widowControl/>
              <w:spacing w:before="100" w:beforeAutospacing="1" w:after="100" w:afterAutospacing="1" w:line="0" w:lineRule="atLeast"/>
              <w:jc w:val="left"/>
              <w:rPr>
                <w:rFonts w:ascii="仿宋_GB2312" w:eastAsia="仿宋_GB2312" w:hAnsi="宋体" w:cs="宋体" w:hint="eastAsia"/>
                <w:color w:val="000000"/>
                <w:kern w:val="0"/>
                <w:sz w:val="24"/>
              </w:rPr>
            </w:pPr>
          </w:p>
          <w:p w:rsidR="001A6A1D" w:rsidRDefault="001A6A1D">
            <w:pPr>
              <w:widowControl/>
              <w:spacing w:before="100" w:beforeAutospacing="1" w:after="100" w:afterAutospacing="1" w:line="0" w:lineRule="atLeast"/>
              <w:jc w:val="left"/>
              <w:rPr>
                <w:rFonts w:ascii="仿宋_GB2312" w:eastAsia="仿宋_GB2312" w:hAnsi="宋体" w:cs="宋体" w:hint="eastAsia"/>
                <w:color w:val="000000"/>
                <w:kern w:val="0"/>
                <w:sz w:val="24"/>
              </w:rPr>
            </w:pPr>
          </w:p>
          <w:p w:rsidR="001A6A1D" w:rsidRDefault="001A6A1D">
            <w:pPr>
              <w:widowControl/>
              <w:spacing w:before="100" w:beforeAutospacing="1" w:after="100" w:afterAutospacing="1" w:line="0" w:lineRule="atLeast"/>
              <w:jc w:val="left"/>
              <w:rPr>
                <w:rFonts w:ascii="仿宋_GB2312" w:eastAsia="仿宋_GB2312" w:hAnsi="宋体" w:cs="宋体" w:hint="eastAsia"/>
                <w:color w:val="000000"/>
                <w:kern w:val="0"/>
                <w:sz w:val="24"/>
              </w:rPr>
            </w:pPr>
          </w:p>
          <w:p w:rsidR="001A6A1D" w:rsidRDefault="001A6A1D">
            <w:pPr>
              <w:widowControl/>
              <w:spacing w:before="100" w:beforeAutospacing="1" w:after="100" w:afterAutospacing="1" w:line="0" w:lineRule="atLeast"/>
              <w:jc w:val="left"/>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主要工作业绩：</w:t>
            </w:r>
          </w:p>
          <w:p w:rsidR="001A6A1D" w:rsidRDefault="001A6A1D">
            <w:pPr>
              <w:widowControl/>
              <w:spacing w:before="100" w:beforeAutospacing="1" w:after="100" w:afterAutospacing="1" w:line="0" w:lineRule="atLeast"/>
              <w:jc w:val="left"/>
              <w:rPr>
                <w:rFonts w:ascii="仿宋_GB2312" w:eastAsia="仿宋_GB2312" w:hAnsi="宋体" w:cs="宋体" w:hint="eastAsia"/>
                <w:color w:val="000000"/>
                <w:kern w:val="0"/>
                <w:sz w:val="24"/>
              </w:rPr>
            </w:pPr>
          </w:p>
          <w:p w:rsidR="001A6A1D" w:rsidRDefault="001A6A1D">
            <w:pPr>
              <w:widowControl/>
              <w:spacing w:before="100" w:beforeAutospacing="1" w:after="100" w:afterAutospacing="1" w:line="0" w:lineRule="atLeast"/>
              <w:jc w:val="left"/>
              <w:rPr>
                <w:rFonts w:ascii="仿宋_GB2312" w:eastAsia="仿宋_GB2312" w:hAnsi="宋体" w:cs="宋体" w:hint="eastAsia"/>
                <w:color w:val="000000"/>
                <w:kern w:val="0"/>
                <w:sz w:val="24"/>
              </w:rPr>
            </w:pPr>
          </w:p>
          <w:p w:rsidR="001A6A1D" w:rsidRDefault="001A6A1D">
            <w:pPr>
              <w:widowControl/>
              <w:spacing w:before="100" w:beforeAutospacing="1" w:after="100" w:afterAutospacing="1" w:line="0" w:lineRule="atLeast"/>
              <w:jc w:val="left"/>
              <w:rPr>
                <w:rFonts w:ascii="仿宋_GB2312" w:eastAsia="仿宋_GB2312" w:hAnsi="宋体" w:cs="宋体" w:hint="eastAsia"/>
                <w:color w:val="000000"/>
                <w:kern w:val="0"/>
                <w:sz w:val="24"/>
              </w:rPr>
            </w:pPr>
          </w:p>
          <w:p w:rsidR="001A6A1D" w:rsidRDefault="001A6A1D">
            <w:pPr>
              <w:widowControl/>
              <w:spacing w:before="100" w:beforeAutospacing="1" w:after="100" w:afterAutospacing="1" w:line="0" w:lineRule="atLeast"/>
              <w:jc w:val="left"/>
              <w:rPr>
                <w:rFonts w:ascii="仿宋_GB2312" w:eastAsia="仿宋_GB2312" w:hAnsi="宋体" w:cs="宋体" w:hint="eastAsia"/>
                <w:color w:val="000000"/>
                <w:kern w:val="0"/>
                <w:sz w:val="24"/>
              </w:rPr>
            </w:pPr>
          </w:p>
          <w:p w:rsidR="001A6A1D" w:rsidRDefault="001A6A1D">
            <w:pPr>
              <w:widowControl/>
              <w:spacing w:before="100" w:beforeAutospacing="1" w:after="100" w:afterAutospacing="1" w:line="0" w:lineRule="atLeast"/>
              <w:jc w:val="left"/>
              <w:rPr>
                <w:rFonts w:ascii="仿宋_GB2312" w:eastAsia="仿宋_GB2312" w:hAnsi="宋体" w:cs="宋体" w:hint="eastAsia"/>
                <w:color w:val="000000"/>
                <w:kern w:val="0"/>
                <w:sz w:val="24"/>
              </w:rPr>
            </w:pPr>
          </w:p>
        </w:tc>
      </w:tr>
      <w:tr w:rsidR="001A6A1D">
        <w:trPr>
          <w:trHeight w:val="2419"/>
        </w:trPr>
        <w:tc>
          <w:tcPr>
            <w:tcW w:w="1188" w:type="dxa"/>
            <w:vAlign w:val="center"/>
          </w:tcPr>
          <w:p w:rsidR="001A6A1D" w:rsidRDefault="001A6A1D">
            <w:pPr>
              <w:widowControl/>
              <w:spacing w:before="100" w:beforeAutospacing="1" w:after="100" w:afterAutospacing="1" w:line="0" w:lineRule="atLeast"/>
              <w:jc w:val="center"/>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大学期间获奖情况</w:t>
            </w:r>
          </w:p>
        </w:tc>
        <w:tc>
          <w:tcPr>
            <w:tcW w:w="7918" w:type="dxa"/>
            <w:gridSpan w:val="4"/>
          </w:tcPr>
          <w:p w:rsidR="001A6A1D" w:rsidRDefault="001A6A1D">
            <w:pPr>
              <w:widowControl/>
              <w:spacing w:before="100" w:beforeAutospacing="1" w:after="100" w:afterAutospacing="1" w:line="0" w:lineRule="atLeast"/>
              <w:jc w:val="left"/>
              <w:rPr>
                <w:rFonts w:ascii="仿宋_GB2312" w:eastAsia="仿宋_GB2312" w:hAnsi="宋体" w:cs="宋体" w:hint="eastAsia"/>
                <w:color w:val="000000"/>
                <w:kern w:val="0"/>
                <w:sz w:val="24"/>
              </w:rPr>
            </w:pPr>
          </w:p>
          <w:p w:rsidR="001A6A1D" w:rsidRDefault="001A6A1D">
            <w:pPr>
              <w:widowControl/>
              <w:spacing w:before="100" w:beforeAutospacing="1" w:after="100" w:afterAutospacing="1" w:line="0" w:lineRule="atLeast"/>
              <w:jc w:val="left"/>
              <w:rPr>
                <w:rFonts w:ascii="仿宋_GB2312" w:eastAsia="仿宋_GB2312" w:hAnsi="宋体" w:cs="宋体" w:hint="eastAsia"/>
                <w:color w:val="000000"/>
                <w:kern w:val="0"/>
                <w:sz w:val="24"/>
              </w:rPr>
            </w:pPr>
          </w:p>
          <w:p w:rsidR="003D49D2" w:rsidRDefault="003D49D2">
            <w:pPr>
              <w:widowControl/>
              <w:spacing w:before="100" w:beforeAutospacing="1" w:after="100" w:afterAutospacing="1" w:line="0" w:lineRule="atLeast"/>
              <w:jc w:val="left"/>
              <w:rPr>
                <w:rFonts w:ascii="仿宋_GB2312" w:eastAsia="仿宋_GB2312" w:hAnsi="宋体" w:cs="宋体" w:hint="eastAsia"/>
                <w:color w:val="000000"/>
                <w:kern w:val="0"/>
                <w:sz w:val="24"/>
              </w:rPr>
            </w:pPr>
          </w:p>
          <w:p w:rsidR="001A6A1D" w:rsidRDefault="001A6A1D">
            <w:pPr>
              <w:widowControl/>
              <w:spacing w:before="100" w:beforeAutospacing="1" w:after="100" w:afterAutospacing="1" w:line="0" w:lineRule="atLeast"/>
              <w:jc w:val="left"/>
              <w:rPr>
                <w:rFonts w:ascii="仿宋_GB2312" w:eastAsia="仿宋_GB2312" w:hAnsi="宋体" w:cs="宋体" w:hint="eastAsia"/>
                <w:color w:val="000000"/>
                <w:kern w:val="0"/>
                <w:sz w:val="24"/>
              </w:rPr>
            </w:pPr>
          </w:p>
          <w:p w:rsidR="001A6A1D" w:rsidRDefault="001A6A1D">
            <w:pPr>
              <w:widowControl/>
              <w:spacing w:before="100" w:beforeAutospacing="1" w:after="100" w:afterAutospacing="1" w:line="0" w:lineRule="atLeast"/>
              <w:jc w:val="left"/>
              <w:rPr>
                <w:rFonts w:ascii="仿宋_GB2312" w:eastAsia="仿宋_GB2312" w:hAnsi="宋体" w:cs="宋体" w:hint="eastAsia"/>
                <w:color w:val="000000"/>
                <w:kern w:val="0"/>
                <w:sz w:val="24"/>
              </w:rPr>
            </w:pPr>
          </w:p>
        </w:tc>
      </w:tr>
      <w:tr w:rsidR="001A6A1D">
        <w:trPr>
          <w:trHeight w:val="2307"/>
        </w:trPr>
        <w:tc>
          <w:tcPr>
            <w:tcW w:w="1188" w:type="dxa"/>
          </w:tcPr>
          <w:p w:rsidR="001A6A1D" w:rsidRDefault="001A6A1D">
            <w:pPr>
              <w:widowControl/>
              <w:spacing w:before="100" w:beforeAutospacing="1" w:after="100" w:afterAutospacing="1" w:line="0" w:lineRule="atLeast"/>
              <w:jc w:val="center"/>
              <w:rPr>
                <w:rFonts w:ascii="仿宋_GB2312" w:eastAsia="仿宋_GB2312" w:hAnsi="宋体" w:cs="宋体" w:hint="eastAsia"/>
                <w:color w:val="000000"/>
                <w:kern w:val="0"/>
                <w:sz w:val="24"/>
              </w:rPr>
            </w:pPr>
          </w:p>
          <w:p w:rsidR="001A6A1D" w:rsidRDefault="001A6A1D">
            <w:pPr>
              <w:widowControl/>
              <w:spacing w:line="360" w:lineRule="auto"/>
              <w:jc w:val="center"/>
              <w:rPr>
                <w:rFonts w:ascii="仿宋_GB2312" w:eastAsia="仿宋_GB2312" w:hAnsi="宋体" w:cs="宋体" w:hint="eastAsia"/>
                <w:color w:val="000000"/>
                <w:kern w:val="0"/>
                <w:sz w:val="24"/>
              </w:rPr>
            </w:pPr>
          </w:p>
          <w:p w:rsidR="001A6A1D" w:rsidRDefault="001A6A1D">
            <w:pPr>
              <w:widowControl/>
              <w:spacing w:line="0" w:lineRule="atLeast"/>
              <w:jc w:val="center"/>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学院鉴定</w:t>
            </w:r>
          </w:p>
        </w:tc>
        <w:tc>
          <w:tcPr>
            <w:tcW w:w="7918" w:type="dxa"/>
            <w:gridSpan w:val="4"/>
          </w:tcPr>
          <w:p w:rsidR="001A6A1D" w:rsidRDefault="001A6A1D">
            <w:pPr>
              <w:widowControl/>
              <w:spacing w:line="0" w:lineRule="atLeast"/>
              <w:jc w:val="left"/>
              <w:rPr>
                <w:rFonts w:ascii="仿宋_GB2312" w:eastAsia="仿宋_GB2312" w:hAnsi="宋体" w:cs="宋体" w:hint="eastAsia"/>
                <w:color w:val="000000"/>
                <w:kern w:val="0"/>
                <w:sz w:val="24"/>
              </w:rPr>
            </w:pPr>
          </w:p>
          <w:p w:rsidR="001A6A1D" w:rsidRDefault="001A6A1D">
            <w:pPr>
              <w:widowControl/>
              <w:spacing w:line="0" w:lineRule="atLeast"/>
              <w:jc w:val="left"/>
              <w:rPr>
                <w:rFonts w:ascii="仿宋_GB2312" w:eastAsia="仿宋_GB2312" w:hAnsi="宋体" w:cs="宋体" w:hint="eastAsia"/>
                <w:color w:val="000000"/>
                <w:kern w:val="0"/>
                <w:sz w:val="24"/>
              </w:rPr>
            </w:pPr>
          </w:p>
          <w:p w:rsidR="001A6A1D" w:rsidRDefault="001A6A1D">
            <w:pPr>
              <w:widowControl/>
              <w:spacing w:line="0" w:lineRule="atLeast"/>
              <w:jc w:val="left"/>
              <w:rPr>
                <w:rFonts w:ascii="仿宋_GB2312" w:eastAsia="仿宋_GB2312" w:hAnsi="宋体" w:cs="宋体" w:hint="eastAsia"/>
                <w:color w:val="000000"/>
                <w:kern w:val="0"/>
                <w:sz w:val="24"/>
              </w:rPr>
            </w:pPr>
          </w:p>
          <w:p w:rsidR="003D49D2" w:rsidRDefault="003D49D2">
            <w:pPr>
              <w:widowControl/>
              <w:spacing w:line="0" w:lineRule="atLeast"/>
              <w:jc w:val="left"/>
              <w:rPr>
                <w:rFonts w:ascii="仿宋_GB2312" w:eastAsia="仿宋_GB2312" w:hAnsi="宋体" w:cs="宋体" w:hint="eastAsia"/>
                <w:color w:val="000000"/>
                <w:kern w:val="0"/>
                <w:sz w:val="24"/>
              </w:rPr>
            </w:pPr>
          </w:p>
          <w:p w:rsidR="001A6A1D" w:rsidRDefault="001A6A1D">
            <w:pPr>
              <w:widowControl/>
              <w:spacing w:line="0" w:lineRule="atLeast"/>
              <w:jc w:val="left"/>
              <w:rPr>
                <w:rFonts w:ascii="仿宋_GB2312" w:eastAsia="仿宋_GB2312" w:hAnsi="宋体" w:cs="宋体" w:hint="eastAsia"/>
                <w:color w:val="000000"/>
                <w:kern w:val="0"/>
                <w:sz w:val="24"/>
              </w:rPr>
            </w:pPr>
          </w:p>
          <w:p w:rsidR="001A6A1D" w:rsidRDefault="001A6A1D">
            <w:pPr>
              <w:widowControl/>
              <w:spacing w:line="0" w:lineRule="atLeast"/>
              <w:jc w:val="left"/>
              <w:rPr>
                <w:rFonts w:ascii="仿宋_GB2312" w:eastAsia="仿宋_GB2312" w:hAnsi="宋体" w:cs="宋体" w:hint="eastAsia"/>
                <w:color w:val="000000"/>
                <w:kern w:val="0"/>
                <w:sz w:val="24"/>
              </w:rPr>
            </w:pPr>
          </w:p>
          <w:p w:rsidR="001A6A1D" w:rsidRDefault="001A6A1D">
            <w:pPr>
              <w:widowControl/>
              <w:spacing w:line="0" w:lineRule="atLeast"/>
              <w:jc w:val="left"/>
              <w:rPr>
                <w:rFonts w:ascii="仿宋_GB2312" w:eastAsia="仿宋_GB2312" w:hAnsi="宋体" w:cs="宋体" w:hint="eastAsia"/>
                <w:color w:val="000000"/>
                <w:kern w:val="0"/>
                <w:sz w:val="24"/>
              </w:rPr>
            </w:pPr>
          </w:p>
          <w:p w:rsidR="001A6A1D" w:rsidRDefault="001A6A1D">
            <w:pPr>
              <w:widowControl/>
              <w:spacing w:line="0" w:lineRule="atLeast"/>
              <w:jc w:val="left"/>
              <w:rPr>
                <w:rFonts w:ascii="仿宋_GB2312" w:eastAsia="仿宋_GB2312" w:hAnsi="宋体" w:cs="宋体" w:hint="eastAsia"/>
                <w:color w:val="000000"/>
                <w:kern w:val="0"/>
                <w:sz w:val="24"/>
              </w:rPr>
            </w:pPr>
          </w:p>
          <w:p w:rsidR="001A6A1D" w:rsidRDefault="001A6A1D">
            <w:pPr>
              <w:widowControl/>
              <w:spacing w:line="0" w:lineRule="atLeast"/>
              <w:jc w:val="left"/>
              <w:rPr>
                <w:rFonts w:ascii="仿宋_GB2312" w:eastAsia="仿宋_GB2312" w:hAnsi="宋体" w:cs="宋体" w:hint="eastAsia"/>
                <w:color w:val="000000"/>
                <w:kern w:val="0"/>
                <w:sz w:val="24"/>
              </w:rPr>
            </w:pPr>
          </w:p>
          <w:p w:rsidR="001A6A1D" w:rsidRDefault="001A6A1D">
            <w:pPr>
              <w:widowControl/>
              <w:spacing w:line="0" w:lineRule="atLeast"/>
              <w:jc w:val="left"/>
              <w:rPr>
                <w:rFonts w:ascii="仿宋_GB2312" w:eastAsia="仿宋_GB2312" w:hAnsi="宋体" w:cs="宋体" w:hint="eastAsia"/>
                <w:color w:val="000000"/>
                <w:kern w:val="0"/>
                <w:sz w:val="24"/>
              </w:rPr>
            </w:pPr>
          </w:p>
          <w:p w:rsidR="001A6A1D" w:rsidRDefault="001A6A1D">
            <w:pPr>
              <w:widowControl/>
              <w:spacing w:line="0" w:lineRule="atLeast"/>
              <w:jc w:val="left"/>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 xml:space="preserve">                      副书记签字：                年   月   日</w:t>
            </w:r>
          </w:p>
        </w:tc>
      </w:tr>
      <w:tr w:rsidR="001A6A1D">
        <w:trPr>
          <w:trHeight w:val="1169"/>
        </w:trPr>
        <w:tc>
          <w:tcPr>
            <w:tcW w:w="1188" w:type="dxa"/>
          </w:tcPr>
          <w:p w:rsidR="001A6A1D" w:rsidRDefault="001A6A1D">
            <w:pPr>
              <w:widowControl/>
              <w:spacing w:line="360" w:lineRule="auto"/>
              <w:jc w:val="center"/>
              <w:rPr>
                <w:rFonts w:ascii="仿宋_GB2312" w:eastAsia="仿宋_GB2312" w:hAnsi="宋体" w:cs="宋体" w:hint="eastAsia"/>
                <w:color w:val="000000"/>
                <w:kern w:val="0"/>
                <w:sz w:val="24"/>
              </w:rPr>
            </w:pPr>
          </w:p>
          <w:p w:rsidR="001A6A1D" w:rsidRDefault="001A6A1D">
            <w:pPr>
              <w:widowControl/>
              <w:spacing w:line="360" w:lineRule="auto"/>
              <w:jc w:val="center"/>
              <w:rPr>
                <w:rFonts w:ascii="仿宋_GB2312" w:eastAsia="仿宋_GB2312" w:hAnsi="宋体" w:cs="宋体" w:hint="eastAsia"/>
                <w:color w:val="000000"/>
                <w:kern w:val="0"/>
                <w:sz w:val="24"/>
              </w:rPr>
            </w:pPr>
          </w:p>
          <w:p w:rsidR="001A6A1D" w:rsidRDefault="001A6A1D">
            <w:pPr>
              <w:widowControl/>
              <w:spacing w:line="0" w:lineRule="atLeast"/>
              <w:jc w:val="center"/>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学院意见</w:t>
            </w:r>
          </w:p>
        </w:tc>
        <w:tc>
          <w:tcPr>
            <w:tcW w:w="7918" w:type="dxa"/>
            <w:gridSpan w:val="4"/>
          </w:tcPr>
          <w:p w:rsidR="001A6A1D" w:rsidRDefault="001A6A1D">
            <w:pPr>
              <w:widowControl/>
              <w:spacing w:line="0" w:lineRule="atLeast"/>
              <w:jc w:val="left"/>
              <w:rPr>
                <w:rFonts w:ascii="仿宋_GB2312" w:eastAsia="仿宋_GB2312" w:hAnsi="宋体" w:cs="宋体" w:hint="eastAsia"/>
                <w:color w:val="000000"/>
                <w:kern w:val="0"/>
                <w:sz w:val="24"/>
              </w:rPr>
            </w:pPr>
          </w:p>
          <w:p w:rsidR="001A6A1D" w:rsidRDefault="001A6A1D">
            <w:pPr>
              <w:widowControl/>
              <w:spacing w:line="0" w:lineRule="atLeast"/>
              <w:jc w:val="left"/>
              <w:rPr>
                <w:rFonts w:ascii="仿宋_GB2312" w:eastAsia="仿宋_GB2312" w:hAnsi="宋体" w:cs="宋体" w:hint="eastAsia"/>
                <w:color w:val="000000"/>
                <w:kern w:val="0"/>
                <w:sz w:val="24"/>
              </w:rPr>
            </w:pPr>
          </w:p>
          <w:p w:rsidR="001A6A1D" w:rsidRDefault="001A6A1D">
            <w:pPr>
              <w:widowControl/>
              <w:spacing w:line="0" w:lineRule="atLeast"/>
              <w:jc w:val="left"/>
              <w:rPr>
                <w:rFonts w:ascii="仿宋_GB2312" w:eastAsia="仿宋_GB2312" w:hAnsi="宋体" w:cs="宋体" w:hint="eastAsia"/>
                <w:color w:val="000000"/>
                <w:kern w:val="0"/>
                <w:sz w:val="24"/>
              </w:rPr>
            </w:pPr>
          </w:p>
          <w:p w:rsidR="001A6A1D" w:rsidRDefault="001A6A1D">
            <w:pPr>
              <w:widowControl/>
              <w:spacing w:line="0" w:lineRule="atLeast"/>
              <w:jc w:val="left"/>
              <w:rPr>
                <w:rFonts w:ascii="仿宋_GB2312" w:eastAsia="仿宋_GB2312" w:hAnsi="宋体" w:cs="宋体" w:hint="eastAsia"/>
                <w:color w:val="000000"/>
                <w:kern w:val="0"/>
                <w:sz w:val="24"/>
              </w:rPr>
            </w:pPr>
          </w:p>
          <w:p w:rsidR="001A6A1D" w:rsidRDefault="001A6A1D">
            <w:pPr>
              <w:widowControl/>
              <w:spacing w:line="0" w:lineRule="atLeast"/>
              <w:jc w:val="left"/>
              <w:rPr>
                <w:rFonts w:ascii="仿宋_GB2312" w:eastAsia="仿宋_GB2312" w:hAnsi="宋体" w:cs="宋体" w:hint="eastAsia"/>
                <w:color w:val="000000"/>
                <w:kern w:val="0"/>
                <w:sz w:val="24"/>
              </w:rPr>
            </w:pPr>
          </w:p>
          <w:p w:rsidR="001A6A1D" w:rsidRDefault="001A6A1D">
            <w:pPr>
              <w:widowControl/>
              <w:spacing w:line="0" w:lineRule="atLeast"/>
              <w:ind w:firstLineChars="600" w:firstLine="1440"/>
              <w:jc w:val="left"/>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院长签字：             年   月   日 学院（公章）</w:t>
            </w:r>
          </w:p>
        </w:tc>
      </w:tr>
      <w:tr w:rsidR="001A6A1D">
        <w:trPr>
          <w:trHeight w:val="1209"/>
        </w:trPr>
        <w:tc>
          <w:tcPr>
            <w:tcW w:w="1188" w:type="dxa"/>
          </w:tcPr>
          <w:p w:rsidR="001A6A1D" w:rsidRDefault="001A6A1D">
            <w:pPr>
              <w:widowControl/>
              <w:spacing w:line="0" w:lineRule="atLeast"/>
              <w:jc w:val="center"/>
              <w:rPr>
                <w:rFonts w:ascii="仿宋_GB2312" w:eastAsia="仿宋_GB2312" w:hAnsi="宋体" w:cs="宋体" w:hint="eastAsia"/>
                <w:kern w:val="0"/>
                <w:sz w:val="24"/>
              </w:rPr>
            </w:pPr>
          </w:p>
          <w:p w:rsidR="001A6A1D" w:rsidRDefault="001A6A1D">
            <w:pPr>
              <w:widowControl/>
              <w:spacing w:line="0" w:lineRule="atLeast"/>
              <w:jc w:val="center"/>
              <w:rPr>
                <w:rFonts w:ascii="仿宋_GB2312" w:eastAsia="仿宋_GB2312" w:hAnsi="宋体" w:cs="宋体" w:hint="eastAsia"/>
                <w:color w:val="000000"/>
                <w:kern w:val="0"/>
                <w:sz w:val="24"/>
              </w:rPr>
            </w:pPr>
            <w:r>
              <w:rPr>
                <w:rFonts w:ascii="仿宋_GB2312" w:eastAsia="仿宋_GB2312" w:hAnsi="宋体" w:cs="宋体" w:hint="eastAsia"/>
                <w:kern w:val="0"/>
                <w:sz w:val="24"/>
              </w:rPr>
              <w:t>考核小组初选意见</w:t>
            </w:r>
          </w:p>
        </w:tc>
        <w:tc>
          <w:tcPr>
            <w:tcW w:w="7918" w:type="dxa"/>
            <w:gridSpan w:val="4"/>
          </w:tcPr>
          <w:p w:rsidR="001A6A1D" w:rsidRDefault="001A6A1D">
            <w:pPr>
              <w:widowControl/>
              <w:spacing w:line="0" w:lineRule="atLeast"/>
              <w:jc w:val="left"/>
              <w:rPr>
                <w:rFonts w:ascii="仿宋_GB2312" w:eastAsia="仿宋_GB2312" w:hAnsi="宋体" w:cs="宋体" w:hint="eastAsia"/>
                <w:color w:val="000000"/>
                <w:kern w:val="0"/>
                <w:sz w:val="24"/>
              </w:rPr>
            </w:pPr>
          </w:p>
          <w:p w:rsidR="001A6A1D" w:rsidRDefault="001A6A1D">
            <w:pPr>
              <w:widowControl/>
              <w:spacing w:line="0" w:lineRule="atLeast"/>
              <w:jc w:val="left"/>
              <w:rPr>
                <w:rFonts w:ascii="仿宋_GB2312" w:eastAsia="仿宋_GB2312" w:hAnsi="宋体" w:cs="宋体" w:hint="eastAsia"/>
                <w:color w:val="000000"/>
                <w:kern w:val="0"/>
                <w:sz w:val="24"/>
              </w:rPr>
            </w:pPr>
          </w:p>
          <w:p w:rsidR="001A6A1D" w:rsidRDefault="001A6A1D">
            <w:pPr>
              <w:widowControl/>
              <w:spacing w:line="0" w:lineRule="atLeast"/>
              <w:jc w:val="left"/>
              <w:rPr>
                <w:rFonts w:ascii="仿宋_GB2312" w:eastAsia="仿宋_GB2312" w:hAnsi="宋体" w:cs="宋体" w:hint="eastAsia"/>
                <w:color w:val="000000"/>
                <w:kern w:val="0"/>
                <w:sz w:val="24"/>
              </w:rPr>
            </w:pPr>
          </w:p>
          <w:p w:rsidR="001A6A1D" w:rsidRDefault="001A6A1D">
            <w:pPr>
              <w:widowControl/>
              <w:spacing w:line="0" w:lineRule="atLeast"/>
              <w:ind w:firstLineChars="1100" w:firstLine="2640"/>
              <w:jc w:val="left"/>
              <w:rPr>
                <w:rFonts w:ascii="仿宋_GB2312" w:eastAsia="仿宋_GB2312" w:hAnsi="宋体" w:cs="宋体" w:hint="eastAsia"/>
                <w:color w:val="000000"/>
                <w:kern w:val="0"/>
                <w:sz w:val="24"/>
              </w:rPr>
            </w:pPr>
            <w:r>
              <w:rPr>
                <w:rFonts w:ascii="仿宋_GB2312" w:eastAsia="仿宋_GB2312" w:hAnsi="宋体" w:cs="宋体" w:hint="eastAsia"/>
                <w:color w:val="000000"/>
                <w:kern w:val="0"/>
                <w:sz w:val="24"/>
              </w:rPr>
              <w:t>负责人签字：            年   月   日</w:t>
            </w:r>
          </w:p>
        </w:tc>
      </w:tr>
    </w:tbl>
    <w:p w:rsidR="001A6A1D" w:rsidRPr="003D49D2" w:rsidRDefault="001A6A1D" w:rsidP="003D49D2">
      <w:pPr>
        <w:widowControl/>
        <w:spacing w:before="100" w:beforeAutospacing="1" w:after="100" w:afterAutospacing="1" w:line="0" w:lineRule="atLeast"/>
        <w:jc w:val="left"/>
        <w:rPr>
          <w:rFonts w:ascii="仿宋_GB2312" w:eastAsia="仿宋_GB2312" w:hAnsi="宋体" w:cs="宋体" w:hint="eastAsia"/>
          <w:bCs/>
          <w:color w:val="000000"/>
          <w:kern w:val="0"/>
          <w:sz w:val="24"/>
        </w:rPr>
      </w:pPr>
      <w:r>
        <w:rPr>
          <w:rFonts w:ascii="仿宋_GB2312" w:eastAsia="仿宋_GB2312" w:hAnsi="宋体" w:cs="宋体" w:hint="eastAsia"/>
          <w:b/>
          <w:color w:val="000000"/>
          <w:kern w:val="0"/>
          <w:sz w:val="24"/>
        </w:rPr>
        <w:t>注：</w:t>
      </w:r>
      <w:r>
        <w:rPr>
          <w:rFonts w:ascii="仿宋_GB2312" w:eastAsia="仿宋_GB2312" w:hAnsi="宋体" w:cs="宋体" w:hint="eastAsia"/>
          <w:bCs/>
          <w:color w:val="000000"/>
          <w:kern w:val="0"/>
          <w:sz w:val="24"/>
        </w:rPr>
        <w:t>1.此表用A4纸双面打印（一式两份）；2.“学院鉴定”要求对推荐学生在思想、学习、工作等方面的情况作出如实评价；3.此表所有信息需真实有效。</w:t>
      </w:r>
    </w:p>
    <w:sectPr w:rsidR="001A6A1D" w:rsidRPr="003D49D2">
      <w:footerReference w:type="even" r:id="rId7"/>
      <w:footerReference w:type="default" r:id="rId8"/>
      <w:pgSz w:w="11906" w:h="16838"/>
      <w:pgMar w:top="1134" w:right="1418" w:bottom="1134"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A6A1D" w:rsidRDefault="001A6A1D">
      <w:r>
        <w:separator/>
      </w:r>
    </w:p>
  </w:endnote>
  <w:endnote w:type="continuationSeparator" w:id="0">
    <w:p w:rsidR="001A6A1D" w:rsidRDefault="001A6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仿宋">
    <w:altName w:val="微软雅黑"/>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6A1D" w:rsidRDefault="001A6A1D">
    <w:pPr>
      <w:pStyle w:val="a4"/>
      <w:framePr w:wrap="around" w:vAnchor="text" w:hAnchor="margin" w:xAlign="right" w:y="1"/>
      <w:rPr>
        <w:rStyle w:val="a3"/>
      </w:rPr>
    </w:pPr>
    <w:r>
      <w:fldChar w:fldCharType="begin"/>
    </w:r>
    <w:r>
      <w:rPr>
        <w:rStyle w:val="a3"/>
      </w:rPr>
      <w:instrText xml:space="preserve">PAGE  </w:instrText>
    </w:r>
    <w:r>
      <w:fldChar w:fldCharType="separate"/>
    </w:r>
    <w:r>
      <w:fldChar w:fldCharType="end"/>
    </w:r>
  </w:p>
  <w:p w:rsidR="001A6A1D" w:rsidRDefault="001A6A1D">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6A1D" w:rsidRDefault="001A6A1D">
    <w:pPr>
      <w:pStyle w:val="a4"/>
      <w:ind w:right="360"/>
    </w:pPr>
    <w:r>
      <w:pict>
        <v:shapetype id="_x0000_t202" coordsize="21600,21600" o:spt="202" path="m,l,21600r21600,l21600,xe">
          <v:stroke joinstyle="miter"/>
          <v:path gradientshapeok="t" o:connecttype="rect"/>
        </v:shapetype>
        <v:shape id="文本框4" o:spid="_x0000_s2049" type="#_x0000_t202" style="position:absolute;margin-left:0;margin-top:0;width:2in;height:2in;z-index:251657728;mso-wrap-style:none;mso-position-horizontal:center;mso-position-horizontal-relative:margin" filled="f" stroked="f">
          <v:textbox style="mso-fit-shape-to-text:t" inset="0,0,0,0">
            <w:txbxContent>
              <w:p w:rsidR="001A6A1D" w:rsidRDefault="001A6A1D">
                <w:pPr>
                  <w:pStyle w:val="a4"/>
                  <w:rPr>
                    <w:rStyle w:val="a3"/>
                  </w:rPr>
                </w:pPr>
                <w:r>
                  <w:fldChar w:fldCharType="begin"/>
                </w:r>
                <w:r>
                  <w:rPr>
                    <w:rStyle w:val="a3"/>
                  </w:rPr>
                  <w:instrText xml:space="preserve">PAGE  </w:instrText>
                </w:r>
                <w:r>
                  <w:fldChar w:fldCharType="separate"/>
                </w:r>
                <w:r w:rsidR="002F043F">
                  <w:rPr>
                    <w:rStyle w:val="a3"/>
                    <w:noProof/>
                  </w:rPr>
                  <w:t>1</w:t>
                </w:r>
                <w: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A6A1D" w:rsidRDefault="001A6A1D">
      <w:r>
        <w:separator/>
      </w:r>
    </w:p>
  </w:footnote>
  <w:footnote w:type="continuationSeparator" w:id="0">
    <w:p w:rsidR="001A6A1D" w:rsidRDefault="001A6A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3074"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1A6A1D"/>
    <w:rsid w:val="001B6E54"/>
    <w:rsid w:val="002F043F"/>
    <w:rsid w:val="003A07AA"/>
    <w:rsid w:val="003D49D2"/>
    <w:rsid w:val="00C61D0A"/>
    <w:rsid w:val="00E01B99"/>
    <w:rsid w:val="04E058C5"/>
    <w:rsid w:val="12190E7B"/>
    <w:rsid w:val="3CAB1C17"/>
    <w:rsid w:val="51CE23C5"/>
    <w:rsid w:val="54E33BD1"/>
    <w:rsid w:val="6B9D5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4C4D9794-8344-4900-ACA9-00EE3B07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szCs w:val="18"/>
    </w:rPr>
  </w:style>
  <w:style w:type="paragraph" w:styleId="a5">
    <w:name w:val="Balloon Text"/>
    <w:basedOn w:val="a"/>
    <w:rPr>
      <w:sz w:val="18"/>
      <w:szCs w:val="18"/>
    </w:rPr>
  </w:style>
  <w:style w:type="paragraph" w:styleId="a6">
    <w:name w:val="Body Text Indent"/>
    <w:basedOn w:val="a"/>
    <w:pPr>
      <w:ind w:firstLine="420"/>
    </w:pPr>
    <w:rPr>
      <w:rFonts w:ascii="仿宋_GB2312" w:eastAsia="仿宋_GB2312"/>
      <w:sz w:val="28"/>
      <w:szCs w:val="20"/>
    </w:rPr>
  </w:style>
  <w:style w:type="paragraph" w:styleId="a7">
    <w:name w:val="Body Text"/>
    <w:basedOn w:val="a"/>
    <w:pPr>
      <w:jc w:val="center"/>
    </w:pPr>
    <w:rPr>
      <w:sz w:val="48"/>
      <w:szCs w:val="20"/>
    </w:rPr>
  </w:style>
  <w:style w:type="paragraph" w:styleId="a8">
    <w:name w:val="header"/>
    <w:basedOn w:val="a"/>
    <w:link w:val="Char"/>
    <w:unhideWhenUsed/>
    <w:rsid w:val="00E01B9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8"/>
    <w:rsid w:val="00E01B99"/>
    <w:rPr>
      <w:kern w:val="2"/>
      <w:sz w:val="18"/>
      <w:szCs w:val="18"/>
    </w:rPr>
  </w:style>
  <w:style w:type="character" w:styleId="a9">
    <w:name w:val="Hyperlink"/>
    <w:uiPriority w:val="99"/>
    <w:unhideWhenUsed/>
    <w:rsid w:val="003A07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20197;&#19978;&#26448;&#26009;&#30340;&#30005;&#23376;&#29256;&#21457;&#36865;&#21040;&#37038;&#31665;260724643@qq.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275</Words>
  <Characters>1573</Characters>
  <Application>Microsoft Office Word</Application>
  <DocSecurity>0</DocSecurity>
  <PresentationFormat/>
  <Lines>13</Lines>
  <Paragraphs>3</Paragraphs>
  <Slides>0</Slides>
  <Notes>0</Notes>
  <HiddenSlides>0</HiddenSlides>
  <MMClips>0</MMClips>
  <ScaleCrop>false</ScaleCrop>
  <Manager/>
  <Company>2ndSpAcE</Company>
  <LinksUpToDate>false</LinksUpToDate>
  <CharactersWithSpaces>1845</CharactersWithSpaces>
  <SharedDoc>false</SharedDoc>
  <HLinks>
    <vt:vector size="6" baseType="variant">
      <vt:variant>
        <vt:i4>2121083918</vt:i4>
      </vt:variant>
      <vt:variant>
        <vt:i4>0</vt:i4>
      </vt:variant>
      <vt:variant>
        <vt:i4>0</vt:i4>
      </vt:variant>
      <vt:variant>
        <vt:i4>5</vt:i4>
      </vt:variant>
      <vt:variant>
        <vt:lpwstr>mailto:以上材料的电子版发送到邮箱260724643@qq.com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昆明理工大学教务处发文拟稿纸</dc:title>
  <dc:subject/>
  <dc:creator>V3</dc:creator>
  <cp:keywords/>
  <dc:description/>
  <cp:lastModifiedBy>尚 若冰</cp:lastModifiedBy>
  <cp:revision>2</cp:revision>
  <cp:lastPrinted>2007-03-14T08:17:00Z</cp:lastPrinted>
  <dcterms:created xsi:type="dcterms:W3CDTF">2022-03-05T03:46:00Z</dcterms:created>
  <dcterms:modified xsi:type="dcterms:W3CDTF">2022-03-05T03:46:00Z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