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>
        <w:rPr>
          <w:b/>
          <w:sz w:val="36"/>
          <w:szCs w:val="36"/>
        </w:rPr>
        <w:t>与经济学院</w:t>
      </w:r>
      <w:r>
        <w:rPr>
          <w:rFonts w:hint="eastAsia" w:eastAsia="宋体"/>
          <w:b/>
          <w:sz w:val="36"/>
          <w:szCs w:val="36"/>
          <w:lang w:eastAsia="zh-CN"/>
        </w:rPr>
        <w:t>关于组织参加校2017年学生课外学术科技作品竞赛有关工作的通知</w:t>
      </w:r>
    </w:p>
    <w:p>
      <w:pPr>
        <w:ind w:firstLine="560" w:firstLineChars="2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</w:t>
      </w:r>
      <w:r>
        <w:rPr>
          <w:b/>
          <w:sz w:val="28"/>
          <w:szCs w:val="28"/>
        </w:rPr>
        <w:t>全面培养和提高我</w:t>
      </w:r>
      <w:r>
        <w:rPr>
          <w:rFonts w:hint="eastAsia" w:eastAsia="宋体"/>
          <w:b/>
          <w:sz w:val="28"/>
          <w:szCs w:val="28"/>
          <w:lang w:eastAsia="zh-CN"/>
        </w:rPr>
        <w:t>院</w:t>
      </w:r>
      <w:r>
        <w:rPr>
          <w:b/>
          <w:sz w:val="28"/>
          <w:szCs w:val="28"/>
        </w:rPr>
        <w:t>学生的创新意识、实践能力和竞争能力，营造浓厚的校园学术科技氛围，促进我</w:t>
      </w:r>
      <w:r>
        <w:rPr>
          <w:rFonts w:hint="eastAsia" w:eastAsia="宋体"/>
          <w:b/>
          <w:sz w:val="28"/>
          <w:szCs w:val="28"/>
          <w:lang w:eastAsia="zh-CN"/>
        </w:rPr>
        <w:t>院</w:t>
      </w:r>
      <w:r>
        <w:rPr>
          <w:b/>
          <w:sz w:val="28"/>
          <w:szCs w:val="28"/>
        </w:rPr>
        <w:t>学生课外学术科技创新实践</w:t>
      </w:r>
      <w:r>
        <w:rPr>
          <w:rFonts w:hint="eastAsia"/>
          <w:b/>
          <w:sz w:val="28"/>
          <w:szCs w:val="28"/>
        </w:rPr>
        <w:t>活动</w:t>
      </w:r>
      <w:r>
        <w:rPr>
          <w:b/>
          <w:sz w:val="28"/>
          <w:szCs w:val="28"/>
        </w:rPr>
        <w:t>广泛深入开展，积极备战</w:t>
      </w:r>
      <w:r>
        <w:rPr>
          <w:rFonts w:hint="eastAsia"/>
          <w:b/>
          <w:sz w:val="28"/>
          <w:szCs w:val="28"/>
        </w:rPr>
        <w:t>2017年</w:t>
      </w:r>
      <w:r>
        <w:rPr>
          <w:b/>
          <w:sz w:val="28"/>
          <w:szCs w:val="28"/>
        </w:rPr>
        <w:t>第十五届“</w:t>
      </w:r>
      <w:r>
        <w:rPr>
          <w:rFonts w:hint="eastAsia"/>
          <w:b/>
          <w:sz w:val="28"/>
          <w:szCs w:val="28"/>
        </w:rPr>
        <w:t>挑战杯</w:t>
      </w:r>
      <w:bookmarkStart w:id="0" w:name="_GoBack"/>
      <w:bookmarkEnd w:id="0"/>
      <w:r>
        <w:rPr>
          <w:b/>
          <w:sz w:val="28"/>
          <w:szCs w:val="28"/>
        </w:rPr>
        <w:t>”全国大学生</w:t>
      </w:r>
      <w:r>
        <w:rPr>
          <w:rFonts w:hint="eastAsia"/>
          <w:b/>
          <w:sz w:val="28"/>
          <w:szCs w:val="28"/>
        </w:rPr>
        <w:t>课外</w:t>
      </w:r>
      <w:r>
        <w:rPr>
          <w:b/>
          <w:sz w:val="28"/>
          <w:szCs w:val="28"/>
        </w:rPr>
        <w:t>学术科技作品竞赛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我校</w:t>
      </w:r>
      <w:r>
        <w:rPr>
          <w:rFonts w:hint="eastAsia"/>
          <w:b/>
          <w:sz w:val="28"/>
          <w:szCs w:val="28"/>
        </w:rPr>
        <w:t>2017年</w:t>
      </w:r>
      <w:r>
        <w:rPr>
          <w:b/>
          <w:sz w:val="28"/>
          <w:szCs w:val="28"/>
        </w:rPr>
        <w:t>学生课外学术科技作品竞赛，现将</w:t>
      </w:r>
      <w:r>
        <w:rPr>
          <w:rFonts w:hint="eastAsia"/>
          <w:b/>
          <w:sz w:val="28"/>
          <w:szCs w:val="28"/>
        </w:rPr>
        <w:t>有</w:t>
      </w:r>
      <w:r>
        <w:rPr>
          <w:b/>
          <w:sz w:val="28"/>
          <w:szCs w:val="28"/>
        </w:rPr>
        <w:t>关事宜通知如下：</w:t>
      </w:r>
    </w:p>
    <w:p>
      <w:pPr>
        <w:pStyle w:val="5"/>
        <w:numPr>
          <w:numId w:val="0"/>
        </w:numPr>
        <w:ind w:leftChars="0"/>
        <w:jc w:val="left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1、我院全日制研究生、本科生均可参加校</w:t>
      </w:r>
      <w:r>
        <w:rPr>
          <w:rFonts w:hint="eastAsia"/>
          <w:b/>
          <w:sz w:val="28"/>
          <w:szCs w:val="28"/>
        </w:rPr>
        <w:t>2017年</w:t>
      </w:r>
      <w:r>
        <w:rPr>
          <w:b/>
          <w:sz w:val="28"/>
          <w:szCs w:val="28"/>
        </w:rPr>
        <w:t>学生课外学术科技作品竞赛</w:t>
      </w:r>
      <w:r>
        <w:rPr>
          <w:rFonts w:hint="eastAsia" w:eastAsia="宋体"/>
          <w:b/>
          <w:sz w:val="28"/>
          <w:szCs w:val="28"/>
          <w:lang w:eastAsia="zh-CN"/>
        </w:rPr>
        <w:t>，具体的作品要求和提交方式按照</w:t>
      </w:r>
      <w:r>
        <w:rPr>
          <w:b/>
          <w:sz w:val="28"/>
          <w:szCs w:val="28"/>
        </w:rPr>
        <w:t>《昆明理工大学关于开展</w:t>
      </w:r>
      <w:r>
        <w:rPr>
          <w:rFonts w:hint="eastAsia"/>
          <w:b/>
          <w:sz w:val="28"/>
          <w:szCs w:val="28"/>
        </w:rPr>
        <w:t>2017年</w:t>
      </w:r>
      <w:r>
        <w:rPr>
          <w:b/>
          <w:sz w:val="28"/>
          <w:szCs w:val="28"/>
        </w:rPr>
        <w:t>学生课外学术科技作品竞赛有关工作的通知》</w:t>
      </w:r>
      <w:r>
        <w:rPr>
          <w:rFonts w:hint="eastAsia" w:eastAsia="宋体"/>
          <w:b/>
          <w:sz w:val="28"/>
          <w:szCs w:val="28"/>
          <w:lang w:eastAsia="zh-CN"/>
        </w:rPr>
        <w:t>规定执行，后附文件原文及相关附件。</w:t>
      </w:r>
    </w:p>
    <w:p>
      <w:pPr>
        <w:pStyle w:val="5"/>
        <w:numPr>
          <w:numId w:val="0"/>
        </w:numPr>
        <w:ind w:leftChars="0"/>
        <w:jc w:val="left"/>
        <w:rPr>
          <w:b/>
          <w:sz w:val="28"/>
          <w:szCs w:val="28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2、</w:t>
      </w:r>
      <w:r>
        <w:rPr>
          <w:rFonts w:hint="eastAsia" w:eastAsia="宋体"/>
          <w:b/>
          <w:sz w:val="28"/>
          <w:szCs w:val="28"/>
          <w:lang w:eastAsia="zh-CN"/>
        </w:rPr>
        <w:t>根据学校的赛事安排日程，</w:t>
      </w:r>
      <w:r>
        <w:rPr>
          <w:rFonts w:hint="eastAsia"/>
          <w:b/>
          <w:sz w:val="28"/>
          <w:szCs w:val="28"/>
        </w:rPr>
        <w:t>请</w:t>
      </w:r>
      <w:r>
        <w:rPr>
          <w:b/>
          <w:sz w:val="28"/>
          <w:szCs w:val="28"/>
        </w:rPr>
        <w:t>各参赛团队及个人</w:t>
      </w:r>
      <w:r>
        <w:rPr>
          <w:rFonts w:hint="eastAsia"/>
          <w:b/>
          <w:sz w:val="28"/>
          <w:szCs w:val="28"/>
        </w:rPr>
        <w:t>于2017年3月24日12点</w:t>
      </w:r>
      <w:r>
        <w:rPr>
          <w:b/>
          <w:sz w:val="28"/>
          <w:szCs w:val="28"/>
        </w:rPr>
        <w:t>前</w:t>
      </w:r>
      <w:r>
        <w:rPr>
          <w:rFonts w:hint="eastAsia" w:eastAsia="宋体"/>
          <w:b/>
          <w:sz w:val="28"/>
          <w:szCs w:val="28"/>
          <w:lang w:eastAsia="zh-CN"/>
        </w:rPr>
        <w:t>提交</w:t>
      </w:r>
      <w:r>
        <w:rPr>
          <w:rFonts w:hint="eastAsia"/>
          <w:b/>
          <w:sz w:val="28"/>
          <w:szCs w:val="28"/>
        </w:rPr>
        <w:t>参赛</w:t>
      </w:r>
      <w:r>
        <w:rPr>
          <w:b/>
          <w:sz w:val="28"/>
          <w:szCs w:val="28"/>
        </w:rPr>
        <w:t>作品材料</w:t>
      </w:r>
      <w:r>
        <w:rPr>
          <w:rFonts w:hint="eastAsia" w:eastAsia="宋体"/>
          <w:b/>
          <w:sz w:val="28"/>
          <w:szCs w:val="28"/>
          <w:lang w:eastAsia="zh-CN"/>
        </w:rPr>
        <w:t>，</w:t>
      </w:r>
      <w:r>
        <w:rPr>
          <w:b/>
          <w:sz w:val="28"/>
          <w:szCs w:val="28"/>
        </w:rPr>
        <w:t>包括：</w:t>
      </w:r>
      <w:r>
        <w:rPr>
          <w:rFonts w:hint="eastAsia"/>
          <w:b/>
          <w:sz w:val="28"/>
          <w:szCs w:val="28"/>
        </w:rPr>
        <w:t>《</w:t>
      </w:r>
      <w:r>
        <w:rPr>
          <w:b/>
          <w:sz w:val="28"/>
          <w:szCs w:val="28"/>
        </w:rPr>
        <w:t>昆明理工大学学生课外学术科技作品竞赛作品申报书》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作品</w:t>
      </w:r>
      <w:r>
        <w:rPr>
          <w:rFonts w:hint="eastAsia" w:eastAsia="宋体"/>
          <w:b/>
          <w:sz w:val="28"/>
          <w:szCs w:val="28"/>
          <w:lang w:eastAsia="zh-CN"/>
        </w:rPr>
        <w:t>，纸质材料一式两份，</w:t>
      </w:r>
      <w:r>
        <w:rPr>
          <w:b/>
          <w:sz w:val="28"/>
          <w:szCs w:val="28"/>
        </w:rPr>
        <w:t>同时报送电子文档。作品格式</w:t>
      </w:r>
      <w:r>
        <w:rPr>
          <w:rFonts w:hint="eastAsia" w:eastAsia="宋体"/>
          <w:b/>
          <w:sz w:val="28"/>
          <w:szCs w:val="28"/>
          <w:lang w:eastAsia="zh-CN"/>
        </w:rPr>
        <w:t>请严格参照《昆明理工大学学生课外学术科技作品格式要求》进行编辑打印</w:t>
      </w:r>
      <w:r>
        <w:rPr>
          <w:b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纸质</w:t>
      </w:r>
      <w:r>
        <w:rPr>
          <w:rFonts w:hint="eastAsia" w:eastAsia="宋体"/>
          <w:b/>
          <w:sz w:val="28"/>
          <w:szCs w:val="28"/>
          <w:lang w:eastAsia="zh-CN"/>
        </w:rPr>
        <w:t>作品</w:t>
      </w:r>
      <w:r>
        <w:rPr>
          <w:b/>
          <w:sz w:val="28"/>
          <w:szCs w:val="28"/>
        </w:rPr>
        <w:t>莲</w:t>
      </w:r>
      <w:r>
        <w:rPr>
          <w:rFonts w:hint="eastAsia"/>
          <w:b/>
          <w:sz w:val="28"/>
          <w:szCs w:val="28"/>
        </w:rPr>
        <w:t>华</w:t>
      </w:r>
      <w:r>
        <w:rPr>
          <w:b/>
          <w:sz w:val="28"/>
          <w:szCs w:val="28"/>
        </w:rPr>
        <w:t>校区</w:t>
      </w:r>
      <w:r>
        <w:rPr>
          <w:rFonts w:hint="eastAsia" w:eastAsia="宋体"/>
          <w:b/>
          <w:sz w:val="28"/>
          <w:szCs w:val="28"/>
          <w:lang w:eastAsia="zh-CN"/>
        </w:rPr>
        <w:t>的同学</w:t>
      </w:r>
      <w:r>
        <w:rPr>
          <w:b/>
          <w:sz w:val="28"/>
          <w:szCs w:val="28"/>
        </w:rPr>
        <w:t>交</w:t>
      </w:r>
      <w:r>
        <w:rPr>
          <w:rFonts w:hint="eastAsia" w:eastAsia="宋体"/>
          <w:b/>
          <w:sz w:val="28"/>
          <w:szCs w:val="28"/>
          <w:lang w:eastAsia="zh-CN"/>
        </w:rPr>
        <w:t>至</w:t>
      </w:r>
      <w:r>
        <w:rPr>
          <w:rFonts w:hint="eastAsia"/>
          <w:b/>
          <w:sz w:val="28"/>
          <w:szCs w:val="28"/>
        </w:rPr>
        <w:t>管</w:t>
      </w:r>
      <w:r>
        <w:rPr>
          <w:b/>
          <w:sz w:val="28"/>
          <w:szCs w:val="28"/>
        </w:rPr>
        <w:t>经楼</w:t>
      </w:r>
      <w:r>
        <w:rPr>
          <w:rFonts w:hint="eastAsia"/>
          <w:b/>
          <w:sz w:val="28"/>
          <w:szCs w:val="28"/>
        </w:rPr>
        <w:t>209</w:t>
      </w:r>
      <w:r>
        <w:rPr>
          <w:rFonts w:hint="eastAsia" w:eastAsia="宋体"/>
          <w:b/>
          <w:sz w:val="28"/>
          <w:szCs w:val="28"/>
          <w:lang w:eastAsia="zh-CN"/>
        </w:rPr>
        <w:t>室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呈贡校区交</w:t>
      </w:r>
      <w:r>
        <w:rPr>
          <w:rFonts w:hint="eastAsia" w:eastAsia="宋体"/>
          <w:b/>
          <w:sz w:val="28"/>
          <w:szCs w:val="28"/>
          <w:lang w:eastAsia="zh-CN"/>
        </w:rPr>
        <w:t>至</w:t>
      </w:r>
      <w:r>
        <w:rPr>
          <w:rFonts w:hint="eastAsia"/>
          <w:b/>
          <w:sz w:val="28"/>
          <w:szCs w:val="28"/>
        </w:rPr>
        <w:t>憬园6108</w:t>
      </w:r>
      <w:r>
        <w:rPr>
          <w:rFonts w:hint="eastAsia" w:eastAsia="宋体"/>
          <w:b/>
          <w:sz w:val="28"/>
          <w:szCs w:val="28"/>
          <w:lang w:eastAsia="zh-CN"/>
        </w:rPr>
        <w:t>室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电子版发送至邮箱：</w:t>
      </w:r>
      <w:r>
        <w:fldChar w:fldCharType="begin"/>
      </w:r>
      <w:r>
        <w:instrText xml:space="preserve"> HYPERLINK "mailto:674556490@qq.com" </w:instrText>
      </w:r>
      <w:r>
        <w:fldChar w:fldCharType="separate"/>
      </w:r>
      <w:r>
        <w:rPr>
          <w:rStyle w:val="3"/>
          <w:rFonts w:hint="eastAsia"/>
          <w:b/>
          <w:sz w:val="28"/>
          <w:szCs w:val="28"/>
        </w:rPr>
        <w:t>674556490@qq.com</w:t>
      </w:r>
      <w:r>
        <w:rPr>
          <w:rStyle w:val="3"/>
          <w:rFonts w:hint="eastAsia"/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。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注</w:t>
      </w:r>
      <w:r>
        <w:rPr>
          <w:b/>
          <w:sz w:val="28"/>
          <w:szCs w:val="28"/>
        </w:rPr>
        <w:t>：电子版文件夹请</w:t>
      </w:r>
      <w:r>
        <w:rPr>
          <w:rFonts w:hint="eastAsia"/>
          <w:b/>
          <w:sz w:val="28"/>
          <w:szCs w:val="28"/>
        </w:rPr>
        <w:t>命名</w:t>
      </w:r>
      <w:r>
        <w:rPr>
          <w:b/>
          <w:sz w:val="28"/>
          <w:szCs w:val="28"/>
        </w:rPr>
        <w:t>为：</w:t>
      </w:r>
      <w:r>
        <w:rPr>
          <w:rFonts w:hint="eastAsia"/>
          <w:b/>
          <w:sz w:val="28"/>
          <w:szCs w:val="28"/>
        </w:rPr>
        <w:t>团队</w:t>
      </w:r>
      <w:r>
        <w:rPr>
          <w:b/>
          <w:sz w:val="28"/>
          <w:szCs w:val="28"/>
        </w:rPr>
        <w:t>负责人姓名+</w:t>
      </w:r>
      <w:r>
        <w:rPr>
          <w:rFonts w:hint="eastAsia"/>
          <w:b/>
          <w:sz w:val="28"/>
          <w:szCs w:val="28"/>
        </w:rPr>
        <w:t>课外</w:t>
      </w:r>
      <w:r>
        <w:rPr>
          <w:b/>
          <w:sz w:val="28"/>
          <w:szCs w:val="28"/>
        </w:rPr>
        <w:t>学术科技作品竞赛</w:t>
      </w:r>
      <w:r>
        <w:rPr>
          <w:rFonts w:hint="eastAsia" w:eastAsia="宋体"/>
          <w:b/>
          <w:sz w:val="28"/>
          <w:szCs w:val="28"/>
          <w:lang w:eastAsia="zh-CN"/>
        </w:rPr>
        <w:t>材料</w:t>
      </w:r>
      <w:r>
        <w:rPr>
          <w:b/>
          <w:sz w:val="28"/>
          <w:szCs w:val="28"/>
        </w:rPr>
        <w:t>）</w:t>
      </w:r>
    </w:p>
    <w:p>
      <w:pPr>
        <w:pStyle w:val="5"/>
        <w:numPr>
          <w:numId w:val="0"/>
        </w:numPr>
        <w:ind w:leftChars="0"/>
        <w:jc w:val="left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3、各位参赛负责人若需要学院帮助联系指导教师进行作品指导的，请近期内尽快联系魏蕾老师（电话：13708862782），将根据大家的作品选题帮助联系对接相应方向的指导老师。</w:t>
      </w:r>
    </w:p>
    <w:p>
      <w:pPr>
        <w:pStyle w:val="5"/>
        <w:numPr>
          <w:numId w:val="0"/>
        </w:numPr>
        <w:ind w:leftChars="0"/>
        <w:jc w:val="left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4、参加了2016年学生课外学术科技创新基金课题的各团队和个人，希望能够尽快修改完善之前的作品成果积极参赛。重点项目的团队必须参赛。</w:t>
      </w:r>
    </w:p>
    <w:p>
      <w:pPr>
        <w:pStyle w:val="5"/>
        <w:numPr>
          <w:numId w:val="0"/>
        </w:numPr>
        <w:ind w:leftChars="0"/>
        <w:jc w:val="left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5、为了促进本科生的科技学术能力提升，我院下发了《昆明理工大学管理与经济学院本科生获奖奖励办法》（后一并下发），其中对参加科技学术作品竞赛给予了很大力度的奖励，希望本科同学们积极参赛，取得优异的成绩。</w:t>
      </w:r>
    </w:p>
    <w:p>
      <w:pPr>
        <w:pStyle w:val="5"/>
        <w:ind w:left="720" w:firstLine="0" w:firstLineChars="0"/>
        <w:jc w:val="left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t>附：</w:t>
      </w:r>
      <w:r>
        <w:rPr>
          <w:b/>
          <w:sz w:val="28"/>
          <w:szCs w:val="28"/>
        </w:rPr>
        <w:t>《昆明理工大学关于开展</w:t>
      </w:r>
      <w:r>
        <w:rPr>
          <w:rFonts w:hint="eastAsia"/>
          <w:b/>
          <w:sz w:val="28"/>
          <w:szCs w:val="28"/>
        </w:rPr>
        <w:t>2017年</w:t>
      </w:r>
      <w:r>
        <w:rPr>
          <w:b/>
          <w:sz w:val="28"/>
          <w:szCs w:val="28"/>
        </w:rPr>
        <w:t>学生课外学术科技作品竞赛有关工作的通知》</w:t>
      </w:r>
      <w:r>
        <w:rPr>
          <w:rFonts w:hint="eastAsia" w:eastAsia="宋体"/>
          <w:b/>
          <w:sz w:val="28"/>
          <w:szCs w:val="28"/>
          <w:lang w:eastAsia="zh-CN"/>
        </w:rPr>
        <w:t>正文及附件</w:t>
      </w:r>
    </w:p>
    <w:p>
      <w:pPr>
        <w:pStyle w:val="5"/>
        <w:ind w:left="720" w:firstLine="0" w:firstLineChars="0"/>
        <w:jc w:val="left"/>
        <w:rPr>
          <w:rFonts w:hint="eastAsia" w:eastAsia="宋体"/>
          <w:b/>
          <w:sz w:val="28"/>
          <w:szCs w:val="28"/>
          <w:lang w:eastAsia="zh-CN"/>
        </w:rPr>
      </w:pPr>
    </w:p>
    <w:p>
      <w:pPr>
        <w:pStyle w:val="5"/>
        <w:ind w:left="720" w:firstLine="0" w:firstLineChars="0"/>
        <w:jc w:val="left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                共青团管理与经济学院委员会</w:t>
      </w:r>
    </w:p>
    <w:p>
      <w:pPr>
        <w:pStyle w:val="5"/>
        <w:ind w:left="720" w:firstLine="0" w:firstLineChars="0"/>
        <w:jc w:val="left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                      2017年3月3日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8E"/>
    <w:rsid w:val="000505DC"/>
    <w:rsid w:val="00067E7F"/>
    <w:rsid w:val="00204450"/>
    <w:rsid w:val="00246FB5"/>
    <w:rsid w:val="00263248"/>
    <w:rsid w:val="004845F8"/>
    <w:rsid w:val="005A6859"/>
    <w:rsid w:val="005B7D5C"/>
    <w:rsid w:val="005D43AE"/>
    <w:rsid w:val="005E160E"/>
    <w:rsid w:val="006C28A5"/>
    <w:rsid w:val="006F7182"/>
    <w:rsid w:val="0076482B"/>
    <w:rsid w:val="007B6464"/>
    <w:rsid w:val="00864125"/>
    <w:rsid w:val="00866948"/>
    <w:rsid w:val="008C01F4"/>
    <w:rsid w:val="00975CBA"/>
    <w:rsid w:val="00A12AE1"/>
    <w:rsid w:val="00A33193"/>
    <w:rsid w:val="00C362A2"/>
    <w:rsid w:val="00D547FE"/>
    <w:rsid w:val="00D5630A"/>
    <w:rsid w:val="00D85CAE"/>
    <w:rsid w:val="00F53F37"/>
    <w:rsid w:val="00FC5A8E"/>
    <w:rsid w:val="00FE1639"/>
    <w:rsid w:val="1D890375"/>
    <w:rsid w:val="48C93348"/>
    <w:rsid w:val="798879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111</Words>
  <Characters>639</Characters>
  <Lines>5</Lines>
  <Paragraphs>1</Paragraphs>
  <TotalTime>0</TotalTime>
  <ScaleCrop>false</ScaleCrop>
  <LinksUpToDate>false</LinksUpToDate>
  <CharactersWithSpaces>749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2017-03-03T02:30:00Z</dcterms:created>
  <dc:creator>Administrator</dc:creator>
  <cp:lastModifiedBy>魏蕾</cp:lastModifiedBy>
  <dcterms:modified xsi:type="dcterms:W3CDTF">2017-03-03T07:04:01Z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