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F306B1">
      <w:pPr>
        <w:ind w:firstLineChars="250" w:firstLine="527"/>
        <w:rPr>
          <w:rFonts w:hint="eastAsia"/>
          <w:b/>
          <w:u w:val="thick"/>
        </w:rPr>
      </w:pPr>
    </w:p>
    <w:p w:rsidR="00000000" w:rsidRDefault="00F306B1">
      <w:pPr>
        <w:snapToGrid w:val="0"/>
        <w:spacing w:afterLines="100" w:after="312" w:line="360" w:lineRule="auto"/>
        <w:ind w:rightChars="-159" w:right="-334"/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管理与经济学院</w:t>
      </w:r>
      <w:r>
        <w:rPr>
          <w:rFonts w:ascii="黑体" w:eastAsia="黑体" w:hAnsi="黑体" w:cs="黑体" w:hint="eastAsia"/>
          <w:b/>
          <w:bCs/>
          <w:sz w:val="44"/>
          <w:szCs w:val="44"/>
        </w:rPr>
        <w:t>关于组织学生参加</w:t>
      </w:r>
      <w:r>
        <w:rPr>
          <w:rFonts w:ascii="黑体" w:eastAsia="黑体" w:hAnsi="黑体" w:cs="黑体" w:hint="eastAsia"/>
          <w:b/>
          <w:bCs/>
          <w:sz w:val="44"/>
          <w:szCs w:val="44"/>
        </w:rPr>
        <w:t xml:space="preserve">              </w:t>
      </w:r>
      <w:r>
        <w:rPr>
          <w:rFonts w:ascii="黑体" w:eastAsia="黑体" w:hAnsi="黑体" w:cs="黑体" w:hint="eastAsia"/>
          <w:b/>
          <w:bCs/>
          <w:sz w:val="44"/>
          <w:szCs w:val="44"/>
        </w:rPr>
        <w:t>2016</w:t>
      </w:r>
      <w:r>
        <w:rPr>
          <w:rFonts w:ascii="黑体" w:eastAsia="黑体" w:hAnsi="黑体" w:cs="黑体" w:hint="eastAsia"/>
          <w:b/>
          <w:bCs/>
          <w:sz w:val="44"/>
          <w:szCs w:val="44"/>
        </w:rPr>
        <w:t>年国家网络安全宣传周活动的通知</w:t>
      </w:r>
    </w:p>
    <w:p w:rsidR="00000000" w:rsidRDefault="00F306B1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各</w:t>
      </w:r>
      <w:r>
        <w:rPr>
          <w:rFonts w:ascii="仿宋" w:eastAsia="仿宋" w:hAnsi="仿宋" w:cs="仿宋" w:hint="eastAsia"/>
          <w:sz w:val="32"/>
          <w:szCs w:val="32"/>
        </w:rPr>
        <w:t>班级</w:t>
      </w:r>
      <w:r>
        <w:rPr>
          <w:rFonts w:ascii="仿宋" w:eastAsia="仿宋" w:hAnsi="仿宋" w:cs="仿宋" w:hint="eastAsia"/>
          <w:sz w:val="32"/>
          <w:szCs w:val="32"/>
        </w:rPr>
        <w:t>：</w:t>
      </w:r>
    </w:p>
    <w:p w:rsidR="00000000" w:rsidRDefault="00F306B1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为深入贯彻落实习近平总书记系列重要讲话精神和总体国家安全观，学习宣传习近平总书记网络战略思想，</w:t>
      </w:r>
      <w:r>
        <w:rPr>
          <w:rFonts w:ascii="仿宋" w:eastAsia="仿宋" w:hAnsi="仿宋" w:cs="仿宋" w:hint="eastAsia"/>
          <w:sz w:val="32"/>
          <w:szCs w:val="32"/>
        </w:rPr>
        <w:t>根据学校要求，各班级需积极参加</w:t>
      </w:r>
      <w:r>
        <w:rPr>
          <w:rFonts w:ascii="仿宋" w:eastAsia="仿宋" w:hAnsi="仿宋" w:cs="仿宋" w:hint="eastAsia"/>
          <w:sz w:val="32"/>
          <w:szCs w:val="32"/>
        </w:rPr>
        <w:t>2016</w:t>
      </w:r>
      <w:r>
        <w:rPr>
          <w:rFonts w:ascii="仿宋" w:eastAsia="仿宋" w:hAnsi="仿宋" w:cs="仿宋" w:hint="eastAsia"/>
          <w:sz w:val="32"/>
          <w:szCs w:val="32"/>
        </w:rPr>
        <w:t>年网络安全宣传周</w:t>
      </w:r>
      <w:r>
        <w:rPr>
          <w:rFonts w:ascii="仿宋" w:eastAsia="仿宋" w:hAnsi="仿宋" w:cs="仿宋" w:hint="eastAsia"/>
          <w:sz w:val="32"/>
          <w:szCs w:val="32"/>
        </w:rPr>
        <w:t>相关活动，</w:t>
      </w:r>
      <w:r>
        <w:rPr>
          <w:rFonts w:ascii="仿宋" w:eastAsia="仿宋" w:hAnsi="仿宋" w:cs="仿宋" w:hint="eastAsia"/>
          <w:sz w:val="32"/>
          <w:szCs w:val="32"/>
        </w:rPr>
        <w:t>时间为</w:t>
      </w:r>
      <w:r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月</w:t>
      </w:r>
      <w:r>
        <w:rPr>
          <w:rFonts w:ascii="仿宋" w:eastAsia="仿宋" w:hAnsi="仿宋" w:cs="仿宋" w:hint="eastAsia"/>
          <w:sz w:val="32"/>
          <w:szCs w:val="32"/>
        </w:rPr>
        <w:t>19</w:t>
      </w:r>
      <w:r>
        <w:rPr>
          <w:rFonts w:ascii="仿宋" w:eastAsia="仿宋" w:hAnsi="仿宋" w:cs="仿宋" w:hint="eastAsia"/>
          <w:sz w:val="32"/>
          <w:szCs w:val="32"/>
        </w:rPr>
        <w:t>—</w:t>
      </w:r>
      <w:r>
        <w:rPr>
          <w:rFonts w:ascii="仿宋" w:eastAsia="仿宋" w:hAnsi="仿宋" w:cs="仿宋" w:hint="eastAsia"/>
          <w:sz w:val="32"/>
          <w:szCs w:val="32"/>
        </w:rPr>
        <w:t>25</w:t>
      </w:r>
      <w:r>
        <w:rPr>
          <w:rFonts w:ascii="仿宋" w:eastAsia="仿宋" w:hAnsi="仿宋" w:cs="仿宋" w:hint="eastAsia"/>
          <w:sz w:val="32"/>
          <w:szCs w:val="32"/>
        </w:rPr>
        <w:t>日，其中</w:t>
      </w:r>
      <w:r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月</w:t>
      </w:r>
      <w:r>
        <w:rPr>
          <w:rFonts w:ascii="仿宋" w:eastAsia="仿宋" w:hAnsi="仿宋" w:cs="仿宋" w:hint="eastAsia"/>
          <w:sz w:val="32"/>
          <w:szCs w:val="32"/>
        </w:rPr>
        <w:t>20</w:t>
      </w:r>
      <w:r>
        <w:rPr>
          <w:rFonts w:ascii="仿宋" w:eastAsia="仿宋" w:hAnsi="仿宋" w:cs="仿宋" w:hint="eastAsia"/>
          <w:sz w:val="32"/>
          <w:szCs w:val="32"/>
        </w:rPr>
        <w:t>日为教育主题日。现就各</w:t>
      </w:r>
      <w:r>
        <w:rPr>
          <w:rFonts w:ascii="仿宋" w:eastAsia="仿宋" w:hAnsi="仿宋" w:cs="仿宋" w:hint="eastAsia"/>
          <w:sz w:val="32"/>
          <w:szCs w:val="32"/>
        </w:rPr>
        <w:t>班级参加</w:t>
      </w:r>
      <w:r>
        <w:rPr>
          <w:rFonts w:ascii="仿宋" w:eastAsia="仿宋" w:hAnsi="仿宋" w:cs="仿宋" w:hint="eastAsia"/>
          <w:sz w:val="32"/>
          <w:szCs w:val="32"/>
        </w:rPr>
        <w:t>国家网络安全宣传周活动事项通知如下：</w:t>
      </w:r>
    </w:p>
    <w:p w:rsidR="00000000" w:rsidRDefault="00F306B1">
      <w:pPr>
        <w:ind w:left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一、活动主题和总体要求</w:t>
      </w:r>
    </w:p>
    <w:p w:rsidR="00000000" w:rsidRDefault="00F306B1">
      <w:pPr>
        <w:ind w:left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今年国家网络安全宣传周主题为“网络安全为人民，网</w:t>
      </w:r>
    </w:p>
    <w:p w:rsidR="00000000" w:rsidRDefault="00F306B1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络安全靠人民”。各</w:t>
      </w:r>
      <w:r>
        <w:rPr>
          <w:rFonts w:ascii="仿宋" w:eastAsia="仿宋" w:hAnsi="仿宋" w:cs="仿宋" w:hint="eastAsia"/>
          <w:sz w:val="32"/>
          <w:szCs w:val="32"/>
        </w:rPr>
        <w:t>班级</w:t>
      </w:r>
      <w:r>
        <w:rPr>
          <w:rFonts w:ascii="仿宋" w:eastAsia="仿宋" w:hAnsi="仿宋" w:cs="仿宋" w:hint="eastAsia"/>
          <w:sz w:val="32"/>
          <w:szCs w:val="32"/>
        </w:rPr>
        <w:t>要围绕活动主题，深入学习贯彻习近平总书记重要</w:t>
      </w:r>
      <w:r>
        <w:rPr>
          <w:rFonts w:ascii="仿宋" w:eastAsia="仿宋" w:hAnsi="仿宋" w:cs="仿宋" w:hint="eastAsia"/>
          <w:sz w:val="32"/>
          <w:szCs w:val="32"/>
        </w:rPr>
        <w:t>讲话、重要批示精神和总体国家安全观，通过组织动员广大师生广泛参与，大力宣传倡导依法文明上网，增强网络安全意识，普及网络安全知识，提高网络素养，营造健康文明的网络环境，共同维护国家网络安全。</w:t>
      </w:r>
    </w:p>
    <w:p w:rsidR="00000000" w:rsidRDefault="00F306B1">
      <w:pPr>
        <w:ind w:left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二、活动内容</w:t>
      </w:r>
    </w:p>
    <w:p w:rsidR="00000000" w:rsidRDefault="00F306B1">
      <w:pPr>
        <w:ind w:left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1</w:t>
      </w:r>
      <w:r>
        <w:rPr>
          <w:rFonts w:ascii="黑体" w:eastAsia="黑体" w:hAnsi="黑体" w:cs="仿宋" w:hint="eastAsia"/>
          <w:sz w:val="32"/>
          <w:szCs w:val="32"/>
        </w:rPr>
        <w:t>.</w:t>
      </w:r>
      <w:r>
        <w:rPr>
          <w:rFonts w:ascii="黑体" w:eastAsia="黑体" w:hAnsi="黑体" w:cs="仿宋" w:hint="eastAsia"/>
          <w:sz w:val="32"/>
          <w:szCs w:val="32"/>
        </w:rPr>
        <w:t>参与全国大学生网络安全知识竞赛</w:t>
      </w:r>
    </w:p>
    <w:p w:rsidR="00000000" w:rsidRDefault="00F306B1">
      <w:pPr>
        <w:ind w:left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月</w:t>
      </w:r>
      <w:r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日至</w:t>
      </w:r>
      <w:r>
        <w:rPr>
          <w:rFonts w:ascii="仿宋" w:eastAsia="仿宋" w:hAnsi="仿宋" w:cs="仿宋" w:hint="eastAsia"/>
          <w:sz w:val="32"/>
          <w:szCs w:val="32"/>
        </w:rPr>
        <w:t>10</w:t>
      </w:r>
      <w:r>
        <w:rPr>
          <w:rFonts w:ascii="仿宋" w:eastAsia="仿宋" w:hAnsi="仿宋" w:cs="仿宋" w:hint="eastAsia"/>
          <w:sz w:val="32"/>
          <w:szCs w:val="32"/>
        </w:rPr>
        <w:t>月</w:t>
      </w:r>
      <w:r>
        <w:rPr>
          <w:rFonts w:ascii="仿宋" w:eastAsia="仿宋" w:hAnsi="仿宋" w:cs="仿宋" w:hint="eastAsia"/>
          <w:sz w:val="32"/>
          <w:szCs w:val="32"/>
        </w:rPr>
        <w:t>31</w:t>
      </w:r>
      <w:r>
        <w:rPr>
          <w:rFonts w:ascii="仿宋" w:eastAsia="仿宋" w:hAnsi="仿宋" w:cs="仿宋" w:hint="eastAsia"/>
          <w:sz w:val="32"/>
          <w:szCs w:val="32"/>
        </w:rPr>
        <w:t>日，教育部思政司指导全国高校校</w:t>
      </w:r>
    </w:p>
    <w:p w:rsidR="00000000" w:rsidRDefault="00F306B1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园网站联盟、中国大学生在线组织开展“全国大学生网络安全知识竞赛”，通过网络答题方式普及网络安全知识。各</w:t>
      </w:r>
      <w:r>
        <w:rPr>
          <w:rFonts w:ascii="仿宋" w:eastAsia="仿宋" w:hAnsi="仿宋" w:cs="仿宋" w:hint="eastAsia"/>
          <w:sz w:val="32"/>
          <w:szCs w:val="32"/>
        </w:rPr>
        <w:t>班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级</w:t>
      </w:r>
      <w:r>
        <w:rPr>
          <w:rFonts w:ascii="仿宋" w:eastAsia="仿宋" w:hAnsi="仿宋" w:cs="仿宋" w:hint="eastAsia"/>
          <w:sz w:val="32"/>
          <w:szCs w:val="32"/>
        </w:rPr>
        <w:t>要组织学生积极参与竞赛，激发学生学习网络安全知识兴趣，提升网络安全防护技能。</w:t>
      </w:r>
    </w:p>
    <w:p w:rsidR="00000000" w:rsidRDefault="00F306B1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</w:t>
      </w:r>
      <w:r>
        <w:rPr>
          <w:rFonts w:ascii="仿宋" w:eastAsia="仿宋" w:hAnsi="仿宋" w:cs="仿宋" w:hint="eastAsia"/>
          <w:sz w:val="32"/>
          <w:szCs w:val="32"/>
        </w:rPr>
        <w:t>竞赛网址：</w:t>
      </w:r>
      <w:r>
        <w:rPr>
          <w:rFonts w:ascii="仿宋" w:eastAsia="仿宋" w:hAnsi="仿宋" w:cs="仿宋" w:hint="eastAsia"/>
          <w:sz w:val="32"/>
          <w:szCs w:val="32"/>
        </w:rPr>
        <w:t>http://wa</w:t>
      </w:r>
      <w:r>
        <w:rPr>
          <w:rFonts w:ascii="仿宋" w:eastAsia="仿宋" w:hAnsi="仿宋" w:cs="仿宋" w:hint="eastAsia"/>
          <w:sz w:val="32"/>
          <w:szCs w:val="32"/>
        </w:rPr>
        <w:t>ngluo.univs.cn:8081/</w:t>
      </w:r>
    </w:p>
    <w:p w:rsidR="00000000" w:rsidRDefault="00F306B1">
      <w:pPr>
        <w:ind w:left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2</w:t>
      </w:r>
      <w:r>
        <w:rPr>
          <w:rFonts w:ascii="黑体" w:eastAsia="黑体" w:hAnsi="黑体" w:cs="仿宋" w:hint="eastAsia"/>
          <w:sz w:val="32"/>
          <w:szCs w:val="32"/>
        </w:rPr>
        <w:t>.</w:t>
      </w:r>
      <w:r>
        <w:rPr>
          <w:rFonts w:ascii="黑体" w:eastAsia="黑体" w:hAnsi="黑体" w:cs="仿宋" w:hint="eastAsia"/>
          <w:sz w:val="32"/>
          <w:szCs w:val="32"/>
        </w:rPr>
        <w:t>举办网络安全教育主题日活动</w:t>
      </w:r>
    </w:p>
    <w:p w:rsidR="00000000" w:rsidRDefault="00F306B1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</w:t>
      </w:r>
      <w:r>
        <w:rPr>
          <w:rFonts w:ascii="仿宋" w:eastAsia="仿宋" w:hAnsi="仿宋" w:cs="仿宋" w:hint="eastAsia"/>
          <w:sz w:val="32"/>
          <w:szCs w:val="32"/>
        </w:rPr>
        <w:t>各</w:t>
      </w:r>
      <w:r>
        <w:rPr>
          <w:rFonts w:ascii="仿宋" w:eastAsia="仿宋" w:hAnsi="仿宋" w:cs="仿宋" w:hint="eastAsia"/>
          <w:sz w:val="32"/>
          <w:szCs w:val="32"/>
        </w:rPr>
        <w:t>班级</w:t>
      </w:r>
      <w:r>
        <w:rPr>
          <w:rFonts w:ascii="仿宋" w:eastAsia="仿宋" w:hAnsi="仿宋" w:cs="仿宋" w:hint="eastAsia"/>
          <w:sz w:val="32"/>
          <w:szCs w:val="32"/>
        </w:rPr>
        <w:t>要把</w:t>
      </w:r>
      <w:r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月</w:t>
      </w:r>
      <w:r>
        <w:rPr>
          <w:rFonts w:ascii="仿宋" w:eastAsia="仿宋" w:hAnsi="仿宋" w:cs="仿宋" w:hint="eastAsia"/>
          <w:sz w:val="32"/>
          <w:szCs w:val="32"/>
        </w:rPr>
        <w:t>20</w:t>
      </w:r>
      <w:r>
        <w:rPr>
          <w:rFonts w:ascii="仿宋" w:eastAsia="仿宋" w:hAnsi="仿宋" w:cs="仿宋" w:hint="eastAsia"/>
          <w:sz w:val="32"/>
          <w:szCs w:val="32"/>
        </w:rPr>
        <w:t>日网络安全教育主题日作为加强</w:t>
      </w:r>
      <w:r>
        <w:rPr>
          <w:rFonts w:ascii="仿宋" w:eastAsia="仿宋" w:hAnsi="仿宋" w:cs="仿宋" w:hint="eastAsia"/>
          <w:sz w:val="32"/>
          <w:szCs w:val="32"/>
        </w:rPr>
        <w:t>同学</w:t>
      </w:r>
      <w:r>
        <w:rPr>
          <w:rFonts w:ascii="仿宋" w:eastAsia="仿宋" w:hAnsi="仿宋" w:cs="仿宋" w:hint="eastAsia"/>
          <w:sz w:val="32"/>
          <w:szCs w:val="32"/>
        </w:rPr>
        <w:t>网络安全教育的有利契机，结合实际认真制定活动方案，设计组织具有本</w:t>
      </w:r>
      <w:r>
        <w:rPr>
          <w:rFonts w:ascii="仿宋" w:eastAsia="仿宋" w:hAnsi="仿宋" w:cs="仿宋" w:hint="eastAsia"/>
          <w:sz w:val="32"/>
          <w:szCs w:val="32"/>
        </w:rPr>
        <w:t>班</w:t>
      </w:r>
      <w:r>
        <w:rPr>
          <w:rFonts w:ascii="仿宋" w:eastAsia="仿宋" w:hAnsi="仿宋" w:cs="仿宋" w:hint="eastAsia"/>
          <w:sz w:val="32"/>
          <w:szCs w:val="32"/>
        </w:rPr>
        <w:t>特色、形式活泼、内容丰富、时效性强的网络文化活动，集中开展网络安全宣传教育引导，切实提高</w:t>
      </w:r>
      <w:r>
        <w:rPr>
          <w:rFonts w:ascii="仿宋" w:eastAsia="仿宋" w:hAnsi="仿宋" w:cs="仿宋" w:hint="eastAsia"/>
          <w:sz w:val="32"/>
          <w:szCs w:val="32"/>
        </w:rPr>
        <w:t>班级同学</w:t>
      </w:r>
      <w:r>
        <w:rPr>
          <w:rFonts w:ascii="仿宋" w:eastAsia="仿宋" w:hAnsi="仿宋" w:cs="仿宋" w:hint="eastAsia"/>
          <w:sz w:val="32"/>
          <w:szCs w:val="32"/>
        </w:rPr>
        <w:t>的网络素养。</w:t>
      </w:r>
    </w:p>
    <w:p w:rsidR="00000000" w:rsidRDefault="00F306B1">
      <w:pPr>
        <w:ind w:left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3</w:t>
      </w:r>
      <w:r>
        <w:rPr>
          <w:rFonts w:ascii="黑体" w:eastAsia="黑体" w:hAnsi="黑体" w:cs="仿宋" w:hint="eastAsia"/>
          <w:sz w:val="32"/>
          <w:szCs w:val="32"/>
        </w:rPr>
        <w:t>.</w:t>
      </w:r>
      <w:r>
        <w:rPr>
          <w:rFonts w:ascii="黑体" w:eastAsia="黑体" w:hAnsi="黑体" w:cs="仿宋" w:hint="eastAsia"/>
          <w:sz w:val="32"/>
          <w:szCs w:val="32"/>
        </w:rPr>
        <w:t>开展网络安全宣传体验活动</w:t>
      </w:r>
    </w:p>
    <w:p w:rsidR="00000000" w:rsidRDefault="00F306B1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</w:t>
      </w:r>
      <w:r>
        <w:rPr>
          <w:rFonts w:ascii="仿宋" w:eastAsia="仿宋" w:hAnsi="仿宋" w:cs="仿宋" w:hint="eastAsia"/>
          <w:sz w:val="32"/>
          <w:szCs w:val="32"/>
        </w:rPr>
        <w:t>各</w:t>
      </w:r>
      <w:r>
        <w:rPr>
          <w:rFonts w:ascii="仿宋" w:eastAsia="仿宋" w:hAnsi="仿宋" w:cs="仿宋" w:hint="eastAsia"/>
          <w:sz w:val="32"/>
          <w:szCs w:val="32"/>
        </w:rPr>
        <w:t>班级</w:t>
      </w:r>
      <w:r>
        <w:rPr>
          <w:rFonts w:ascii="仿宋" w:eastAsia="仿宋" w:hAnsi="仿宋" w:cs="仿宋" w:hint="eastAsia"/>
          <w:sz w:val="32"/>
          <w:szCs w:val="32"/>
        </w:rPr>
        <w:t>要结合实际，以案例讲解、实地参观、现场观摩、情景模拟等方式，组织师生进行网络安全体验，近距离感知网络安全，增强网络安全意识，提升网络安全风险防范能力。</w:t>
      </w:r>
    </w:p>
    <w:p w:rsidR="00000000" w:rsidRDefault="00F306B1">
      <w:pPr>
        <w:ind w:left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三</w:t>
      </w:r>
      <w:r>
        <w:rPr>
          <w:rFonts w:ascii="黑体" w:eastAsia="黑体" w:hAnsi="黑体" w:cs="仿宋" w:hint="eastAsia"/>
          <w:sz w:val="32"/>
          <w:szCs w:val="32"/>
        </w:rPr>
        <w:t>、具体</w:t>
      </w:r>
      <w:r>
        <w:rPr>
          <w:rFonts w:ascii="黑体" w:eastAsia="黑体" w:hAnsi="黑体" w:cs="仿宋" w:hint="eastAsia"/>
          <w:sz w:val="32"/>
          <w:szCs w:val="32"/>
        </w:rPr>
        <w:t>要求</w:t>
      </w:r>
    </w:p>
    <w:p w:rsidR="00000000" w:rsidRDefault="00F306B1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、请各</w:t>
      </w:r>
      <w:r>
        <w:rPr>
          <w:rFonts w:ascii="仿宋" w:eastAsia="仿宋" w:hAnsi="仿宋" w:cs="仿宋" w:hint="eastAsia"/>
          <w:sz w:val="32"/>
          <w:szCs w:val="32"/>
        </w:rPr>
        <w:t>班级</w:t>
      </w:r>
      <w:r>
        <w:rPr>
          <w:rFonts w:ascii="仿宋" w:eastAsia="仿宋" w:hAnsi="仿宋" w:cs="仿宋" w:hint="eastAsia"/>
          <w:sz w:val="32"/>
          <w:szCs w:val="32"/>
        </w:rPr>
        <w:t>积极组织师生参与全国大学生网络安全知识竞赛（竞赛截止时间</w:t>
      </w:r>
      <w:r>
        <w:rPr>
          <w:rFonts w:ascii="仿宋" w:eastAsia="仿宋" w:hAnsi="仿宋" w:cs="仿宋" w:hint="eastAsia"/>
          <w:sz w:val="32"/>
          <w:szCs w:val="32"/>
        </w:rPr>
        <w:t>10</w:t>
      </w:r>
      <w:r>
        <w:rPr>
          <w:rFonts w:ascii="仿宋" w:eastAsia="仿宋" w:hAnsi="仿宋" w:cs="仿宋" w:hint="eastAsia"/>
          <w:sz w:val="32"/>
          <w:szCs w:val="32"/>
        </w:rPr>
        <w:t>月</w:t>
      </w:r>
      <w:r>
        <w:rPr>
          <w:rFonts w:ascii="仿宋" w:eastAsia="仿宋" w:hAnsi="仿宋" w:cs="仿宋" w:hint="eastAsia"/>
          <w:sz w:val="32"/>
          <w:szCs w:val="32"/>
        </w:rPr>
        <w:t>31</w:t>
      </w:r>
      <w:r>
        <w:rPr>
          <w:rFonts w:ascii="仿宋" w:eastAsia="仿宋" w:hAnsi="仿宋" w:cs="仿宋" w:hint="eastAsia"/>
          <w:sz w:val="32"/>
          <w:szCs w:val="32"/>
        </w:rPr>
        <w:t>日）</w:t>
      </w:r>
    </w:p>
    <w:p w:rsidR="00000000" w:rsidRDefault="00F306B1">
      <w:pPr>
        <w:ind w:firstLineChars="200" w:firstLine="640"/>
        <w:rPr>
          <w:rFonts w:hint="eastAsia"/>
          <w:sz w:val="28"/>
          <w:szCs w:val="28"/>
        </w:rPr>
      </w:pPr>
      <w:r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、请各</w:t>
      </w:r>
      <w:r>
        <w:rPr>
          <w:rFonts w:ascii="仿宋" w:eastAsia="仿宋" w:hAnsi="仿宋" w:cs="仿宋" w:hint="eastAsia"/>
          <w:sz w:val="32"/>
          <w:szCs w:val="32"/>
        </w:rPr>
        <w:t>班级</w:t>
      </w:r>
      <w:r>
        <w:rPr>
          <w:rFonts w:ascii="仿宋" w:eastAsia="仿宋" w:hAnsi="仿宋" w:cs="仿宋" w:hint="eastAsia"/>
          <w:sz w:val="32"/>
          <w:szCs w:val="32"/>
        </w:rPr>
        <w:t>及时总结教育主题日及宣传周期间活动开展情况，将通讯稿（附照片）于</w:t>
      </w:r>
      <w:r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月</w:t>
      </w:r>
      <w:r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4</w:t>
      </w:r>
      <w:r>
        <w:rPr>
          <w:rFonts w:ascii="仿宋" w:eastAsia="仿宋" w:hAnsi="仿宋" w:cs="仿宋" w:hint="eastAsia"/>
          <w:sz w:val="32"/>
          <w:szCs w:val="32"/>
        </w:rPr>
        <w:t>日</w:t>
      </w:r>
      <w:r>
        <w:rPr>
          <w:rFonts w:ascii="仿宋" w:eastAsia="仿宋" w:hAnsi="仿宋" w:cs="仿宋" w:hint="eastAsia"/>
          <w:sz w:val="32"/>
          <w:szCs w:val="32"/>
        </w:rPr>
        <w:t>中午</w:t>
      </w:r>
      <w:r>
        <w:rPr>
          <w:rFonts w:ascii="仿宋" w:eastAsia="仿宋" w:hAnsi="仿宋" w:cs="仿宋" w:hint="eastAsia"/>
          <w:sz w:val="32"/>
          <w:szCs w:val="32"/>
        </w:rPr>
        <w:t>12:00</w:t>
      </w:r>
      <w:r>
        <w:rPr>
          <w:rFonts w:ascii="仿宋" w:eastAsia="仿宋" w:hAnsi="仿宋" w:cs="仿宋" w:hint="eastAsia"/>
          <w:sz w:val="32"/>
          <w:szCs w:val="32"/>
        </w:rPr>
        <w:t>前发送到邮箱：</w:t>
      </w:r>
      <w:hyperlink r:id="rId6" w:history="1">
        <w:r>
          <w:rPr>
            <w:rStyle w:val="a3"/>
            <w:rFonts w:hint="eastAsia"/>
            <w:sz w:val="28"/>
            <w:szCs w:val="28"/>
          </w:rPr>
          <w:t>XGB65170902@163.com</w:t>
        </w:r>
      </w:hyperlink>
      <w:r>
        <w:rPr>
          <w:rFonts w:hint="eastAsia"/>
          <w:sz w:val="28"/>
          <w:szCs w:val="28"/>
        </w:rPr>
        <w:t>。</w:t>
      </w:r>
    </w:p>
    <w:p w:rsidR="00000000" w:rsidRDefault="00F306B1">
      <w:pPr>
        <w:ind w:firstLineChars="200" w:firstLine="560"/>
        <w:rPr>
          <w:rFonts w:hint="eastAsia"/>
          <w:sz w:val="28"/>
          <w:szCs w:val="28"/>
        </w:rPr>
      </w:pPr>
    </w:p>
    <w:p w:rsidR="00000000" w:rsidRDefault="00F306B1">
      <w:pPr>
        <w:ind w:firstLineChars="200" w:firstLine="640"/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管理与经济学院学生工作办公室</w:t>
      </w:r>
    </w:p>
    <w:p w:rsidR="00000000" w:rsidRDefault="00F306B1">
      <w:pPr>
        <w:ind w:right="320" w:firstLineChars="200" w:firstLine="640"/>
        <w:jc w:val="right"/>
        <w:rPr>
          <w:rFonts w:ascii="仿宋" w:eastAsia="仿宋" w:hAnsi="仿宋" w:cs="仿宋" w:hint="eastAsia"/>
          <w:sz w:val="28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2016</w:t>
      </w:r>
      <w:r>
        <w:rPr>
          <w:rFonts w:ascii="仿宋" w:eastAsia="仿宋" w:hAnsi="仿宋" w:cs="仿宋" w:hint="eastAsia"/>
          <w:sz w:val="32"/>
          <w:szCs w:val="32"/>
        </w:rPr>
        <w:t>年</w:t>
      </w:r>
      <w:r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月</w:t>
      </w:r>
      <w:r>
        <w:rPr>
          <w:rFonts w:ascii="仿宋" w:eastAsia="仿宋" w:hAnsi="仿宋" w:cs="仿宋" w:hint="eastAsia"/>
          <w:sz w:val="32"/>
          <w:szCs w:val="32"/>
        </w:rPr>
        <w:t>20</w:t>
      </w:r>
      <w:r>
        <w:rPr>
          <w:rFonts w:ascii="仿宋" w:eastAsia="仿宋" w:hAnsi="仿宋" w:cs="仿宋" w:hint="eastAsia"/>
          <w:sz w:val="32"/>
          <w:szCs w:val="32"/>
        </w:rPr>
        <w:t>日</w:t>
      </w:r>
    </w:p>
    <w:sectPr w:rsidR="00000000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306B1">
      <w:r>
        <w:separator/>
      </w:r>
    </w:p>
  </w:endnote>
  <w:endnote w:type="continuationSeparator" w:id="0">
    <w:p w:rsidR="00000000" w:rsidRDefault="00F3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306B1">
    <w:pPr>
      <w:pStyle w:val="ab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0;margin-top:0;width:2in;height:2in;z-index:251657728;mso-wrap-style:none;mso-position-horizontal:center;mso-position-horizontal-relative:margin" filled="f" stroked="f">
          <v:textbox style="mso-fit-shape-to-text:t" inset="0,0,0,0">
            <w:txbxContent>
              <w:p w:rsidR="00000000" w:rsidRDefault="00F306B1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 w:val="en-US" w:eastAsia="zh-CN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306B1">
      <w:r>
        <w:separator/>
      </w:r>
    </w:p>
  </w:footnote>
  <w:footnote w:type="continuationSeparator" w:id="0">
    <w:p w:rsidR="00000000" w:rsidRDefault="00F30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0DB1"/>
    <w:rsid w:val="000333B0"/>
    <w:rsid w:val="00035D5D"/>
    <w:rsid w:val="0004380F"/>
    <w:rsid w:val="000500CC"/>
    <w:rsid w:val="0005336F"/>
    <w:rsid w:val="000640F7"/>
    <w:rsid w:val="00076580"/>
    <w:rsid w:val="00076BAB"/>
    <w:rsid w:val="000943F4"/>
    <w:rsid w:val="000A354A"/>
    <w:rsid w:val="00104E9C"/>
    <w:rsid w:val="0013033F"/>
    <w:rsid w:val="00131FDC"/>
    <w:rsid w:val="00137ACE"/>
    <w:rsid w:val="00151612"/>
    <w:rsid w:val="001B3CE5"/>
    <w:rsid w:val="00203281"/>
    <w:rsid w:val="00214916"/>
    <w:rsid w:val="00217C94"/>
    <w:rsid w:val="002351CB"/>
    <w:rsid w:val="002429A3"/>
    <w:rsid w:val="00244C92"/>
    <w:rsid w:val="00277535"/>
    <w:rsid w:val="002B1EC6"/>
    <w:rsid w:val="00361982"/>
    <w:rsid w:val="00373DB5"/>
    <w:rsid w:val="00395532"/>
    <w:rsid w:val="003A30BD"/>
    <w:rsid w:val="0041173D"/>
    <w:rsid w:val="00422119"/>
    <w:rsid w:val="00454223"/>
    <w:rsid w:val="00464177"/>
    <w:rsid w:val="0047598E"/>
    <w:rsid w:val="00477F00"/>
    <w:rsid w:val="004B1BEC"/>
    <w:rsid w:val="004B779E"/>
    <w:rsid w:val="004E1085"/>
    <w:rsid w:val="004F1DD8"/>
    <w:rsid w:val="00507AD6"/>
    <w:rsid w:val="00536E34"/>
    <w:rsid w:val="00540716"/>
    <w:rsid w:val="00543CAE"/>
    <w:rsid w:val="00554395"/>
    <w:rsid w:val="00564182"/>
    <w:rsid w:val="005823B5"/>
    <w:rsid w:val="0067084A"/>
    <w:rsid w:val="006754F0"/>
    <w:rsid w:val="0068117D"/>
    <w:rsid w:val="00690E8E"/>
    <w:rsid w:val="006B542A"/>
    <w:rsid w:val="006C1068"/>
    <w:rsid w:val="00702324"/>
    <w:rsid w:val="00716A7A"/>
    <w:rsid w:val="00722FF3"/>
    <w:rsid w:val="00732A7E"/>
    <w:rsid w:val="00735217"/>
    <w:rsid w:val="0073628F"/>
    <w:rsid w:val="00740D8B"/>
    <w:rsid w:val="0076045C"/>
    <w:rsid w:val="0077748C"/>
    <w:rsid w:val="007B50F8"/>
    <w:rsid w:val="007F3635"/>
    <w:rsid w:val="0080628F"/>
    <w:rsid w:val="00810B4A"/>
    <w:rsid w:val="008116C5"/>
    <w:rsid w:val="00831FD3"/>
    <w:rsid w:val="008437F6"/>
    <w:rsid w:val="008579CA"/>
    <w:rsid w:val="00892145"/>
    <w:rsid w:val="008A75CF"/>
    <w:rsid w:val="00927836"/>
    <w:rsid w:val="00935BBC"/>
    <w:rsid w:val="009510A8"/>
    <w:rsid w:val="0095462F"/>
    <w:rsid w:val="00956CCA"/>
    <w:rsid w:val="009807F0"/>
    <w:rsid w:val="0098436F"/>
    <w:rsid w:val="00996771"/>
    <w:rsid w:val="00A27A88"/>
    <w:rsid w:val="00A34E14"/>
    <w:rsid w:val="00AA76F0"/>
    <w:rsid w:val="00AC37D8"/>
    <w:rsid w:val="00AD3D2F"/>
    <w:rsid w:val="00AE2236"/>
    <w:rsid w:val="00AF2B3F"/>
    <w:rsid w:val="00AF5C31"/>
    <w:rsid w:val="00B43A4F"/>
    <w:rsid w:val="00BC1DAF"/>
    <w:rsid w:val="00BC406E"/>
    <w:rsid w:val="00BF4605"/>
    <w:rsid w:val="00C01957"/>
    <w:rsid w:val="00C11FF1"/>
    <w:rsid w:val="00C340F6"/>
    <w:rsid w:val="00C459D4"/>
    <w:rsid w:val="00C72E90"/>
    <w:rsid w:val="00CA758A"/>
    <w:rsid w:val="00CD1B4A"/>
    <w:rsid w:val="00CD3D3B"/>
    <w:rsid w:val="00CD68FA"/>
    <w:rsid w:val="00D02324"/>
    <w:rsid w:val="00D1291A"/>
    <w:rsid w:val="00D36A19"/>
    <w:rsid w:val="00D62236"/>
    <w:rsid w:val="00D81734"/>
    <w:rsid w:val="00E146D1"/>
    <w:rsid w:val="00E31568"/>
    <w:rsid w:val="00E337CE"/>
    <w:rsid w:val="00E362CE"/>
    <w:rsid w:val="00E37693"/>
    <w:rsid w:val="00E509D6"/>
    <w:rsid w:val="00E73C62"/>
    <w:rsid w:val="00E76F22"/>
    <w:rsid w:val="00EC1120"/>
    <w:rsid w:val="00EC6FF3"/>
    <w:rsid w:val="00EF115D"/>
    <w:rsid w:val="00F20158"/>
    <w:rsid w:val="00F306B1"/>
    <w:rsid w:val="00F37346"/>
    <w:rsid w:val="00F43D34"/>
    <w:rsid w:val="00F714EF"/>
    <w:rsid w:val="00FB3331"/>
    <w:rsid w:val="00FC0DD9"/>
    <w:rsid w:val="0568116E"/>
    <w:rsid w:val="09926C3F"/>
    <w:rsid w:val="0D3B5A08"/>
    <w:rsid w:val="0E9C1A7D"/>
    <w:rsid w:val="129D03EF"/>
    <w:rsid w:val="16BC2CB4"/>
    <w:rsid w:val="1F516372"/>
    <w:rsid w:val="215F0650"/>
    <w:rsid w:val="278E24B1"/>
    <w:rsid w:val="2C2A6F85"/>
    <w:rsid w:val="30260A8E"/>
    <w:rsid w:val="38492EF3"/>
    <w:rsid w:val="38B45A5B"/>
    <w:rsid w:val="3A2434F2"/>
    <w:rsid w:val="4D19368B"/>
    <w:rsid w:val="4ECE1A58"/>
    <w:rsid w:val="5BA20C33"/>
    <w:rsid w:val="5DC60467"/>
    <w:rsid w:val="62D83CB7"/>
    <w:rsid w:val="66130A7F"/>
    <w:rsid w:val="6AA64288"/>
    <w:rsid w:val="6D6A4A10"/>
    <w:rsid w:val="721D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0F54E1F-248B-4838-9503-99D5505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FollowedHyperlink"/>
    <w:uiPriority w:val="99"/>
    <w:unhideWhenUsed/>
    <w:rPr>
      <w:color w:val="800080"/>
      <w:u w:val="single"/>
    </w:rPr>
  </w:style>
  <w:style w:type="character" w:styleId="a5">
    <w:name w:val="page number"/>
    <w:basedOn w:val="a0"/>
    <w:uiPriority w:val="99"/>
    <w:unhideWhenUsed/>
  </w:style>
  <w:style w:type="character" w:customStyle="1" w:styleId="a6">
    <w:name w:val="批注框文本 字符"/>
    <w:link w:val="a7"/>
    <w:uiPriority w:val="99"/>
    <w:semiHidden/>
    <w:rPr>
      <w:kern w:val="2"/>
      <w:sz w:val="18"/>
      <w:szCs w:val="18"/>
    </w:rPr>
  </w:style>
  <w:style w:type="character" w:customStyle="1" w:styleId="a8">
    <w:name w:val="日期 字符"/>
    <w:link w:val="a9"/>
    <w:uiPriority w:val="99"/>
    <w:semiHidden/>
    <w:rPr>
      <w:kern w:val="2"/>
      <w:sz w:val="21"/>
    </w:rPr>
  </w:style>
  <w:style w:type="paragraph" w:styleId="aa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Date"/>
    <w:basedOn w:val="a"/>
    <w:next w:val="a"/>
    <w:link w:val="a8"/>
    <w:uiPriority w:val="99"/>
    <w:unhideWhenUsed/>
    <w:pPr>
      <w:ind w:leftChars="2500" w:left="100"/>
    </w:pPr>
  </w:style>
  <w:style w:type="paragraph" w:styleId="a7">
    <w:name w:val="Balloon Text"/>
    <w:basedOn w:val="a"/>
    <w:link w:val="a6"/>
    <w:uiPriority w:val="99"/>
    <w:unhideWhenUsed/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GB65170902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