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FB3331" w:rsidRDefault="00FB3331">
      <w:pPr>
        <w:snapToGrid w:val="0"/>
        <w:spacing w:afterLines="100" w:after="312" w:line="360" w:lineRule="auto"/>
        <w:ind w:rightChars="-159" w:right="-334"/>
        <w:rPr>
          <w:rFonts w:ascii="黑体" w:eastAsia="黑体" w:hAnsi="黑体" w:cs="黑体" w:hint="eastAsia"/>
          <w:b/>
          <w:bCs/>
          <w:sz w:val="44"/>
          <w:szCs w:val="44"/>
        </w:rPr>
      </w:pPr>
    </w:p>
    <w:p w:rsidR="00FB3331" w:rsidRPr="00F96B73" w:rsidRDefault="004050C8">
      <w:pPr>
        <w:jc w:val="center"/>
        <w:rPr>
          <w:rFonts w:ascii="方正小标宋简体" w:eastAsia="方正小标宋简体" w:hAnsi="黑体" w:cs="黑体" w:hint="eastAsia"/>
          <w:bCs/>
          <w:sz w:val="44"/>
          <w:szCs w:val="44"/>
        </w:rPr>
      </w:pPr>
      <w:r w:rsidRPr="00F96B73">
        <w:rPr>
          <w:rFonts w:ascii="方正小标宋简体" w:hAnsi="黑体" w:cs="黑体"/>
          <w:bCs/>
          <w:sz w:val="44"/>
          <w:szCs w:val="44"/>
        </w:rPr>
        <w:t>管理与经济学院</w:t>
      </w:r>
      <w:r w:rsidR="00104E9C" w:rsidRPr="00F96B73">
        <w:rPr>
          <w:rFonts w:ascii="方正小标宋简体" w:eastAsia="方正小标宋简体" w:hAnsi="黑体" w:cs="黑体" w:hint="eastAsia"/>
          <w:bCs/>
          <w:sz w:val="44"/>
          <w:szCs w:val="44"/>
        </w:rPr>
        <w:t>关于组织</w:t>
      </w:r>
      <w:r w:rsidR="00AD07D6">
        <w:rPr>
          <w:rFonts w:ascii="方正小标宋简体" w:eastAsia="方正小标宋简体" w:hAnsi="黑体" w:cs="黑体" w:hint="eastAsia"/>
          <w:bCs/>
          <w:sz w:val="44"/>
          <w:szCs w:val="44"/>
        </w:rPr>
        <w:t>学生</w:t>
      </w:r>
      <w:r w:rsidR="00104E9C" w:rsidRPr="00F96B73">
        <w:rPr>
          <w:rFonts w:ascii="方正小标宋简体" w:eastAsia="方正小标宋简体" w:hAnsi="黑体" w:cs="黑体" w:hint="eastAsia"/>
          <w:bCs/>
          <w:sz w:val="44"/>
          <w:szCs w:val="44"/>
        </w:rPr>
        <w:t>参加</w:t>
      </w:r>
      <w:r w:rsidR="00F96B73" w:rsidRPr="00F96B73">
        <w:rPr>
          <w:rFonts w:ascii="方正小标宋简体" w:eastAsia="方正小标宋简体" w:hAnsi="黑体" w:cs="黑体" w:hint="eastAsia"/>
          <w:bCs/>
          <w:sz w:val="44"/>
          <w:szCs w:val="44"/>
        </w:rPr>
        <w:t>201</w:t>
      </w:r>
      <w:r w:rsidR="00BD427A">
        <w:rPr>
          <w:rFonts w:ascii="方正小标宋简体" w:eastAsia="方正小标宋简体" w:hAnsi="黑体" w:cs="黑体" w:hint="eastAsia"/>
          <w:bCs/>
          <w:sz w:val="44"/>
          <w:szCs w:val="44"/>
        </w:rPr>
        <w:t>8</w:t>
      </w:r>
      <w:r w:rsidR="00104E9C" w:rsidRPr="00F96B73">
        <w:rPr>
          <w:rFonts w:ascii="方正小标宋简体" w:eastAsia="方正小标宋简体" w:hAnsi="黑体" w:cs="黑体" w:hint="eastAsia"/>
          <w:bCs/>
          <w:sz w:val="44"/>
          <w:szCs w:val="44"/>
        </w:rPr>
        <w:t>年国家网络安全宣传周活动的通知</w:t>
      </w:r>
    </w:p>
    <w:p w:rsidR="00FB3331" w:rsidRPr="00F96B73" w:rsidRDefault="004050C8" w:rsidP="00F96B73">
      <w:pPr>
        <w:rPr>
          <w:rFonts w:ascii="仿宋_GB2312" w:eastAsia="仿宋_GB2312" w:hAnsi="仿宋" w:cs="仿宋" w:hint="eastAsia"/>
          <w:sz w:val="32"/>
          <w:szCs w:val="32"/>
        </w:rPr>
      </w:pPr>
      <w:r w:rsidRPr="00F96B73">
        <w:rPr>
          <w:rFonts w:ascii="仿宋_GB2312" w:eastAsia="仿宋_GB2312" w:hAnsi="仿宋" w:cs="仿宋"/>
          <w:sz w:val="32"/>
          <w:szCs w:val="32"/>
        </w:rPr>
        <w:t>16-18</w:t>
      </w:r>
      <w:r w:rsidRPr="00F96B73">
        <w:rPr>
          <w:rFonts w:ascii="仿宋_GB2312" w:eastAsia="仿宋_GB2312" w:hAnsi="仿宋" w:cs="仿宋"/>
          <w:sz w:val="32"/>
          <w:szCs w:val="32"/>
        </w:rPr>
        <w:t>级</w:t>
      </w:r>
      <w:r w:rsidRPr="00F96B73">
        <w:rPr>
          <w:rFonts w:ascii="仿宋_GB2312" w:eastAsia="仿宋_GB2312" w:hAnsi="仿宋" w:cs="仿宋"/>
          <w:sz w:val="32"/>
          <w:szCs w:val="32"/>
        </w:rPr>
        <w:t>班级</w:t>
      </w:r>
      <w:r w:rsidR="00FB3331" w:rsidRPr="00F96B73">
        <w:rPr>
          <w:rFonts w:ascii="仿宋_GB2312" w:eastAsia="仿宋_GB2312" w:hAnsi="仿宋" w:cs="仿宋" w:hint="eastAsia"/>
          <w:sz w:val="32"/>
          <w:szCs w:val="32"/>
        </w:rPr>
        <w:t>：</w:t>
      </w:r>
    </w:p>
    <w:p w:rsidR="00BC1DAF" w:rsidRPr="00F96B73" w:rsidRDefault="00104E9C" w:rsidP="00F96B73">
      <w:pPr>
        <w:ind w:firstLineChars="200" w:firstLine="640"/>
        <w:rPr>
          <w:rFonts w:ascii="仿宋_GB2312" w:eastAsia="仿宋_GB2312" w:hAnsi="仿宋" w:cs="仿宋" w:hint="eastAsia"/>
          <w:sz w:val="32"/>
          <w:szCs w:val="32"/>
        </w:rPr>
      </w:pPr>
      <w:r w:rsidRPr="00F96B73">
        <w:rPr>
          <w:rFonts w:ascii="仿宋_GB2312" w:eastAsia="仿宋_GB2312" w:hAnsi="仿宋" w:cs="仿宋" w:hint="eastAsia"/>
          <w:sz w:val="32"/>
          <w:szCs w:val="32"/>
        </w:rPr>
        <w:t>为</w:t>
      </w:r>
      <w:r w:rsidR="006076C9" w:rsidRPr="006076C9">
        <w:rPr>
          <w:rFonts w:ascii="仿宋_GB2312" w:eastAsia="仿宋_GB2312" w:hAnsi="仿宋" w:cs="仿宋"/>
          <w:sz w:val="32"/>
          <w:szCs w:val="32"/>
        </w:rPr>
        <w:t>贯彻落实习近平总书记在全国网络安全和信息化工作会议上的重要讲话精神</w:t>
      </w:r>
      <w:r w:rsidRPr="00F96B73">
        <w:rPr>
          <w:rFonts w:ascii="仿宋_GB2312" w:eastAsia="仿宋_GB2312" w:hAnsi="仿宋" w:cs="仿宋" w:hint="eastAsia"/>
          <w:sz w:val="32"/>
          <w:szCs w:val="32"/>
        </w:rPr>
        <w:t>，学习宣传习近平总书记网络战略思想，</w:t>
      </w:r>
      <w:r w:rsidR="00A914ED">
        <w:rPr>
          <w:rFonts w:ascii="仿宋_GB2312" w:eastAsia="仿宋_GB2312" w:hAnsi="仿宋" w:cs="仿宋" w:hint="eastAsia"/>
          <w:sz w:val="32"/>
          <w:szCs w:val="32"/>
        </w:rPr>
        <w:t>按照</w:t>
      </w:r>
      <w:r w:rsidR="00F96B73" w:rsidRPr="00F96B73">
        <w:rPr>
          <w:rFonts w:ascii="仿宋_GB2312" w:eastAsia="仿宋_GB2312" w:hAnsi="宋体" w:cs="宋体" w:hint="eastAsia"/>
          <w:sz w:val="32"/>
          <w:szCs w:val="32"/>
        </w:rPr>
        <w:t>《</w:t>
      </w:r>
      <w:r w:rsidR="00A914ED">
        <w:rPr>
          <w:rFonts w:ascii="仿宋_GB2312" w:eastAsia="仿宋_GB2312" w:hAnsi="宋体" w:cs="宋体" w:hint="eastAsia"/>
          <w:sz w:val="32"/>
          <w:szCs w:val="32"/>
        </w:rPr>
        <w:t>中共云南省委高校工委办公室关于开展2018年国家网络安全宣传周活动的通知》</w:t>
      </w:r>
      <w:r w:rsidRPr="00F96B73">
        <w:rPr>
          <w:rFonts w:ascii="仿宋_GB2312" w:eastAsia="仿宋_GB2312" w:hAnsi="仿宋" w:cs="仿宋" w:hint="eastAsia"/>
          <w:sz w:val="32"/>
          <w:szCs w:val="32"/>
        </w:rPr>
        <w:t>安排，</w:t>
      </w:r>
      <w:r w:rsidR="00F96B73" w:rsidRPr="00F96B73">
        <w:rPr>
          <w:rFonts w:ascii="仿宋_GB2312" w:eastAsia="仿宋_GB2312" w:hAnsi="仿宋" w:cs="仿宋" w:hint="eastAsia"/>
          <w:sz w:val="32"/>
          <w:szCs w:val="32"/>
        </w:rPr>
        <w:t>201</w:t>
      </w:r>
      <w:r w:rsidR="00A914ED">
        <w:rPr>
          <w:rFonts w:ascii="仿宋_GB2312" w:eastAsia="仿宋_GB2312" w:hAnsi="仿宋" w:cs="仿宋" w:hint="eastAsia"/>
          <w:sz w:val="32"/>
          <w:szCs w:val="32"/>
        </w:rPr>
        <w:t>8</w:t>
      </w:r>
      <w:r w:rsidRPr="00F96B73">
        <w:rPr>
          <w:rFonts w:ascii="仿宋_GB2312" w:eastAsia="仿宋_GB2312" w:hAnsi="仿宋" w:cs="仿宋" w:hint="eastAsia"/>
          <w:sz w:val="32"/>
          <w:szCs w:val="32"/>
        </w:rPr>
        <w:t>年网络安全宣传周时间为9月</w:t>
      </w:r>
      <w:r w:rsidR="00A914ED">
        <w:rPr>
          <w:rFonts w:ascii="仿宋_GB2312" w:eastAsia="仿宋_GB2312" w:hAnsi="仿宋" w:cs="仿宋" w:hint="eastAsia"/>
          <w:sz w:val="32"/>
          <w:szCs w:val="32"/>
        </w:rPr>
        <w:t>17</w:t>
      </w:r>
      <w:r w:rsidRPr="00F96B73">
        <w:rPr>
          <w:rFonts w:ascii="仿宋_GB2312" w:eastAsia="仿宋_GB2312" w:hAnsi="仿宋" w:cs="仿宋" w:hint="eastAsia"/>
          <w:sz w:val="32"/>
          <w:szCs w:val="32"/>
        </w:rPr>
        <w:t>—</w:t>
      </w:r>
      <w:r w:rsidR="00F96B73" w:rsidRPr="00F96B73">
        <w:rPr>
          <w:rFonts w:ascii="仿宋_GB2312" w:eastAsia="仿宋_GB2312" w:hAnsi="仿宋" w:cs="仿宋" w:hint="eastAsia"/>
          <w:sz w:val="32"/>
          <w:szCs w:val="32"/>
        </w:rPr>
        <w:t>2</w:t>
      </w:r>
      <w:r w:rsidR="00A914ED">
        <w:rPr>
          <w:rFonts w:ascii="仿宋_GB2312" w:eastAsia="仿宋_GB2312" w:hAnsi="仿宋" w:cs="仿宋" w:hint="eastAsia"/>
          <w:sz w:val="32"/>
          <w:szCs w:val="32"/>
        </w:rPr>
        <w:t>3</w:t>
      </w:r>
      <w:r w:rsidRPr="00F96B73">
        <w:rPr>
          <w:rFonts w:ascii="仿宋_GB2312" w:eastAsia="仿宋_GB2312" w:hAnsi="仿宋" w:cs="仿宋" w:hint="eastAsia"/>
          <w:sz w:val="32"/>
          <w:szCs w:val="32"/>
        </w:rPr>
        <w:t>日，其中9月</w:t>
      </w:r>
      <w:r w:rsidR="00F96B73" w:rsidRPr="00F96B73">
        <w:rPr>
          <w:rFonts w:ascii="仿宋_GB2312" w:eastAsia="仿宋_GB2312" w:hAnsi="仿宋" w:cs="仿宋" w:hint="eastAsia"/>
          <w:sz w:val="32"/>
          <w:szCs w:val="32"/>
        </w:rPr>
        <w:t>1</w:t>
      </w:r>
      <w:r w:rsidR="00A914ED">
        <w:rPr>
          <w:rFonts w:ascii="仿宋_GB2312" w:eastAsia="仿宋_GB2312" w:hAnsi="仿宋" w:cs="仿宋" w:hint="eastAsia"/>
          <w:sz w:val="32"/>
          <w:szCs w:val="32"/>
        </w:rPr>
        <w:t>8</w:t>
      </w:r>
      <w:r w:rsidRPr="00F96B73">
        <w:rPr>
          <w:rFonts w:ascii="仿宋_GB2312" w:eastAsia="仿宋_GB2312" w:hAnsi="仿宋" w:cs="仿宋" w:hint="eastAsia"/>
          <w:sz w:val="32"/>
          <w:szCs w:val="32"/>
        </w:rPr>
        <w:t>日为教育主题日。现就各</w:t>
      </w:r>
      <w:r w:rsidR="004050C8" w:rsidRPr="00F96B73">
        <w:rPr>
          <w:rFonts w:ascii="仿宋_GB2312" w:eastAsia="仿宋_GB2312" w:hAnsi="仿宋" w:cs="仿宋"/>
          <w:sz w:val="32"/>
          <w:szCs w:val="32"/>
        </w:rPr>
        <w:t>班级</w:t>
      </w:r>
      <w:r w:rsidRPr="00F96B73">
        <w:rPr>
          <w:rFonts w:ascii="仿宋_GB2312" w:eastAsia="仿宋_GB2312" w:hAnsi="仿宋" w:cs="仿宋" w:hint="eastAsia"/>
          <w:sz w:val="32"/>
          <w:szCs w:val="32"/>
        </w:rPr>
        <w:t>参加国家网络安全宣传周活动事项通知如下</w:t>
      </w:r>
      <w:r w:rsidR="00BC1DAF" w:rsidRPr="00F96B73">
        <w:rPr>
          <w:rFonts w:ascii="仿宋_GB2312" w:eastAsia="仿宋_GB2312" w:hAnsi="仿宋" w:cs="仿宋" w:hint="eastAsia"/>
          <w:sz w:val="32"/>
          <w:szCs w:val="32"/>
        </w:rPr>
        <w:t>：</w:t>
      </w:r>
    </w:p>
    <w:p w:rsidR="00BC1DAF" w:rsidRPr="00ED1D7E" w:rsidRDefault="00BC1DAF" w:rsidP="00F96B73">
      <w:pPr>
        <w:ind w:left="640"/>
        <w:rPr>
          <w:rFonts w:ascii="Adobe 黑体 Std R" w:eastAsia="Adobe 黑体 Std R" w:hAnsi="Adobe 黑体 Std R" w:cs="仿宋" w:hint="eastAsia"/>
          <w:b/>
          <w:sz w:val="32"/>
          <w:szCs w:val="32"/>
        </w:rPr>
      </w:pPr>
      <w:r w:rsidRPr="00ED1D7E">
        <w:rPr>
          <w:rFonts w:ascii="Adobe 黑体 Std R" w:eastAsia="Adobe 黑体 Std R" w:hAnsi="Adobe 黑体 Std R" w:cs="仿宋" w:hint="eastAsia"/>
          <w:b/>
          <w:sz w:val="32"/>
          <w:szCs w:val="32"/>
        </w:rPr>
        <w:t>一、活动主题</w:t>
      </w:r>
      <w:r w:rsidR="00104E9C" w:rsidRPr="00ED1D7E">
        <w:rPr>
          <w:rFonts w:ascii="Adobe 黑体 Std R" w:eastAsia="Adobe 黑体 Std R" w:hAnsi="Adobe 黑体 Std R" w:cs="仿宋" w:hint="eastAsia"/>
          <w:b/>
          <w:sz w:val="32"/>
          <w:szCs w:val="32"/>
        </w:rPr>
        <w:t>和总体要求</w:t>
      </w:r>
    </w:p>
    <w:p w:rsidR="00BC1DAF" w:rsidRPr="00F96B73" w:rsidRDefault="007B4AF6" w:rsidP="007B4AF6">
      <w:pPr>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2018年国家网络安全宣传周主题为“网络安全为人民，网络安全靠人民，各</w:t>
      </w:r>
      <w:r w:rsidR="004050C8">
        <w:rPr>
          <w:rFonts w:ascii="仿宋_GB2312" w:eastAsia="仿宋_GB2312" w:hAnsi="仿宋" w:cs="仿宋"/>
          <w:sz w:val="32"/>
          <w:szCs w:val="32"/>
        </w:rPr>
        <w:t>班级</w:t>
      </w:r>
      <w:r>
        <w:rPr>
          <w:rFonts w:ascii="仿宋_GB2312" w:eastAsia="仿宋_GB2312" w:hAnsi="仿宋" w:cs="仿宋" w:hint="eastAsia"/>
          <w:sz w:val="32"/>
          <w:szCs w:val="32"/>
        </w:rPr>
        <w:t>要围绕活动主题，组织动员</w:t>
      </w:r>
      <w:r w:rsidR="00EA72EA" w:rsidRPr="00DA400D">
        <w:rPr>
          <w:rFonts w:ascii="仿宋_GB2312" w:eastAsia="仿宋_GB2312" w:hAnsi="仿宋" w:cs="仿宋" w:hint="eastAsia"/>
          <w:sz w:val="32"/>
          <w:szCs w:val="32"/>
        </w:rPr>
        <w:t>学生</w:t>
      </w:r>
      <w:r>
        <w:rPr>
          <w:rFonts w:ascii="仿宋_GB2312" w:eastAsia="仿宋_GB2312" w:hAnsi="仿宋" w:cs="仿宋" w:hint="eastAsia"/>
          <w:sz w:val="32"/>
          <w:szCs w:val="32"/>
        </w:rPr>
        <w:t>广泛参与，深入宣传国家网络安全工作取得的重大成就，宣传贯彻《网络安全法》及相关配套法规，普及网络安全知识，提升网络安全意识和防护技能，营造健康文明的网络环境，共同维护国家网络安全。</w:t>
      </w:r>
    </w:p>
    <w:p w:rsidR="00BC1DAF" w:rsidRPr="00ED1D7E" w:rsidRDefault="00E146D1" w:rsidP="00F96B73">
      <w:pPr>
        <w:ind w:left="640"/>
        <w:rPr>
          <w:rFonts w:ascii="Adobe 黑体 Std R" w:eastAsia="Adobe 黑体 Std R" w:hAnsi="Adobe 黑体 Std R" w:cs="仿宋" w:hint="eastAsia"/>
          <w:b/>
          <w:sz w:val="32"/>
          <w:szCs w:val="32"/>
        </w:rPr>
      </w:pPr>
      <w:r w:rsidRPr="00ED1D7E">
        <w:rPr>
          <w:rFonts w:ascii="Adobe 黑体 Std R" w:eastAsia="Adobe 黑体 Std R" w:hAnsi="Adobe 黑体 Std R" w:cs="仿宋" w:hint="eastAsia"/>
          <w:b/>
          <w:sz w:val="32"/>
          <w:szCs w:val="32"/>
        </w:rPr>
        <w:t>二</w:t>
      </w:r>
      <w:r w:rsidR="00BC1DAF" w:rsidRPr="00ED1D7E">
        <w:rPr>
          <w:rFonts w:ascii="Adobe 黑体 Std R" w:eastAsia="Adobe 黑体 Std R" w:hAnsi="Adobe 黑体 Std R" w:cs="仿宋" w:hint="eastAsia"/>
          <w:b/>
          <w:sz w:val="32"/>
          <w:szCs w:val="32"/>
        </w:rPr>
        <w:t>、活动内容</w:t>
      </w:r>
    </w:p>
    <w:p w:rsidR="00104E9C" w:rsidRPr="00F96B73" w:rsidRDefault="00ED1D7E" w:rsidP="00F96B73">
      <w:pPr>
        <w:ind w:left="640"/>
        <w:rPr>
          <w:rFonts w:ascii="仿宋_GB2312" w:eastAsia="仿宋_GB2312" w:hAnsi="仿宋" w:cs="仿宋" w:hint="eastAsia"/>
          <w:b/>
          <w:sz w:val="32"/>
          <w:szCs w:val="32"/>
        </w:rPr>
      </w:pPr>
      <w:r>
        <w:rPr>
          <w:rFonts w:ascii="仿宋_GB2312" w:eastAsia="仿宋_GB2312" w:hAnsi="仿宋" w:cs="仿宋" w:hint="eastAsia"/>
          <w:b/>
          <w:sz w:val="32"/>
          <w:szCs w:val="32"/>
        </w:rPr>
        <w:t>（一）</w:t>
      </w:r>
      <w:r w:rsidR="00104E9C" w:rsidRPr="00F96B73">
        <w:rPr>
          <w:rFonts w:ascii="仿宋_GB2312" w:eastAsia="仿宋_GB2312" w:hAnsi="仿宋" w:cs="仿宋" w:hint="eastAsia"/>
          <w:b/>
          <w:sz w:val="32"/>
          <w:szCs w:val="32"/>
        </w:rPr>
        <w:t>参与全国大学生网络安全知识竞赛</w:t>
      </w:r>
    </w:p>
    <w:p w:rsidR="008116C5" w:rsidRDefault="002E3563" w:rsidP="00F96B73">
      <w:pPr>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lastRenderedPageBreak/>
        <w:t>中国大学生在线、易班网分别组织开展全国大学生网络安全知识竞赛（9月3日—10月31日）</w:t>
      </w:r>
      <w:r w:rsidR="006C221A">
        <w:rPr>
          <w:rFonts w:ascii="仿宋_GB2312" w:eastAsia="仿宋_GB2312" w:hAnsi="仿宋" w:cs="仿宋" w:hint="eastAsia"/>
          <w:sz w:val="32"/>
          <w:szCs w:val="32"/>
        </w:rPr>
        <w:t>、</w:t>
      </w:r>
      <w:r>
        <w:rPr>
          <w:rFonts w:ascii="仿宋_GB2312" w:eastAsia="仿宋_GB2312" w:hAnsi="仿宋" w:cs="仿宋" w:hint="eastAsia"/>
          <w:sz w:val="32"/>
          <w:szCs w:val="32"/>
        </w:rPr>
        <w:t>全国大学生网络安全知识答题闯关（9月10日—9月18日）活动，通过网络答题方式普及网络安全知识。各</w:t>
      </w:r>
      <w:r w:rsidR="004050C8">
        <w:rPr>
          <w:rFonts w:ascii="仿宋_GB2312" w:eastAsia="仿宋_GB2312" w:hAnsi="仿宋" w:cs="仿宋"/>
          <w:sz w:val="32"/>
          <w:szCs w:val="32"/>
        </w:rPr>
        <w:t>班级</w:t>
      </w:r>
      <w:r>
        <w:rPr>
          <w:rFonts w:ascii="仿宋_GB2312" w:eastAsia="仿宋_GB2312" w:hAnsi="仿宋" w:cs="仿宋" w:hint="eastAsia"/>
          <w:sz w:val="32"/>
          <w:szCs w:val="32"/>
        </w:rPr>
        <w:t>要组织学生积极参与竞赛，激发学生学习网络安全知识兴趣，提升网络安全防护技能。（知识竞赛网址：</w:t>
      </w:r>
      <w:hyperlink r:id="rId7" w:history="1">
        <w:r w:rsidRPr="00B709F1">
          <w:rPr>
            <w:rStyle w:val="a5"/>
            <w:rFonts w:ascii="仿宋_GB2312" w:eastAsia="仿宋_GB2312" w:hAnsi="仿宋" w:cs="仿宋" w:hint="eastAsia"/>
            <w:sz w:val="32"/>
            <w:szCs w:val="32"/>
          </w:rPr>
          <w:t>http://v.univs.cn/</w:t>
        </w:r>
      </w:hyperlink>
      <w:r>
        <w:rPr>
          <w:rFonts w:ascii="仿宋_GB2312" w:eastAsia="仿宋_GB2312" w:hAnsi="仿宋" w:cs="仿宋" w:hint="eastAsia"/>
          <w:sz w:val="32"/>
          <w:szCs w:val="32"/>
        </w:rPr>
        <w:t>。</w:t>
      </w:r>
      <w:r>
        <w:rPr>
          <w:rFonts w:ascii="仿宋_GB2312" w:eastAsia="仿宋_GB2312" w:hAnsi="仿宋" w:cs="仿宋"/>
          <w:sz w:val="32"/>
          <w:szCs w:val="32"/>
        </w:rPr>
        <w:t>答题闯关网址</w:t>
      </w:r>
      <w:r>
        <w:rPr>
          <w:rFonts w:ascii="仿宋_GB2312" w:eastAsia="仿宋_GB2312" w:hAnsi="仿宋" w:cs="仿宋" w:hint="eastAsia"/>
          <w:sz w:val="32"/>
          <w:szCs w:val="32"/>
        </w:rPr>
        <w:t>：</w:t>
      </w:r>
      <w:hyperlink r:id="rId8" w:history="1">
        <w:r w:rsidR="00430850" w:rsidRPr="008023D9">
          <w:rPr>
            <w:rStyle w:val="a5"/>
            <w:rFonts w:ascii="仿宋_GB2312" w:eastAsia="仿宋_GB2312" w:hAnsi="仿宋" w:cs="仿宋" w:hint="eastAsia"/>
            <w:sz w:val="32"/>
            <w:szCs w:val="32"/>
          </w:rPr>
          <w:t>www.yiban.cn</w:t>
        </w:r>
      </w:hyperlink>
      <w:r w:rsidR="00430850">
        <w:rPr>
          <w:rFonts w:ascii="仿宋_GB2312" w:eastAsia="仿宋_GB2312" w:hAnsi="仿宋" w:cs="仿宋" w:hint="eastAsia"/>
          <w:sz w:val="32"/>
          <w:szCs w:val="32"/>
        </w:rPr>
        <w:t>。</w:t>
      </w:r>
      <w:r>
        <w:rPr>
          <w:rFonts w:ascii="仿宋_GB2312" w:eastAsia="仿宋_GB2312" w:hAnsi="仿宋" w:cs="仿宋" w:hint="eastAsia"/>
          <w:sz w:val="32"/>
          <w:szCs w:val="32"/>
        </w:rPr>
        <w:t>）</w:t>
      </w:r>
    </w:p>
    <w:p w:rsidR="006C221A" w:rsidRPr="00F96B73" w:rsidRDefault="00ED1D7E" w:rsidP="006C221A">
      <w:pPr>
        <w:ind w:left="640"/>
        <w:rPr>
          <w:rFonts w:ascii="仿宋_GB2312" w:eastAsia="仿宋_GB2312" w:hAnsi="仿宋" w:cs="仿宋" w:hint="eastAsia"/>
          <w:b/>
          <w:sz w:val="32"/>
          <w:szCs w:val="32"/>
        </w:rPr>
      </w:pPr>
      <w:r>
        <w:rPr>
          <w:rFonts w:ascii="仿宋_GB2312" w:eastAsia="仿宋_GB2312" w:hAnsi="仿宋" w:cs="仿宋" w:hint="eastAsia"/>
          <w:b/>
          <w:sz w:val="32"/>
          <w:szCs w:val="32"/>
        </w:rPr>
        <w:t>（二）</w:t>
      </w:r>
      <w:r w:rsidR="006C221A" w:rsidRPr="00F96B73">
        <w:rPr>
          <w:rFonts w:ascii="仿宋_GB2312" w:eastAsia="仿宋_GB2312" w:hAnsi="仿宋" w:cs="仿宋" w:hint="eastAsia"/>
          <w:b/>
          <w:sz w:val="32"/>
          <w:szCs w:val="32"/>
        </w:rPr>
        <w:t>开展网络安全宣传体验活动</w:t>
      </w:r>
    </w:p>
    <w:p w:rsidR="006C221A" w:rsidRPr="006C221A" w:rsidRDefault="006C221A" w:rsidP="006C221A">
      <w:pPr>
        <w:ind w:left="640"/>
        <w:rPr>
          <w:rFonts w:ascii="仿宋_GB2312" w:eastAsia="仿宋_GB2312" w:hAnsi="仿宋" w:cs="仿宋" w:hint="eastAsia"/>
          <w:sz w:val="32"/>
          <w:szCs w:val="32"/>
        </w:rPr>
      </w:pPr>
      <w:r w:rsidRPr="00F96B73">
        <w:rPr>
          <w:rFonts w:ascii="仿宋_GB2312" w:eastAsia="仿宋_GB2312" w:hAnsi="仿宋" w:cs="仿宋" w:hint="eastAsia"/>
          <w:sz w:val="32"/>
          <w:szCs w:val="32"/>
        </w:rPr>
        <w:t>各</w:t>
      </w:r>
      <w:r w:rsidR="004050C8" w:rsidRPr="00F96B73">
        <w:rPr>
          <w:rFonts w:ascii="仿宋_GB2312" w:eastAsia="仿宋_GB2312" w:hAnsi="仿宋" w:cs="仿宋"/>
          <w:sz w:val="32"/>
          <w:szCs w:val="32"/>
        </w:rPr>
        <w:t>班级</w:t>
      </w:r>
      <w:r w:rsidRPr="00F96B73">
        <w:rPr>
          <w:rFonts w:ascii="仿宋_GB2312" w:eastAsia="仿宋_GB2312" w:hAnsi="仿宋" w:cs="仿宋" w:hint="eastAsia"/>
          <w:sz w:val="32"/>
          <w:szCs w:val="32"/>
        </w:rPr>
        <w:t>要结合实际，以</w:t>
      </w:r>
      <w:r w:rsidR="00E55E3A" w:rsidRPr="00DA400D">
        <w:rPr>
          <w:rFonts w:ascii="仿宋_GB2312" w:eastAsia="仿宋_GB2312" w:hAnsi="仿宋" w:cs="仿宋" w:hint="eastAsia"/>
          <w:sz w:val="32"/>
          <w:szCs w:val="32"/>
        </w:rPr>
        <w:t>主题班会、</w:t>
      </w:r>
      <w:r w:rsidR="00F624D1">
        <w:rPr>
          <w:rFonts w:ascii="仿宋_GB2312" w:eastAsia="仿宋_GB2312" w:hAnsi="仿宋" w:cs="仿宋" w:hint="eastAsia"/>
          <w:sz w:val="32"/>
          <w:szCs w:val="32"/>
        </w:rPr>
        <w:t>案例讲解、实地参观、现场观摩、情景模拟等方式，组织</w:t>
      </w:r>
      <w:r w:rsidR="00F624D1" w:rsidRPr="00DA400D">
        <w:rPr>
          <w:rFonts w:ascii="仿宋_GB2312" w:eastAsia="仿宋_GB2312" w:hAnsi="仿宋" w:cs="仿宋" w:hint="eastAsia"/>
          <w:sz w:val="32"/>
          <w:szCs w:val="32"/>
        </w:rPr>
        <w:t>学生</w:t>
      </w:r>
      <w:r w:rsidRPr="00F96B73">
        <w:rPr>
          <w:rFonts w:ascii="仿宋_GB2312" w:eastAsia="仿宋_GB2312" w:hAnsi="仿宋" w:cs="仿宋" w:hint="eastAsia"/>
          <w:sz w:val="32"/>
          <w:szCs w:val="32"/>
        </w:rPr>
        <w:t>进行网络安全体验，近距离感知网络安全，增强网络安全意识，提升网络安全风险防范能力。</w:t>
      </w:r>
    </w:p>
    <w:p w:rsidR="00E146D1" w:rsidRPr="00F96B73" w:rsidRDefault="00ED1D7E" w:rsidP="00F96B73">
      <w:pPr>
        <w:ind w:left="640"/>
        <w:rPr>
          <w:rFonts w:ascii="仿宋_GB2312" w:eastAsia="仿宋_GB2312" w:hAnsi="仿宋" w:cs="仿宋" w:hint="eastAsia"/>
          <w:b/>
          <w:sz w:val="32"/>
          <w:szCs w:val="32"/>
        </w:rPr>
      </w:pPr>
      <w:r>
        <w:rPr>
          <w:rFonts w:ascii="仿宋_GB2312" w:eastAsia="仿宋_GB2312" w:hAnsi="仿宋" w:cs="仿宋" w:hint="eastAsia"/>
          <w:b/>
          <w:sz w:val="32"/>
          <w:szCs w:val="32"/>
        </w:rPr>
        <w:t>（三）</w:t>
      </w:r>
      <w:r w:rsidR="00E146D1" w:rsidRPr="00F96B73">
        <w:rPr>
          <w:rFonts w:ascii="仿宋_GB2312" w:eastAsia="仿宋_GB2312" w:hAnsi="仿宋" w:cs="仿宋" w:hint="eastAsia"/>
          <w:b/>
          <w:sz w:val="32"/>
          <w:szCs w:val="32"/>
        </w:rPr>
        <w:t>举办网络安全教育主题日活动</w:t>
      </w:r>
    </w:p>
    <w:p w:rsidR="00EF115D" w:rsidRPr="00F96B73" w:rsidRDefault="00E146D1" w:rsidP="00F96B73">
      <w:pPr>
        <w:ind w:firstLineChars="200" w:firstLine="640"/>
        <w:rPr>
          <w:rFonts w:ascii="仿宋_GB2312" w:eastAsia="仿宋_GB2312" w:hAnsi="仿宋" w:cs="仿宋" w:hint="eastAsia"/>
          <w:sz w:val="32"/>
          <w:szCs w:val="32"/>
        </w:rPr>
      </w:pPr>
      <w:r w:rsidRPr="00F96B73">
        <w:rPr>
          <w:rFonts w:ascii="仿宋_GB2312" w:eastAsia="仿宋_GB2312" w:hAnsi="仿宋" w:cs="仿宋" w:hint="eastAsia"/>
          <w:sz w:val="32"/>
          <w:szCs w:val="32"/>
        </w:rPr>
        <w:t>各</w:t>
      </w:r>
      <w:r w:rsidR="004050C8" w:rsidRPr="00F96B73">
        <w:rPr>
          <w:rFonts w:ascii="仿宋_GB2312" w:eastAsia="仿宋_GB2312" w:hAnsi="仿宋" w:cs="仿宋"/>
          <w:sz w:val="32"/>
          <w:szCs w:val="32"/>
        </w:rPr>
        <w:t>班级</w:t>
      </w:r>
      <w:r w:rsidRPr="00F96B73">
        <w:rPr>
          <w:rFonts w:ascii="仿宋_GB2312" w:eastAsia="仿宋_GB2312" w:hAnsi="仿宋" w:cs="仿宋" w:hint="eastAsia"/>
          <w:sz w:val="32"/>
          <w:szCs w:val="32"/>
        </w:rPr>
        <w:t>要把9月</w:t>
      </w:r>
      <w:r w:rsidR="00F96B73">
        <w:rPr>
          <w:rFonts w:ascii="仿宋_GB2312" w:eastAsia="仿宋_GB2312" w:hAnsi="仿宋" w:cs="仿宋" w:hint="eastAsia"/>
          <w:sz w:val="32"/>
          <w:szCs w:val="32"/>
        </w:rPr>
        <w:t>1</w:t>
      </w:r>
      <w:r w:rsidR="006C221A">
        <w:rPr>
          <w:rFonts w:ascii="仿宋_GB2312" w:eastAsia="仿宋_GB2312" w:hAnsi="仿宋" w:cs="仿宋" w:hint="eastAsia"/>
          <w:sz w:val="32"/>
          <w:szCs w:val="32"/>
        </w:rPr>
        <w:t>8</w:t>
      </w:r>
      <w:r w:rsidRPr="00F96B73">
        <w:rPr>
          <w:rFonts w:ascii="仿宋_GB2312" w:eastAsia="仿宋_GB2312" w:hAnsi="仿宋" w:cs="仿宋" w:hint="eastAsia"/>
          <w:sz w:val="32"/>
          <w:szCs w:val="32"/>
        </w:rPr>
        <w:t>日网络安全教育主题日作为加强</w:t>
      </w:r>
      <w:r w:rsidR="009F7EC9" w:rsidRPr="00DA400D">
        <w:rPr>
          <w:rFonts w:ascii="仿宋_GB2312" w:eastAsia="仿宋_GB2312" w:hAnsi="仿宋" w:cs="仿宋" w:hint="eastAsia"/>
          <w:sz w:val="32"/>
          <w:szCs w:val="32"/>
        </w:rPr>
        <w:t>学生</w:t>
      </w:r>
      <w:r w:rsidRPr="00F96B73">
        <w:rPr>
          <w:rFonts w:ascii="仿宋_GB2312" w:eastAsia="仿宋_GB2312" w:hAnsi="仿宋" w:cs="仿宋" w:hint="eastAsia"/>
          <w:sz w:val="32"/>
          <w:szCs w:val="32"/>
        </w:rPr>
        <w:t>网络</w:t>
      </w:r>
      <w:r w:rsidR="006C221A">
        <w:rPr>
          <w:rFonts w:ascii="仿宋_GB2312" w:eastAsia="仿宋_GB2312" w:hAnsi="仿宋" w:cs="仿宋" w:hint="eastAsia"/>
          <w:sz w:val="32"/>
          <w:szCs w:val="32"/>
        </w:rPr>
        <w:t>安全教育的</w:t>
      </w:r>
      <w:r w:rsidRPr="00F96B73">
        <w:rPr>
          <w:rFonts w:ascii="仿宋_GB2312" w:eastAsia="仿宋_GB2312" w:hAnsi="仿宋" w:cs="仿宋" w:hint="eastAsia"/>
          <w:sz w:val="32"/>
          <w:szCs w:val="32"/>
        </w:rPr>
        <w:t>契机，</w:t>
      </w:r>
      <w:r w:rsidR="006C221A">
        <w:rPr>
          <w:rFonts w:ascii="仿宋_GB2312" w:eastAsia="仿宋_GB2312" w:hAnsi="仿宋" w:cs="仿宋" w:hint="eastAsia"/>
          <w:sz w:val="32"/>
          <w:szCs w:val="32"/>
        </w:rPr>
        <w:t>广泛动员组织学生参加中国大学生在线和易班网的知识竞赛与答题闯关，认真制定活动</w:t>
      </w:r>
      <w:r w:rsidR="00C92DFB">
        <w:rPr>
          <w:rFonts w:ascii="仿宋_GB2312" w:eastAsia="仿宋_GB2312" w:hAnsi="仿宋" w:cs="仿宋" w:hint="eastAsia"/>
          <w:sz w:val="32"/>
          <w:szCs w:val="32"/>
        </w:rPr>
        <w:t>方案，组织具有本地本校特色、形式活泼、内容丰富、实</w:t>
      </w:r>
      <w:r w:rsidR="006C221A">
        <w:rPr>
          <w:rFonts w:ascii="仿宋_GB2312" w:eastAsia="仿宋_GB2312" w:hAnsi="仿宋" w:cs="仿宋" w:hint="eastAsia"/>
          <w:sz w:val="32"/>
          <w:szCs w:val="32"/>
        </w:rPr>
        <w:t>效性强的网络文化活动，集中</w:t>
      </w:r>
      <w:r w:rsidRPr="00F96B73">
        <w:rPr>
          <w:rFonts w:ascii="仿宋_GB2312" w:eastAsia="仿宋_GB2312" w:hAnsi="仿宋" w:cs="仿宋" w:hint="eastAsia"/>
          <w:sz w:val="32"/>
          <w:szCs w:val="32"/>
        </w:rPr>
        <w:t>开展网络安全宣传教育引导，切实提高</w:t>
      </w:r>
      <w:r w:rsidR="00CA6CE4" w:rsidRPr="00DA400D">
        <w:rPr>
          <w:rFonts w:ascii="仿宋_GB2312" w:eastAsia="仿宋_GB2312" w:hAnsi="仿宋" w:cs="仿宋" w:hint="eastAsia"/>
          <w:sz w:val="32"/>
          <w:szCs w:val="32"/>
        </w:rPr>
        <w:t>学生</w:t>
      </w:r>
      <w:r w:rsidRPr="00F96B73">
        <w:rPr>
          <w:rFonts w:ascii="仿宋_GB2312" w:eastAsia="仿宋_GB2312" w:hAnsi="仿宋" w:cs="仿宋" w:hint="eastAsia"/>
          <w:sz w:val="32"/>
          <w:szCs w:val="32"/>
        </w:rPr>
        <w:t>的网络素养。</w:t>
      </w:r>
    </w:p>
    <w:p w:rsidR="00EF115D" w:rsidRPr="00ED1D7E" w:rsidRDefault="00892145" w:rsidP="00F96B73">
      <w:pPr>
        <w:ind w:left="640"/>
        <w:rPr>
          <w:rFonts w:ascii="Adobe 黑体 Std R" w:eastAsia="Adobe 黑体 Std R" w:hAnsi="Adobe 黑体 Std R" w:cs="仿宋" w:hint="eastAsia"/>
          <w:b/>
          <w:sz w:val="32"/>
          <w:szCs w:val="32"/>
        </w:rPr>
      </w:pPr>
      <w:r w:rsidRPr="00ED1D7E">
        <w:rPr>
          <w:rFonts w:ascii="Adobe 黑体 Std R" w:eastAsia="Adobe 黑体 Std R" w:hAnsi="Adobe 黑体 Std R" w:cs="仿宋" w:hint="eastAsia"/>
          <w:b/>
          <w:sz w:val="32"/>
          <w:szCs w:val="32"/>
        </w:rPr>
        <w:t>三</w:t>
      </w:r>
      <w:r w:rsidR="00EF115D" w:rsidRPr="00ED1D7E">
        <w:rPr>
          <w:rFonts w:ascii="Adobe 黑体 Std R" w:eastAsia="Adobe 黑体 Std R" w:hAnsi="Adobe 黑体 Std R" w:cs="仿宋" w:hint="eastAsia"/>
          <w:b/>
          <w:sz w:val="32"/>
          <w:szCs w:val="32"/>
        </w:rPr>
        <w:t>、工作要求</w:t>
      </w:r>
    </w:p>
    <w:p w:rsidR="00EF115D" w:rsidRPr="00423E54" w:rsidRDefault="00ED1D7E" w:rsidP="0049268B">
      <w:pPr>
        <w:ind w:firstLineChars="200" w:firstLine="640"/>
        <w:rPr>
          <w:rFonts w:ascii="仿宋_GB2312" w:eastAsia="仿宋_GB2312" w:hAnsi="仿宋" w:cs="仿宋" w:hint="eastAsia"/>
          <w:sz w:val="32"/>
          <w:szCs w:val="32"/>
        </w:rPr>
      </w:pPr>
      <w:r>
        <w:rPr>
          <w:rFonts w:ascii="仿宋_GB2312" w:eastAsia="仿宋_GB2312" w:hAnsi="仿宋" w:cs="仿宋" w:hint="eastAsia"/>
          <w:b/>
          <w:sz w:val="32"/>
          <w:szCs w:val="32"/>
        </w:rPr>
        <w:t>（一）</w:t>
      </w:r>
      <w:r w:rsidR="00EF115D" w:rsidRPr="00423E54">
        <w:rPr>
          <w:rFonts w:ascii="仿宋_GB2312" w:eastAsia="仿宋_GB2312" w:hAnsi="仿宋" w:cs="仿宋" w:hint="eastAsia"/>
          <w:b/>
          <w:sz w:val="32"/>
          <w:szCs w:val="32"/>
        </w:rPr>
        <w:t>高度重视，加强组织</w:t>
      </w:r>
      <w:r w:rsidR="00892145" w:rsidRPr="00423E54">
        <w:rPr>
          <w:rFonts w:ascii="仿宋_GB2312" w:eastAsia="仿宋_GB2312" w:hAnsi="仿宋" w:cs="仿宋" w:hint="eastAsia"/>
          <w:b/>
          <w:sz w:val="32"/>
          <w:szCs w:val="32"/>
        </w:rPr>
        <w:t>领导</w:t>
      </w:r>
      <w:r w:rsidR="00EF115D" w:rsidRPr="00423E54">
        <w:rPr>
          <w:rFonts w:ascii="仿宋_GB2312" w:eastAsia="仿宋_GB2312" w:hAnsi="仿宋" w:cs="仿宋" w:hint="eastAsia"/>
          <w:b/>
          <w:sz w:val="32"/>
          <w:szCs w:val="32"/>
        </w:rPr>
        <w:t>。</w:t>
      </w:r>
      <w:r w:rsidR="00892145" w:rsidRPr="00423E54">
        <w:rPr>
          <w:rFonts w:ascii="仿宋_GB2312" w:eastAsia="仿宋_GB2312" w:hAnsi="仿宋" w:cs="仿宋" w:hint="eastAsia"/>
          <w:sz w:val="32"/>
          <w:szCs w:val="32"/>
        </w:rPr>
        <w:t>各</w:t>
      </w:r>
      <w:r w:rsidR="004050C8" w:rsidRPr="00423E54">
        <w:rPr>
          <w:rFonts w:ascii="仿宋_GB2312" w:eastAsia="仿宋_GB2312" w:hAnsi="仿宋" w:cs="仿宋"/>
          <w:sz w:val="32"/>
          <w:szCs w:val="32"/>
        </w:rPr>
        <w:t>班级</w:t>
      </w:r>
      <w:r w:rsidR="00892145" w:rsidRPr="00423E54">
        <w:rPr>
          <w:rFonts w:ascii="仿宋_GB2312" w:eastAsia="仿宋_GB2312" w:hAnsi="仿宋" w:cs="仿宋" w:hint="eastAsia"/>
          <w:sz w:val="32"/>
          <w:szCs w:val="32"/>
        </w:rPr>
        <w:t>要高度重视，</w:t>
      </w:r>
      <w:r w:rsidR="00E03BE2">
        <w:rPr>
          <w:rFonts w:ascii="仿宋_GB2312" w:eastAsia="仿宋_GB2312" w:hAnsi="仿宋" w:cs="仿宋" w:hint="eastAsia"/>
          <w:sz w:val="32"/>
          <w:szCs w:val="32"/>
        </w:rPr>
        <w:t>组织</w:t>
      </w:r>
      <w:r w:rsidR="00E03BE2" w:rsidRPr="00DA400D">
        <w:rPr>
          <w:rFonts w:ascii="仿宋_GB2312" w:eastAsia="仿宋_GB2312" w:hAnsi="仿宋" w:cs="仿宋" w:hint="eastAsia"/>
          <w:sz w:val="32"/>
          <w:szCs w:val="32"/>
        </w:rPr>
        <w:t>学生</w:t>
      </w:r>
      <w:r w:rsidR="00892145" w:rsidRPr="00423E54">
        <w:rPr>
          <w:rFonts w:ascii="仿宋_GB2312" w:eastAsia="仿宋_GB2312" w:hAnsi="仿宋" w:cs="仿宋" w:hint="eastAsia"/>
          <w:sz w:val="32"/>
          <w:szCs w:val="32"/>
        </w:rPr>
        <w:t>积极参与宣传教育活动，充分调动学生的积极性、</w:t>
      </w:r>
      <w:r w:rsidR="00892145" w:rsidRPr="00423E54">
        <w:rPr>
          <w:rFonts w:ascii="仿宋_GB2312" w:eastAsia="仿宋_GB2312" w:hAnsi="仿宋" w:cs="仿宋" w:hint="eastAsia"/>
          <w:sz w:val="32"/>
          <w:szCs w:val="32"/>
        </w:rPr>
        <w:lastRenderedPageBreak/>
        <w:t>主动性和创造性。</w:t>
      </w:r>
    </w:p>
    <w:p w:rsidR="00892145" w:rsidRPr="00423E54" w:rsidRDefault="00ED1D7E" w:rsidP="0049268B">
      <w:pPr>
        <w:ind w:firstLineChars="200" w:firstLine="640"/>
        <w:rPr>
          <w:rFonts w:ascii="仿宋_GB2312" w:eastAsia="仿宋_GB2312" w:hAnsi="仿宋" w:cs="仿宋" w:hint="eastAsia"/>
          <w:b/>
          <w:sz w:val="32"/>
          <w:szCs w:val="32"/>
        </w:rPr>
      </w:pPr>
      <w:r>
        <w:rPr>
          <w:rFonts w:ascii="仿宋_GB2312" w:eastAsia="仿宋_GB2312" w:hAnsi="仿宋" w:cs="仿宋" w:hint="eastAsia"/>
          <w:b/>
          <w:sz w:val="32"/>
          <w:szCs w:val="32"/>
        </w:rPr>
        <w:t>（二）</w:t>
      </w:r>
      <w:r w:rsidR="00892145" w:rsidRPr="00F96B73">
        <w:rPr>
          <w:rFonts w:ascii="仿宋_GB2312" w:eastAsia="仿宋_GB2312" w:hAnsi="仿宋" w:cs="仿宋" w:hint="eastAsia"/>
          <w:b/>
          <w:sz w:val="32"/>
          <w:szCs w:val="32"/>
        </w:rPr>
        <w:t>突出主题，注重工作实效。</w:t>
      </w:r>
      <w:r w:rsidR="00892145" w:rsidRPr="00423E54">
        <w:rPr>
          <w:rFonts w:ascii="仿宋_GB2312" w:eastAsia="仿宋_GB2312" w:hAnsi="仿宋" w:cs="仿宋" w:hint="eastAsia"/>
          <w:sz w:val="32"/>
          <w:szCs w:val="32"/>
        </w:rPr>
        <w:t>要紧紧围绕活动主题，</w:t>
      </w:r>
      <w:r w:rsidR="00423E54" w:rsidRPr="00423E54">
        <w:rPr>
          <w:rFonts w:ascii="仿宋_GB2312" w:eastAsia="仿宋_GB2312" w:hAnsi="仿宋" w:cs="仿宋" w:hint="eastAsia"/>
          <w:sz w:val="32"/>
          <w:szCs w:val="32"/>
        </w:rPr>
        <w:t>积极运用</w:t>
      </w:r>
      <w:r w:rsidR="00484DFF" w:rsidRPr="00DA400D">
        <w:rPr>
          <w:rFonts w:ascii="仿宋_GB2312" w:eastAsia="仿宋_GB2312" w:hAnsi="仿宋" w:cs="仿宋" w:hint="eastAsia"/>
          <w:sz w:val="32"/>
          <w:szCs w:val="32"/>
        </w:rPr>
        <w:t>各种</w:t>
      </w:r>
      <w:r w:rsidR="00423E54" w:rsidRPr="00423E54">
        <w:rPr>
          <w:rFonts w:ascii="仿宋_GB2312" w:eastAsia="仿宋_GB2312" w:hAnsi="仿宋" w:cs="仿宋" w:hint="eastAsia"/>
          <w:sz w:val="32"/>
          <w:szCs w:val="32"/>
        </w:rPr>
        <w:t>宣传媒体特别是新媒体方式，开展宣传报道，播放网络安全公益广告，推介优秀网络安全作品，提升宣传效果，营造安全上网、依法上网的</w:t>
      </w:r>
      <w:r w:rsidR="00C92DFB">
        <w:rPr>
          <w:rFonts w:ascii="仿宋_GB2312" w:eastAsia="仿宋_GB2312" w:hAnsi="仿宋" w:cs="仿宋" w:hint="eastAsia"/>
          <w:sz w:val="32"/>
          <w:szCs w:val="32"/>
        </w:rPr>
        <w:t>良</w:t>
      </w:r>
      <w:r w:rsidR="00423E54" w:rsidRPr="00423E54">
        <w:rPr>
          <w:rFonts w:ascii="仿宋_GB2312" w:eastAsia="仿宋_GB2312" w:hAnsi="仿宋" w:cs="仿宋" w:hint="eastAsia"/>
          <w:sz w:val="32"/>
          <w:szCs w:val="32"/>
        </w:rPr>
        <w:t>好氛围。</w:t>
      </w:r>
    </w:p>
    <w:p w:rsidR="00892145" w:rsidRPr="00F96B73" w:rsidRDefault="00ED1D7E" w:rsidP="0049268B">
      <w:pPr>
        <w:ind w:firstLineChars="200" w:firstLine="640"/>
        <w:rPr>
          <w:rFonts w:ascii="仿宋_GB2312" w:eastAsia="仿宋_GB2312" w:hAnsi="仿宋" w:cs="仿宋" w:hint="eastAsia"/>
          <w:sz w:val="32"/>
          <w:szCs w:val="32"/>
        </w:rPr>
      </w:pPr>
      <w:r>
        <w:rPr>
          <w:rFonts w:ascii="仿宋_GB2312" w:eastAsia="仿宋_GB2312" w:hAnsi="仿宋" w:cs="仿宋" w:hint="eastAsia"/>
          <w:b/>
          <w:sz w:val="32"/>
          <w:szCs w:val="32"/>
        </w:rPr>
        <w:t>（三）</w:t>
      </w:r>
      <w:r w:rsidR="00892145" w:rsidRPr="00F96B73">
        <w:rPr>
          <w:rFonts w:ascii="仿宋_GB2312" w:eastAsia="仿宋_GB2312" w:hAnsi="仿宋" w:cs="仿宋" w:hint="eastAsia"/>
          <w:b/>
          <w:sz w:val="32"/>
          <w:szCs w:val="32"/>
        </w:rPr>
        <w:t>加强协作，</w:t>
      </w:r>
      <w:r w:rsidR="00C92DFB">
        <w:rPr>
          <w:rFonts w:ascii="仿宋_GB2312" w:eastAsia="仿宋_GB2312" w:hAnsi="仿宋" w:cs="仿宋" w:hint="eastAsia"/>
          <w:b/>
          <w:sz w:val="32"/>
          <w:szCs w:val="32"/>
        </w:rPr>
        <w:t>推进</w:t>
      </w:r>
      <w:r>
        <w:rPr>
          <w:rFonts w:ascii="仿宋_GB2312" w:eastAsia="仿宋_GB2312" w:hAnsi="仿宋" w:cs="仿宋" w:hint="eastAsia"/>
          <w:b/>
          <w:sz w:val="32"/>
          <w:szCs w:val="32"/>
        </w:rPr>
        <w:t>易班</w:t>
      </w:r>
      <w:r w:rsidR="0049268B">
        <w:rPr>
          <w:rFonts w:ascii="仿宋_GB2312" w:eastAsia="仿宋_GB2312" w:hAnsi="仿宋" w:cs="仿宋" w:hint="eastAsia"/>
          <w:b/>
          <w:sz w:val="32"/>
          <w:szCs w:val="32"/>
        </w:rPr>
        <w:t>建设</w:t>
      </w:r>
      <w:r w:rsidR="00892145" w:rsidRPr="00F96B73">
        <w:rPr>
          <w:rFonts w:ascii="仿宋_GB2312" w:eastAsia="仿宋_GB2312" w:hAnsi="仿宋" w:cs="仿宋" w:hint="eastAsia"/>
          <w:b/>
          <w:sz w:val="32"/>
          <w:szCs w:val="32"/>
        </w:rPr>
        <w:t>。</w:t>
      </w:r>
      <w:r w:rsidR="00892145" w:rsidRPr="00F96B73">
        <w:rPr>
          <w:rFonts w:ascii="仿宋_GB2312" w:eastAsia="仿宋_GB2312" w:hAnsi="仿宋" w:cs="仿宋" w:hint="eastAsia"/>
          <w:sz w:val="32"/>
          <w:szCs w:val="32"/>
        </w:rPr>
        <w:t>各</w:t>
      </w:r>
      <w:r w:rsidR="004050C8" w:rsidRPr="00F96B73">
        <w:rPr>
          <w:rFonts w:ascii="仿宋_GB2312" w:eastAsia="仿宋_GB2312" w:hAnsi="仿宋" w:cs="仿宋"/>
          <w:sz w:val="32"/>
          <w:szCs w:val="32"/>
        </w:rPr>
        <w:t>班级</w:t>
      </w:r>
      <w:r w:rsidR="00892145" w:rsidRPr="00F96B73">
        <w:rPr>
          <w:rFonts w:ascii="仿宋_GB2312" w:eastAsia="仿宋_GB2312" w:hAnsi="仿宋" w:cs="仿宋" w:hint="eastAsia"/>
          <w:sz w:val="32"/>
          <w:szCs w:val="32"/>
        </w:rPr>
        <w:t>要以安全周为契机，</w:t>
      </w:r>
      <w:r w:rsidR="0049268B">
        <w:rPr>
          <w:rFonts w:ascii="仿宋_GB2312" w:eastAsia="仿宋_GB2312" w:hAnsi="仿宋" w:cs="仿宋" w:hint="eastAsia"/>
          <w:sz w:val="32"/>
          <w:szCs w:val="32"/>
        </w:rPr>
        <w:t>加强和推动易班建设工作，把开展安全周活动与易班建设工作紧密结合起来。</w:t>
      </w:r>
      <w:r w:rsidR="00892145" w:rsidRPr="00F96B73">
        <w:rPr>
          <w:rFonts w:ascii="仿宋_GB2312" w:eastAsia="仿宋_GB2312" w:hAnsi="仿宋" w:cs="仿宋" w:hint="eastAsia"/>
          <w:sz w:val="32"/>
          <w:szCs w:val="32"/>
        </w:rPr>
        <w:t>推动相关内容纳入新生教育、课程教育和课外实践活动，完善网络安全教育工作体系，切实</w:t>
      </w:r>
      <w:r w:rsidR="00D1291A" w:rsidRPr="00F96B73">
        <w:rPr>
          <w:rFonts w:ascii="仿宋_GB2312" w:eastAsia="仿宋_GB2312" w:hAnsi="仿宋" w:cs="仿宋" w:hint="eastAsia"/>
          <w:sz w:val="32"/>
          <w:szCs w:val="32"/>
        </w:rPr>
        <w:t>增强</w:t>
      </w:r>
      <w:r w:rsidR="00E14F42">
        <w:rPr>
          <w:rFonts w:ascii="仿宋_GB2312" w:eastAsia="仿宋_GB2312" w:hAnsi="仿宋" w:cs="仿宋" w:hint="eastAsia"/>
          <w:sz w:val="32"/>
          <w:szCs w:val="32"/>
        </w:rPr>
        <w:t>教育</w:t>
      </w:r>
      <w:r w:rsidR="00D1291A" w:rsidRPr="00F96B73">
        <w:rPr>
          <w:rFonts w:ascii="仿宋_GB2312" w:eastAsia="仿宋_GB2312" w:hAnsi="仿宋" w:cs="仿宋" w:hint="eastAsia"/>
          <w:sz w:val="32"/>
          <w:szCs w:val="32"/>
        </w:rPr>
        <w:t>实效。</w:t>
      </w:r>
    </w:p>
    <w:p w:rsidR="00702324" w:rsidRPr="00ED1D7E" w:rsidRDefault="00702324" w:rsidP="00F96B73">
      <w:pPr>
        <w:ind w:left="640"/>
        <w:rPr>
          <w:rFonts w:ascii="Adobe 黑体 Std R" w:eastAsia="Adobe 黑体 Std R" w:hAnsi="Adobe 黑体 Std R" w:cs="仿宋" w:hint="eastAsia"/>
          <w:b/>
          <w:sz w:val="32"/>
          <w:szCs w:val="32"/>
        </w:rPr>
      </w:pPr>
      <w:r w:rsidRPr="00ED1D7E">
        <w:rPr>
          <w:rFonts w:ascii="Adobe 黑体 Std R" w:eastAsia="Adobe 黑体 Std R" w:hAnsi="Adobe 黑体 Std R" w:cs="仿宋" w:hint="eastAsia"/>
          <w:b/>
          <w:sz w:val="32"/>
          <w:szCs w:val="32"/>
        </w:rPr>
        <w:t>四、具体要求</w:t>
      </w:r>
    </w:p>
    <w:p w:rsidR="00702324" w:rsidRPr="00F96B73" w:rsidRDefault="00ED1D7E" w:rsidP="00F96B73">
      <w:pPr>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（一）</w:t>
      </w:r>
      <w:r w:rsidR="00484DFF">
        <w:rPr>
          <w:rFonts w:ascii="仿宋_GB2312" w:eastAsia="仿宋_GB2312" w:hAnsi="仿宋" w:cs="仿宋" w:hint="eastAsia"/>
          <w:sz w:val="32"/>
          <w:szCs w:val="32"/>
        </w:rPr>
        <w:t>请各</w:t>
      </w:r>
      <w:r w:rsidR="004050C8">
        <w:rPr>
          <w:rFonts w:ascii="仿宋_GB2312" w:eastAsia="仿宋_GB2312" w:hAnsi="仿宋" w:cs="仿宋"/>
          <w:sz w:val="32"/>
          <w:szCs w:val="32"/>
        </w:rPr>
        <w:t>班级</w:t>
      </w:r>
      <w:r w:rsidR="00484DFF">
        <w:rPr>
          <w:rFonts w:ascii="仿宋_GB2312" w:eastAsia="仿宋_GB2312" w:hAnsi="仿宋" w:cs="仿宋" w:hint="eastAsia"/>
          <w:sz w:val="32"/>
          <w:szCs w:val="32"/>
        </w:rPr>
        <w:t>积极组织</w:t>
      </w:r>
      <w:r w:rsidR="00484DFF" w:rsidRPr="00DA400D">
        <w:rPr>
          <w:rFonts w:ascii="仿宋_GB2312" w:eastAsia="仿宋_GB2312" w:hAnsi="仿宋" w:cs="仿宋" w:hint="eastAsia"/>
          <w:sz w:val="32"/>
          <w:szCs w:val="32"/>
        </w:rPr>
        <w:t>学生</w:t>
      </w:r>
      <w:r w:rsidR="00D1291A" w:rsidRPr="00F96B73">
        <w:rPr>
          <w:rFonts w:ascii="仿宋_GB2312" w:eastAsia="仿宋_GB2312" w:hAnsi="仿宋" w:cs="仿宋" w:hint="eastAsia"/>
          <w:sz w:val="32"/>
          <w:szCs w:val="32"/>
        </w:rPr>
        <w:t>参与全国大学生网络安全知识竞赛</w:t>
      </w:r>
      <w:r w:rsidR="00702324" w:rsidRPr="00F96B73">
        <w:rPr>
          <w:rFonts w:ascii="仿宋_GB2312" w:eastAsia="仿宋_GB2312" w:hAnsi="仿宋" w:cs="仿宋" w:hint="eastAsia"/>
          <w:sz w:val="32"/>
          <w:szCs w:val="32"/>
        </w:rPr>
        <w:t>（竞赛截止时间10月31日）</w:t>
      </w:r>
      <w:r w:rsidR="008A181F">
        <w:rPr>
          <w:rFonts w:ascii="仿宋_GB2312" w:eastAsia="仿宋_GB2312" w:hAnsi="仿宋" w:cs="仿宋" w:hint="eastAsia"/>
          <w:sz w:val="32"/>
          <w:szCs w:val="32"/>
        </w:rPr>
        <w:t>及全国大学生网络安全知识答题闯关（</w:t>
      </w:r>
      <w:r w:rsidR="008A181F" w:rsidRPr="00F96B73">
        <w:rPr>
          <w:rFonts w:ascii="仿宋_GB2312" w:eastAsia="仿宋_GB2312" w:hAnsi="仿宋" w:cs="仿宋" w:hint="eastAsia"/>
          <w:sz w:val="32"/>
          <w:szCs w:val="32"/>
        </w:rPr>
        <w:t>竞赛截止时间</w:t>
      </w:r>
      <w:r w:rsidR="008A181F">
        <w:rPr>
          <w:rFonts w:ascii="仿宋_GB2312" w:eastAsia="仿宋_GB2312" w:hAnsi="仿宋" w:cs="仿宋" w:hint="eastAsia"/>
          <w:sz w:val="32"/>
          <w:szCs w:val="32"/>
        </w:rPr>
        <w:t>9月18日）活动</w:t>
      </w:r>
      <w:r w:rsidR="00BB7981">
        <w:rPr>
          <w:rFonts w:ascii="仿宋_GB2312" w:eastAsia="仿宋_GB2312" w:hAnsi="仿宋" w:cs="仿宋" w:hint="eastAsia"/>
          <w:sz w:val="32"/>
          <w:szCs w:val="32"/>
        </w:rPr>
        <w:t>，要求本科一、二年级学生必须参加，鼓励三年级学生积极参加。</w:t>
      </w:r>
    </w:p>
    <w:p w:rsidR="00DB3224" w:rsidRDefault="00ED1D7E" w:rsidP="004E2D2E">
      <w:pPr>
        <w:ind w:firstLineChars="200" w:firstLine="640"/>
        <w:rPr>
          <w:rStyle w:val="a5"/>
          <w:rFonts w:ascii="Adobe 仿宋 Std R" w:eastAsia="Adobe 仿宋 Std R" w:hAnsi="Adobe 仿宋 Std R" w:hint="eastAsia"/>
          <w:color w:val="auto"/>
          <w:sz w:val="32"/>
          <w:szCs w:val="32"/>
          <w:u w:val="none"/>
        </w:rPr>
      </w:pPr>
      <w:r>
        <w:rPr>
          <w:rFonts w:ascii="仿宋_GB2312" w:eastAsia="仿宋_GB2312" w:hAnsi="仿宋" w:cs="仿宋" w:hint="eastAsia"/>
          <w:sz w:val="32"/>
          <w:szCs w:val="32"/>
        </w:rPr>
        <w:t>（二）</w:t>
      </w:r>
      <w:r w:rsidR="00702324" w:rsidRPr="00F96B73">
        <w:rPr>
          <w:rFonts w:ascii="仿宋_GB2312" w:eastAsia="仿宋_GB2312" w:hAnsi="仿宋" w:cs="仿宋" w:hint="eastAsia"/>
          <w:sz w:val="32"/>
          <w:szCs w:val="32"/>
        </w:rPr>
        <w:t>请各</w:t>
      </w:r>
      <w:r w:rsidR="004050C8" w:rsidRPr="00F96B73">
        <w:rPr>
          <w:rFonts w:ascii="仿宋_GB2312" w:eastAsia="仿宋_GB2312" w:hAnsi="仿宋" w:cs="仿宋"/>
          <w:sz w:val="32"/>
          <w:szCs w:val="32"/>
        </w:rPr>
        <w:t>班级</w:t>
      </w:r>
      <w:r w:rsidR="004050C8" w:rsidRPr="00F96B73">
        <w:rPr>
          <w:rFonts w:ascii="仿宋_GB2312" w:eastAsia="仿宋_GB2312" w:hAnsi="仿宋" w:cs="仿宋"/>
          <w:sz w:val="32"/>
          <w:szCs w:val="32"/>
        </w:rPr>
        <w:t>及时开展</w:t>
      </w:r>
      <w:r w:rsidR="004050C8" w:rsidRPr="00F96B73">
        <w:rPr>
          <w:rFonts w:ascii="仿宋_GB2312" w:eastAsia="仿宋_GB2312" w:hAnsi="仿宋" w:cs="仿宋"/>
          <w:sz w:val="32"/>
          <w:szCs w:val="32"/>
        </w:rPr>
        <w:t>活动</w:t>
      </w:r>
      <w:r w:rsidR="004050C8" w:rsidRPr="00F96B73">
        <w:rPr>
          <w:rFonts w:ascii="仿宋_GB2312" w:eastAsia="仿宋_GB2312" w:hAnsi="仿宋" w:cs="仿宋"/>
          <w:sz w:val="32"/>
          <w:szCs w:val="32"/>
        </w:rPr>
        <w:t>，并将开展</w:t>
      </w:r>
      <w:r w:rsidR="004050C8" w:rsidRPr="00F96B73">
        <w:rPr>
          <w:rFonts w:ascii="仿宋_GB2312" w:eastAsia="仿宋_GB2312" w:hAnsi="仿宋" w:cs="仿宋"/>
          <w:sz w:val="32"/>
          <w:szCs w:val="32"/>
        </w:rPr>
        <w:t>活动</w:t>
      </w:r>
      <w:r w:rsidR="004050C8" w:rsidRPr="00F96B73">
        <w:rPr>
          <w:rFonts w:ascii="仿宋_GB2312" w:eastAsia="仿宋_GB2312" w:hAnsi="仿宋" w:cs="仿宋"/>
          <w:sz w:val="32"/>
          <w:szCs w:val="32"/>
        </w:rPr>
        <w:t>照片</w:t>
      </w:r>
      <w:r w:rsidR="004050C8" w:rsidRPr="00F96B73">
        <w:rPr>
          <w:rFonts w:ascii="仿宋_GB2312" w:eastAsia="仿宋_GB2312" w:hAnsi="仿宋" w:cs="仿宋"/>
          <w:sz w:val="32"/>
          <w:szCs w:val="32"/>
        </w:rPr>
        <w:t>（要求照片</w:t>
      </w:r>
      <w:r w:rsidR="004050C8" w:rsidRPr="00F96B73">
        <w:rPr>
          <w:rFonts w:ascii="仿宋_GB2312" w:eastAsia="仿宋_GB2312" w:hAnsi="仿宋" w:cs="仿宋"/>
          <w:sz w:val="32"/>
          <w:szCs w:val="32"/>
        </w:rPr>
        <w:t>2-3</w:t>
      </w:r>
      <w:r w:rsidR="004050C8" w:rsidRPr="00F96B73">
        <w:rPr>
          <w:rFonts w:ascii="仿宋_GB2312" w:eastAsia="仿宋_GB2312" w:hAnsi="仿宋" w:cs="仿宋"/>
          <w:sz w:val="32"/>
          <w:szCs w:val="32"/>
        </w:rPr>
        <w:t>张，可以是</w:t>
      </w:r>
      <w:r w:rsidR="004050C8" w:rsidRPr="00F96B73">
        <w:rPr>
          <w:rFonts w:ascii="仿宋_GB2312" w:eastAsia="仿宋_GB2312" w:hAnsi="仿宋" w:cs="仿宋"/>
          <w:sz w:val="32"/>
          <w:szCs w:val="32"/>
        </w:rPr>
        <w:t>网络</w:t>
      </w:r>
      <w:r w:rsidR="004050C8" w:rsidRPr="00F96B73">
        <w:rPr>
          <w:rFonts w:ascii="仿宋_GB2312" w:eastAsia="仿宋_GB2312" w:hAnsi="仿宋" w:cs="仿宋"/>
          <w:sz w:val="32"/>
          <w:szCs w:val="32"/>
        </w:rPr>
        <w:t>参赛截图、</w:t>
      </w:r>
      <w:r w:rsidR="004050C8">
        <w:rPr>
          <w:rFonts w:ascii="仿宋_GB2312" w:eastAsia="仿宋_GB2312" w:hAnsi="仿宋" w:cs="仿宋"/>
          <w:sz w:val="32"/>
          <w:szCs w:val="32"/>
        </w:rPr>
        <w:t>主题班会、</w:t>
      </w:r>
      <w:r w:rsidR="004050C8">
        <w:rPr>
          <w:rFonts w:ascii="仿宋_GB2312" w:eastAsia="仿宋_GB2312" w:hAnsi="仿宋" w:cs="仿宋"/>
          <w:sz w:val="32"/>
          <w:szCs w:val="32"/>
        </w:rPr>
        <w:t>案例讲解、实地参观、现场观摩、情景模拟</w:t>
      </w:r>
      <w:r w:rsidR="004050C8">
        <w:rPr>
          <w:rFonts w:ascii="仿宋_GB2312" w:eastAsia="仿宋_GB2312" w:hAnsi="仿宋" w:cs="仿宋"/>
          <w:sz w:val="32"/>
          <w:szCs w:val="32"/>
        </w:rPr>
        <w:t>等</w:t>
      </w:r>
      <w:r w:rsidR="004050C8">
        <w:rPr>
          <w:rFonts w:ascii="仿宋_GB2312" w:eastAsia="仿宋_GB2312" w:hAnsi="仿宋" w:cs="仿宋"/>
          <w:sz w:val="32"/>
          <w:szCs w:val="32"/>
        </w:rPr>
        <w:t>)</w:t>
      </w:r>
      <w:r w:rsidR="00D1291A" w:rsidRPr="00F96B73">
        <w:rPr>
          <w:rFonts w:ascii="仿宋_GB2312" w:eastAsia="仿宋_GB2312" w:hAnsi="仿宋" w:cs="仿宋" w:hint="eastAsia"/>
          <w:sz w:val="32"/>
          <w:szCs w:val="32"/>
        </w:rPr>
        <w:t>于9月</w:t>
      </w:r>
      <w:r w:rsidR="00D52B5C">
        <w:rPr>
          <w:rFonts w:ascii="仿宋_GB2312" w:eastAsia="仿宋_GB2312" w:hAnsi="仿宋" w:cs="仿宋" w:hint="eastAsia"/>
          <w:sz w:val="32"/>
          <w:szCs w:val="32"/>
        </w:rPr>
        <w:t>2</w:t>
      </w:r>
      <w:r w:rsidR="004050C8">
        <w:rPr>
          <w:rFonts w:ascii="仿宋_GB2312" w:eastAsia="仿宋_GB2312" w:hAnsi="仿宋" w:cs="仿宋"/>
          <w:sz w:val="32"/>
          <w:szCs w:val="32"/>
        </w:rPr>
        <w:t>2</w:t>
      </w:r>
      <w:r w:rsidR="00D1291A" w:rsidRPr="00F96B73">
        <w:rPr>
          <w:rFonts w:ascii="仿宋_GB2312" w:eastAsia="仿宋_GB2312" w:hAnsi="仿宋" w:cs="仿宋" w:hint="eastAsia"/>
          <w:sz w:val="32"/>
          <w:szCs w:val="32"/>
        </w:rPr>
        <w:t>日</w:t>
      </w:r>
      <w:r w:rsidR="00D52B5C">
        <w:rPr>
          <w:rFonts w:ascii="仿宋_GB2312" w:eastAsia="仿宋_GB2312" w:hAnsi="仿宋" w:cs="仿宋" w:hint="eastAsia"/>
          <w:sz w:val="32"/>
          <w:szCs w:val="32"/>
        </w:rPr>
        <w:t>12:00</w:t>
      </w:r>
      <w:r w:rsidR="00D1291A" w:rsidRPr="00F96B73">
        <w:rPr>
          <w:rFonts w:ascii="仿宋_GB2312" w:eastAsia="仿宋_GB2312" w:hAnsi="仿宋" w:cs="仿宋" w:hint="eastAsia"/>
          <w:sz w:val="32"/>
          <w:szCs w:val="32"/>
        </w:rPr>
        <w:t>前发送到邮箱：</w:t>
      </w:r>
      <w:r w:rsidR="004050C8" w:rsidRPr="00F96B73">
        <w:rPr>
          <w:rFonts w:ascii="仿宋_GB2312" w:eastAsia="仿宋_GB2312" w:hAnsi="仿宋" w:cs="仿宋"/>
          <w:sz w:val="32"/>
          <w:szCs w:val="32"/>
        </w:rPr>
        <w:t>gjyxgb@163.com</w:t>
      </w:r>
      <w:r w:rsidRPr="00ED1D7E">
        <w:rPr>
          <w:rStyle w:val="a5"/>
          <w:rFonts w:ascii="Adobe 仿宋 Std R" w:eastAsia="Adobe 仿宋 Std R" w:hAnsi="Adobe 仿宋 Std R" w:hint="eastAsia"/>
          <w:color w:val="auto"/>
          <w:sz w:val="32"/>
          <w:szCs w:val="32"/>
          <w:u w:val="none"/>
        </w:rPr>
        <w:t>。</w:t>
      </w:r>
    </w:p>
    <w:p w:rsidR="00076E24" w:rsidRPr="004E2D2E" w:rsidRDefault="00076E24" w:rsidP="004E2D2E">
      <w:pPr>
        <w:ind w:firstLineChars="200" w:firstLine="640"/>
        <w:rPr>
          <w:rFonts w:ascii="Adobe 仿宋 Std R" w:eastAsia="Adobe 仿宋 Std R" w:hAnsi="Adobe 仿宋 Std R" w:hint="eastAsia"/>
          <w:sz w:val="32"/>
          <w:szCs w:val="32"/>
        </w:rPr>
      </w:pPr>
    </w:p>
    <w:p w:rsidR="008A181F" w:rsidRDefault="00702324" w:rsidP="00F96B73">
      <w:pPr>
        <w:ind w:firstLineChars="200" w:firstLine="640"/>
        <w:rPr>
          <w:rFonts w:ascii="仿宋_GB2312" w:eastAsia="仿宋_GB2312" w:hAnsi="仿宋" w:cs="仿宋" w:hint="eastAsia"/>
          <w:sz w:val="32"/>
          <w:szCs w:val="32"/>
        </w:rPr>
      </w:pPr>
      <w:r w:rsidRPr="00F96B73">
        <w:rPr>
          <w:rFonts w:ascii="仿宋_GB2312" w:eastAsia="仿宋_GB2312" w:hAnsi="仿宋" w:cs="仿宋" w:hint="eastAsia"/>
          <w:sz w:val="32"/>
          <w:szCs w:val="32"/>
        </w:rPr>
        <w:t>联系人：</w:t>
      </w:r>
      <w:r w:rsidR="004050C8" w:rsidRPr="00F96B73">
        <w:rPr>
          <w:rFonts w:ascii="仿宋_GB2312" w:eastAsia="仿宋_GB2312" w:hAnsi="仿宋" w:cs="仿宋"/>
          <w:sz w:val="32"/>
          <w:szCs w:val="32"/>
        </w:rPr>
        <w:t>刘海丹老师</w:t>
      </w:r>
    </w:p>
    <w:p w:rsidR="00F96B73" w:rsidRPr="00F96B73" w:rsidRDefault="00702324" w:rsidP="00FE4CD2">
      <w:pPr>
        <w:ind w:firstLineChars="200" w:firstLine="640"/>
        <w:rPr>
          <w:rFonts w:ascii="仿宋_GB2312" w:eastAsia="仿宋_GB2312" w:hAnsi="仿宋" w:cs="仿宋" w:hint="eastAsia"/>
          <w:sz w:val="32"/>
          <w:szCs w:val="32"/>
        </w:rPr>
      </w:pPr>
      <w:r w:rsidRPr="00F96B73">
        <w:rPr>
          <w:rFonts w:ascii="仿宋_GB2312" w:eastAsia="仿宋_GB2312" w:hAnsi="仿宋" w:cs="仿宋" w:hint="eastAsia"/>
          <w:sz w:val="32"/>
          <w:szCs w:val="32"/>
        </w:rPr>
        <w:t>联系方式：</w:t>
      </w:r>
      <w:r w:rsidR="004050C8" w:rsidRPr="00F96B73">
        <w:rPr>
          <w:rFonts w:ascii="仿宋_GB2312" w:eastAsia="仿宋_GB2312" w:hAnsi="仿宋" w:cs="仿宋"/>
          <w:sz w:val="32"/>
          <w:szCs w:val="32"/>
        </w:rPr>
        <w:t>15087052247</w:t>
      </w:r>
    </w:p>
    <w:p w:rsidR="00CA758A" w:rsidRPr="00F96B73" w:rsidRDefault="004050C8" w:rsidP="00CA758A">
      <w:pPr>
        <w:ind w:firstLineChars="200" w:firstLine="640"/>
        <w:jc w:val="left"/>
        <w:rPr>
          <w:rFonts w:ascii="仿宋_GB2312" w:eastAsia="仿宋_GB2312" w:hAnsi="仿宋" w:cs="仿宋" w:hint="eastAsia"/>
          <w:sz w:val="32"/>
          <w:szCs w:val="32"/>
        </w:rPr>
      </w:pPr>
      <w:r w:rsidRPr="00F96B73">
        <w:rPr>
          <w:rFonts w:ascii="仿宋_GB2312" w:eastAsia="仿宋_GB2312" w:hAnsi="仿宋" w:cs="仿宋"/>
          <w:sz w:val="32"/>
          <w:szCs w:val="32"/>
        </w:rPr>
        <w:t xml:space="preserve">                               </w:t>
      </w:r>
      <w:r w:rsidRPr="00F96B73">
        <w:rPr>
          <w:rFonts w:ascii="仿宋_GB2312" w:eastAsia="仿宋_GB2312" w:hAnsi="仿宋" w:cs="仿宋"/>
          <w:sz w:val="32"/>
          <w:szCs w:val="32"/>
        </w:rPr>
        <w:t>管经院学工办</w:t>
      </w:r>
    </w:p>
    <w:p w:rsidR="00CA758A" w:rsidRPr="00F96B73" w:rsidRDefault="004050C8" w:rsidP="00D1291A">
      <w:pPr>
        <w:ind w:right="320" w:firstLineChars="200" w:firstLine="640"/>
        <w:jc w:val="right"/>
        <w:rPr>
          <w:rFonts w:ascii="仿宋_GB2312" w:eastAsia="仿宋_GB2312" w:hAnsi="仿宋" w:cs="仿宋" w:hint="eastAsia"/>
          <w:sz w:val="32"/>
          <w:szCs w:val="32"/>
        </w:rPr>
      </w:pPr>
      <w:r w:rsidRPr="00F96B73">
        <w:rPr>
          <w:rFonts w:ascii="仿宋_GB2312" w:eastAsia="仿宋_GB2312" w:hAnsi="仿宋" w:cs="仿宋" w:hint="eastAsia"/>
          <w:sz w:val="32"/>
          <w:szCs w:val="32"/>
        </w:rPr>
        <w:t xml:space="preserve">      </w:t>
      </w:r>
      <w:r w:rsidR="00F96B73" w:rsidRPr="00F96B73">
        <w:rPr>
          <w:rFonts w:ascii="仿宋_GB2312" w:eastAsia="仿宋_GB2312" w:hAnsi="仿宋" w:cs="仿宋" w:hint="eastAsia"/>
          <w:sz w:val="32"/>
          <w:szCs w:val="32"/>
        </w:rPr>
        <w:t>201</w:t>
      </w:r>
      <w:r w:rsidR="008A181F">
        <w:rPr>
          <w:rFonts w:ascii="仿宋_GB2312" w:eastAsia="仿宋_GB2312" w:hAnsi="仿宋" w:cs="仿宋" w:hint="eastAsia"/>
          <w:sz w:val="32"/>
          <w:szCs w:val="32"/>
        </w:rPr>
        <w:t>8</w:t>
      </w:r>
      <w:r w:rsidR="00CA758A" w:rsidRPr="00F96B73">
        <w:rPr>
          <w:rFonts w:ascii="仿宋_GB2312" w:eastAsia="仿宋_GB2312" w:hAnsi="仿宋" w:cs="仿宋" w:hint="eastAsia"/>
          <w:sz w:val="32"/>
          <w:szCs w:val="32"/>
        </w:rPr>
        <w:t>年</w:t>
      </w:r>
      <w:r w:rsidR="002351CB" w:rsidRPr="00F96B73">
        <w:rPr>
          <w:rFonts w:ascii="仿宋_GB2312" w:eastAsia="仿宋_GB2312" w:hAnsi="仿宋" w:cs="仿宋" w:hint="eastAsia"/>
          <w:sz w:val="32"/>
          <w:szCs w:val="32"/>
        </w:rPr>
        <w:t>9</w:t>
      </w:r>
      <w:r w:rsidR="00CA758A" w:rsidRPr="00F96B73">
        <w:rPr>
          <w:rFonts w:ascii="仿宋_GB2312" w:eastAsia="仿宋_GB2312" w:hAnsi="仿宋" w:cs="仿宋" w:hint="eastAsia"/>
          <w:sz w:val="32"/>
          <w:szCs w:val="32"/>
        </w:rPr>
        <w:t>月</w:t>
      </w:r>
      <w:r w:rsidR="00F96B73">
        <w:rPr>
          <w:rFonts w:ascii="仿宋_GB2312" w:eastAsia="仿宋_GB2312" w:hAnsi="仿宋" w:cs="仿宋" w:hint="eastAsia"/>
          <w:sz w:val="32"/>
          <w:szCs w:val="32"/>
        </w:rPr>
        <w:t>1</w:t>
      </w:r>
      <w:r w:rsidR="000545BA">
        <w:rPr>
          <w:rFonts w:ascii="仿宋_GB2312" w:eastAsia="仿宋_GB2312" w:hAnsi="仿宋" w:cs="仿宋" w:hint="eastAsia"/>
          <w:sz w:val="32"/>
          <w:szCs w:val="32"/>
        </w:rPr>
        <w:t>7</w:t>
      </w:r>
      <w:r w:rsidR="00CA758A" w:rsidRPr="00F96B73">
        <w:rPr>
          <w:rFonts w:ascii="仿宋_GB2312" w:eastAsia="仿宋_GB2312" w:hAnsi="仿宋" w:cs="仿宋" w:hint="eastAsia"/>
          <w:sz w:val="32"/>
          <w:szCs w:val="32"/>
        </w:rPr>
        <w:t>日</w:t>
      </w:r>
    </w:p>
    <w:p w:rsidR="00373DB5" w:rsidRPr="00F96B73" w:rsidRDefault="0095462F" w:rsidP="0095462F">
      <w:pPr>
        <w:rPr>
          <w:rFonts w:ascii="仿宋_GB2312" w:eastAsia="仿宋_GB2312" w:hAnsi="仿宋" w:cs="仿宋" w:hint="eastAsia"/>
          <w:sz w:val="28"/>
          <w:szCs w:val="32"/>
        </w:rPr>
      </w:pPr>
      <w:r w:rsidRPr="00F96B73">
        <w:rPr>
          <w:rFonts w:ascii="仿宋_GB2312" w:eastAsia="仿宋_GB2312" w:hAnsi="仿宋" w:cs="仿宋" w:hint="eastAsia"/>
          <w:sz w:val="28"/>
          <w:szCs w:val="32"/>
        </w:rPr>
        <w:t xml:space="preserve"> </w:t>
      </w:r>
    </w:p>
    <w:sectPr w:rsidR="00373DB5" w:rsidRPr="00F96B73">
      <w:foot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4050C8">
      <w:r>
        <w:separator/>
      </w:r>
    </w:p>
  </w:endnote>
  <w:endnote w:type="continuationSeparator" w:id="0">
    <w:p w:rsidR="00000000" w:rsidRDefault="00405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仿宋">
    <w:altName w:val="微软雅黑"/>
    <w:panose1 w:val="02010609060101010101"/>
    <w:charset w:val="86"/>
    <w:family w:val="modern"/>
    <w:pitch w:val="fixed"/>
    <w:sig w:usb0="800002BF" w:usb1="38CF7CFA" w:usb2="00000016" w:usb3="00000000" w:csb0="00040001" w:csb1="00000000"/>
  </w:font>
  <w:font w:name="Adobe 黑体 Std R">
    <w:altName w:val="Calibri"/>
    <w:panose1 w:val="00000000000000000000"/>
    <w:charset w:val="7A"/>
    <w:family w:val="swiss"/>
    <w:notTrueType/>
    <w:pitch w:val="variable"/>
    <w:sig w:usb0="00000207" w:usb1="0A0F1810" w:usb2="00000016" w:usb3="00000000" w:csb0="00060007" w:csb1="00000000"/>
  </w:font>
  <w:font w:name="Adobe 仿宋 Std R">
    <w:altName w:val="宋体"/>
    <w:charset w:val="86"/>
    <w:family w:val="roman"/>
    <w:pitch w:val="default"/>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3D7A" w:rsidRDefault="00493D7A">
    <w:pPr>
      <w:pStyle w:val="a4"/>
      <w:jc w:val="center"/>
    </w:pPr>
    <w:r>
      <w:fldChar w:fldCharType="begin"/>
    </w:r>
    <w:r>
      <w:instrText>PAGE   \* MERGEFORMAT</w:instrText>
    </w:r>
    <w:r>
      <w:fldChar w:fldCharType="separate"/>
    </w:r>
    <w:r w:rsidR="00B53479" w:rsidRPr="00B53479">
      <w:rPr>
        <w:noProof/>
        <w:lang w:val="zh-CN" w:eastAsia="zh-CN"/>
      </w:rPr>
      <w:t>1</w:t>
    </w:r>
    <w:r>
      <w:fldChar w:fldCharType="end"/>
    </w:r>
  </w:p>
  <w:p w:rsidR="00FB3331" w:rsidRDefault="00FB333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4050C8">
      <w:r>
        <w:separator/>
      </w:r>
    </w:p>
  </w:footnote>
  <w:footnote w:type="continuationSeparator" w:id="0">
    <w:p w:rsidR="00000000" w:rsidRDefault="004050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5715E581"/>
    <w:lvl w:ilvl="0">
      <w:start w:val="1"/>
      <w:numFmt w:val="decimal"/>
      <w:lvlText w:val="%1"/>
      <w:lvlJc w:val="left"/>
      <w:pPr>
        <w:tabs>
          <w:tab w:val="num" w:pos="425"/>
        </w:tabs>
        <w:ind w:left="425" w:hanging="425"/>
      </w:pPr>
      <w:rPr>
        <w:rFonts w:ascii="宋体" w:eastAsia="宋体" w:hAnsi="宋体" w:cs="宋体" w:hint="default"/>
      </w:rPr>
    </w:lvl>
  </w:abstractNum>
  <w:abstractNum w:abstractNumId="1" w15:restartNumberingAfterBreak="0">
    <w:nsid w:val="00000002"/>
    <w:multiLevelType w:val="hybridMultilevel"/>
    <w:tmpl w:val="2024710A"/>
    <w:lvl w:ilvl="0" w:tplc="C31ECFD8">
      <w:start w:val="1"/>
      <w:numFmt w:val="japaneseCounting"/>
      <w:lvlText w:val="%1、"/>
      <w:lvlJc w:val="left"/>
      <w:pPr>
        <w:ind w:left="1360" w:hanging="720"/>
      </w:pPr>
      <w:rPr>
        <w:rFonts w:hint="default"/>
      </w:rPr>
    </w:lvl>
    <w:lvl w:ilvl="1" w:tplc="04090019">
      <w:start w:val="1"/>
      <w:numFmt w:val="lowerLetter"/>
      <w:lvlText w:val="%2)"/>
      <w:lvlJc w:val="left"/>
      <w:pPr>
        <w:ind w:left="1480" w:hanging="420"/>
      </w:pPr>
    </w:lvl>
    <w:lvl w:ilvl="2" w:tplc="0409001B">
      <w:start w:val="1"/>
      <w:numFmt w:val="lowerRoman"/>
      <w:lvlText w:val="%3."/>
      <w:lvlJc w:val="righ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20DB1"/>
    <w:rsid w:val="00031532"/>
    <w:rsid w:val="000333B0"/>
    <w:rsid w:val="00035D5D"/>
    <w:rsid w:val="0004380F"/>
    <w:rsid w:val="000500CC"/>
    <w:rsid w:val="0005336F"/>
    <w:rsid w:val="000545BA"/>
    <w:rsid w:val="000640F7"/>
    <w:rsid w:val="000751C0"/>
    <w:rsid w:val="00076580"/>
    <w:rsid w:val="00076BAB"/>
    <w:rsid w:val="00076E24"/>
    <w:rsid w:val="000943F4"/>
    <w:rsid w:val="000A354A"/>
    <w:rsid w:val="000C4E22"/>
    <w:rsid w:val="00104E9C"/>
    <w:rsid w:val="0013033F"/>
    <w:rsid w:val="00131FDC"/>
    <w:rsid w:val="0013548F"/>
    <w:rsid w:val="00137ACE"/>
    <w:rsid w:val="00151612"/>
    <w:rsid w:val="00155493"/>
    <w:rsid w:val="001B3CE5"/>
    <w:rsid w:val="00203281"/>
    <w:rsid w:val="00214916"/>
    <w:rsid w:val="00217051"/>
    <w:rsid w:val="00217C94"/>
    <w:rsid w:val="002351CB"/>
    <w:rsid w:val="002429A3"/>
    <w:rsid w:val="00244C92"/>
    <w:rsid w:val="002628B4"/>
    <w:rsid w:val="00277535"/>
    <w:rsid w:val="002B1EC6"/>
    <w:rsid w:val="002E0F5B"/>
    <w:rsid w:val="002E3563"/>
    <w:rsid w:val="003506B0"/>
    <w:rsid w:val="00361982"/>
    <w:rsid w:val="00362FD7"/>
    <w:rsid w:val="00373DB5"/>
    <w:rsid w:val="0037699B"/>
    <w:rsid w:val="00395532"/>
    <w:rsid w:val="003A30BD"/>
    <w:rsid w:val="003E3D62"/>
    <w:rsid w:val="004050C8"/>
    <w:rsid w:val="0041173D"/>
    <w:rsid w:val="00422119"/>
    <w:rsid w:val="00423E54"/>
    <w:rsid w:val="00430850"/>
    <w:rsid w:val="00454223"/>
    <w:rsid w:val="00461964"/>
    <w:rsid w:val="00464177"/>
    <w:rsid w:val="0047598E"/>
    <w:rsid w:val="00477F00"/>
    <w:rsid w:val="00484DFF"/>
    <w:rsid w:val="0049268B"/>
    <w:rsid w:val="00493D7A"/>
    <w:rsid w:val="004B1BEC"/>
    <w:rsid w:val="004B3CB7"/>
    <w:rsid w:val="004B779E"/>
    <w:rsid w:val="004D5838"/>
    <w:rsid w:val="004E1085"/>
    <w:rsid w:val="004E2D2E"/>
    <w:rsid w:val="004F1DD8"/>
    <w:rsid w:val="00507AD6"/>
    <w:rsid w:val="00536E34"/>
    <w:rsid w:val="00540716"/>
    <w:rsid w:val="00543CAE"/>
    <w:rsid w:val="00554395"/>
    <w:rsid w:val="00564182"/>
    <w:rsid w:val="005823B5"/>
    <w:rsid w:val="006076C9"/>
    <w:rsid w:val="006142B0"/>
    <w:rsid w:val="0067084A"/>
    <w:rsid w:val="0067429D"/>
    <w:rsid w:val="006754F0"/>
    <w:rsid w:val="0068117D"/>
    <w:rsid w:val="00690E8E"/>
    <w:rsid w:val="006B542A"/>
    <w:rsid w:val="006C0C90"/>
    <w:rsid w:val="006C1068"/>
    <w:rsid w:val="006C221A"/>
    <w:rsid w:val="00702324"/>
    <w:rsid w:val="00716A7A"/>
    <w:rsid w:val="00722FF3"/>
    <w:rsid w:val="00732A7E"/>
    <w:rsid w:val="00735217"/>
    <w:rsid w:val="0073628F"/>
    <w:rsid w:val="00740D8B"/>
    <w:rsid w:val="0076045C"/>
    <w:rsid w:val="0077748C"/>
    <w:rsid w:val="007B4AF6"/>
    <w:rsid w:val="007B50F8"/>
    <w:rsid w:val="007F3635"/>
    <w:rsid w:val="0080628F"/>
    <w:rsid w:val="00810B4A"/>
    <w:rsid w:val="008116C5"/>
    <w:rsid w:val="00822442"/>
    <w:rsid w:val="00831FD3"/>
    <w:rsid w:val="008437F6"/>
    <w:rsid w:val="008579CA"/>
    <w:rsid w:val="00861016"/>
    <w:rsid w:val="00892145"/>
    <w:rsid w:val="008A181F"/>
    <w:rsid w:val="008A75CF"/>
    <w:rsid w:val="00927836"/>
    <w:rsid w:val="00935BBC"/>
    <w:rsid w:val="009510A8"/>
    <w:rsid w:val="0095462F"/>
    <w:rsid w:val="00956115"/>
    <w:rsid w:val="00956CCA"/>
    <w:rsid w:val="009807F0"/>
    <w:rsid w:val="0098436F"/>
    <w:rsid w:val="00996771"/>
    <w:rsid w:val="009D5CC7"/>
    <w:rsid w:val="009F7EC9"/>
    <w:rsid w:val="00A27A88"/>
    <w:rsid w:val="00A34E14"/>
    <w:rsid w:val="00A914ED"/>
    <w:rsid w:val="00AA76F0"/>
    <w:rsid w:val="00AC37D8"/>
    <w:rsid w:val="00AD07D6"/>
    <w:rsid w:val="00AD3D2F"/>
    <w:rsid w:val="00AE2236"/>
    <w:rsid w:val="00AF2B3F"/>
    <w:rsid w:val="00AF5C31"/>
    <w:rsid w:val="00B43A4F"/>
    <w:rsid w:val="00B53479"/>
    <w:rsid w:val="00B84F8C"/>
    <w:rsid w:val="00BB7981"/>
    <w:rsid w:val="00BB7AA5"/>
    <w:rsid w:val="00BC1DAF"/>
    <w:rsid w:val="00BC406E"/>
    <w:rsid w:val="00BD2A1B"/>
    <w:rsid w:val="00BD427A"/>
    <w:rsid w:val="00BF4605"/>
    <w:rsid w:val="00C01957"/>
    <w:rsid w:val="00C11FF1"/>
    <w:rsid w:val="00C14C51"/>
    <w:rsid w:val="00C340F6"/>
    <w:rsid w:val="00C459D4"/>
    <w:rsid w:val="00C71875"/>
    <w:rsid w:val="00C72E90"/>
    <w:rsid w:val="00C92DFB"/>
    <w:rsid w:val="00CA060E"/>
    <w:rsid w:val="00CA6CE4"/>
    <w:rsid w:val="00CA758A"/>
    <w:rsid w:val="00CD1B4A"/>
    <w:rsid w:val="00CD3D3B"/>
    <w:rsid w:val="00CD543B"/>
    <w:rsid w:val="00CD68FA"/>
    <w:rsid w:val="00D02324"/>
    <w:rsid w:val="00D1291A"/>
    <w:rsid w:val="00D36A19"/>
    <w:rsid w:val="00D52B5C"/>
    <w:rsid w:val="00D62236"/>
    <w:rsid w:val="00D81734"/>
    <w:rsid w:val="00D863B6"/>
    <w:rsid w:val="00DA400D"/>
    <w:rsid w:val="00DB0398"/>
    <w:rsid w:val="00DB1DFB"/>
    <w:rsid w:val="00DB3224"/>
    <w:rsid w:val="00E03BE2"/>
    <w:rsid w:val="00E146D1"/>
    <w:rsid w:val="00E14F42"/>
    <w:rsid w:val="00E31568"/>
    <w:rsid w:val="00E337CE"/>
    <w:rsid w:val="00E362CE"/>
    <w:rsid w:val="00E37693"/>
    <w:rsid w:val="00E509D6"/>
    <w:rsid w:val="00E55E3A"/>
    <w:rsid w:val="00E73C62"/>
    <w:rsid w:val="00E76F22"/>
    <w:rsid w:val="00EA72EA"/>
    <w:rsid w:val="00EC1120"/>
    <w:rsid w:val="00EC6FF3"/>
    <w:rsid w:val="00ED1D7E"/>
    <w:rsid w:val="00EF115D"/>
    <w:rsid w:val="00F20158"/>
    <w:rsid w:val="00F37346"/>
    <w:rsid w:val="00F43D34"/>
    <w:rsid w:val="00F624D1"/>
    <w:rsid w:val="00F714EF"/>
    <w:rsid w:val="00F96B73"/>
    <w:rsid w:val="00FB3331"/>
    <w:rsid w:val="00FC0DD9"/>
    <w:rsid w:val="00FE4CD2"/>
    <w:rsid w:val="0568116E"/>
    <w:rsid w:val="09926C3F"/>
    <w:rsid w:val="0D3B5A08"/>
    <w:rsid w:val="129D03EF"/>
    <w:rsid w:val="16BC2CB4"/>
    <w:rsid w:val="1F516372"/>
    <w:rsid w:val="215F0650"/>
    <w:rsid w:val="278E24B1"/>
    <w:rsid w:val="2C2A6F85"/>
    <w:rsid w:val="30260A8E"/>
    <w:rsid w:val="38492EF3"/>
    <w:rsid w:val="38B45A5B"/>
    <w:rsid w:val="3A2434F2"/>
    <w:rsid w:val="4D19368B"/>
    <w:rsid w:val="4ECE1A58"/>
    <w:rsid w:val="5DC60467"/>
    <w:rsid w:val="62D83CB7"/>
    <w:rsid w:val="66130A7F"/>
    <w:rsid w:val="6AA64288"/>
    <w:rsid w:val="6D6A4A10"/>
    <w:rsid w:val="721D0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15:chartTrackingRefBased/>
  <w15:docId w15:val="{054F2C30-227E-4691-90C0-49CEB0EF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rPr>
      <w:rFonts w:ascii="Times New Roman" w:eastAsia="宋体" w:hAnsi="Times New Roman" w:cs="Times New Roman"/>
    </w:rPr>
  </w:style>
  <w:style w:type="table" w:default="1" w:styleId="a1">
    <w:name w:val="Normal Table"/>
    <w:tblPr>
      <w:tblCellMar>
        <w:top w:w="0" w:type="dxa"/>
        <w:left w:w="108" w:type="dxa"/>
        <w:bottom w:w="0" w:type="dxa"/>
        <w:right w:w="108" w:type="dxa"/>
      </w:tblCellMar>
    </w:tblPr>
  </w:style>
  <w:style w:type="numbering" w:default="1" w:styleId="a2">
    <w:name w:val="No List"/>
  </w:style>
  <w:style w:type="character" w:customStyle="1" w:styleId="a3">
    <w:name w:val="页脚 字符"/>
    <w:link w:val="a4"/>
    <w:rPr>
      <w:rFonts w:ascii="Times New Roman" w:eastAsia="宋体" w:hAnsi="Times New Roman" w:cs="Times New Roman"/>
      <w:kern w:val="2"/>
      <w:sz w:val="18"/>
    </w:rPr>
  </w:style>
  <w:style w:type="paragraph" w:styleId="a4">
    <w:name w:val="footer"/>
    <w:basedOn w:val="a"/>
    <w:link w:val="a3"/>
    <w:pPr>
      <w:tabs>
        <w:tab w:val="center" w:pos="4153"/>
        <w:tab w:val="right" w:pos="8306"/>
      </w:tabs>
      <w:snapToGrid w:val="0"/>
      <w:jc w:val="left"/>
    </w:pPr>
    <w:rPr>
      <w:sz w:val="18"/>
    </w:rPr>
  </w:style>
  <w:style w:type="character" w:styleId="a5">
    <w:name w:val="Hyperlink"/>
    <w:rPr>
      <w:rFonts w:ascii="Times New Roman" w:eastAsia="宋体" w:hAnsi="Times New Roman" w:cs="Times New Roman"/>
      <w:color w:val="0000FF"/>
      <w:u w:val="single"/>
    </w:rPr>
  </w:style>
  <w:style w:type="character" w:styleId="a6">
    <w:name w:val="page number"/>
    <w:basedOn w:val="a0"/>
    <w:rPr>
      <w:rFonts w:ascii="Times New Roman" w:eastAsia="宋体" w:hAnsi="Times New Roman" w:cs="Times New Roman"/>
    </w:rPr>
  </w:style>
  <w:style w:type="paragraph" w:styleId="a7">
    <w:name w:val="Date"/>
    <w:basedOn w:val="a"/>
    <w:next w:val="a"/>
    <w:link w:val="a8"/>
    <w:pPr>
      <w:ind w:leftChars="2500" w:left="100"/>
    </w:pPr>
  </w:style>
  <w:style w:type="character" w:customStyle="1" w:styleId="a8">
    <w:name w:val="日期 字符"/>
    <w:link w:val="a7"/>
    <w:rPr>
      <w:rFonts w:ascii="Times New Roman" w:eastAsia="宋体" w:hAnsi="Times New Roman" w:cs="Times New Roman"/>
      <w:kern w:val="2"/>
      <w:sz w:val="21"/>
    </w:rPr>
  </w:style>
  <w:style w:type="paragraph" w:styleId="a9">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a">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rPr>
      <w:rFonts w:ascii="Times New Roman" w:eastAsia="宋体" w:hAnsi="Times New Roman" w:cs="Times New Roman"/>
      <w:color w:val="800080"/>
      <w:u w:val="single"/>
    </w:rPr>
  </w:style>
  <w:style w:type="character" w:customStyle="1" w:styleId="ac">
    <w:name w:val="批注框文本 字符"/>
    <w:link w:val="ad"/>
    <w:rPr>
      <w:rFonts w:ascii="Times New Roman" w:eastAsia="宋体" w:hAnsi="Times New Roman" w:cs="Times New Roman"/>
      <w:kern w:val="2"/>
      <w:sz w:val="18"/>
      <w:szCs w:val="18"/>
    </w:rPr>
  </w:style>
  <w:style w:type="paragraph" w:styleId="ad">
    <w:name w:val="Balloon Text"/>
    <w:basedOn w:val="a"/>
    <w:link w:val="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www.yiban.cn" TargetMode="External"/><Relationship Id="rId3" Type="http://schemas.openxmlformats.org/officeDocument/2006/relationships/settings" Target="settings.xml"/><Relationship Id="rId7" Type="http://schemas.openxmlformats.org/officeDocument/2006/relationships/hyperlink" Target="http://v.univs.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218</Words>
  <Characters>1244</Characters>
  <Application>Microsoft Office Word</Application>
  <DocSecurity>0</DocSecurity>
  <PresentationFormat/>
  <Lines>10</Lines>
  <Paragraphs>2</Paragraphs>
  <ScaleCrop>false</ScaleCrop>
  <Company>微软中国</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尚 若冰</cp:lastModifiedBy>
  <cp:revision>2</cp:revision>
  <dcterms:created xsi:type="dcterms:W3CDTF">2022-03-05T03:46:00Z</dcterms:created>
  <dcterms:modified xsi:type="dcterms:W3CDTF">2022-03-05T03:46:00Z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