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F1154E">
      <w:pPr>
        <w:jc w:val="left"/>
        <w:rPr>
          <w:rFonts w:hint="eastAsia"/>
        </w:rPr>
      </w:pPr>
    </w:p>
    <w:p w:rsidR="00000000" w:rsidRDefault="00F1154E">
      <w:pPr>
        <w:jc w:val="left"/>
        <w:rPr>
          <w:rFonts w:hint="eastAsia"/>
        </w:rPr>
      </w:pPr>
    </w:p>
    <w:p w:rsidR="00000000" w:rsidRDefault="00F1154E">
      <w:pPr>
        <w:spacing w:line="360" w:lineRule="auto"/>
        <w:jc w:val="center"/>
        <w:rPr>
          <w:rFonts w:ascii="黑体" w:eastAsia="黑体" w:hAnsi="黑体" w:hint="eastAsia"/>
          <w:sz w:val="48"/>
        </w:rPr>
      </w:pPr>
      <w:r>
        <w:rPr>
          <w:rFonts w:ascii="黑体" w:eastAsia="黑体" w:hAnsi="黑体" w:hint="eastAsia"/>
          <w:sz w:val="48"/>
        </w:rPr>
        <w:t>管韵（</w:t>
      </w:r>
      <w:r>
        <w:rPr>
          <w:rFonts w:ascii="黑体" w:eastAsia="黑体" w:hAnsi="黑体" w:hint="eastAsia"/>
          <w:sz w:val="48"/>
        </w:rPr>
        <w:t>SHOW ME)-</w:t>
      </w:r>
      <w:r>
        <w:rPr>
          <w:rFonts w:ascii="黑体" w:eastAsia="黑体" w:hAnsi="黑体" w:hint="eastAsia"/>
          <w:sz w:val="48"/>
        </w:rPr>
        <w:t>“为学管经”</w:t>
      </w:r>
      <w:r>
        <w:rPr>
          <w:rFonts w:ascii="黑体" w:eastAsia="黑体" w:hAnsi="黑体" w:hint="eastAsia"/>
          <w:sz w:val="48"/>
        </w:rPr>
        <w:t>2015</w:t>
      </w:r>
      <w:r>
        <w:rPr>
          <w:rFonts w:ascii="黑体" w:eastAsia="黑体" w:hAnsi="黑体" w:hint="eastAsia"/>
          <w:sz w:val="48"/>
        </w:rPr>
        <w:t>年</w:t>
      </w:r>
    </w:p>
    <w:p w:rsidR="00000000" w:rsidRDefault="00F1154E">
      <w:pPr>
        <w:spacing w:line="360" w:lineRule="auto"/>
        <w:jc w:val="center"/>
        <w:rPr>
          <w:rFonts w:hint="eastAsia"/>
        </w:rPr>
      </w:pPr>
      <w:r>
        <w:rPr>
          <w:rFonts w:ascii="黑体" w:eastAsia="黑体" w:hAnsi="黑体" w:hint="eastAsia"/>
          <w:sz w:val="48"/>
        </w:rPr>
        <w:t>点钞大赛通知</w:t>
      </w:r>
    </w:p>
    <w:p w:rsidR="00000000" w:rsidRDefault="00F1154E">
      <w:pPr>
        <w:spacing w:line="360" w:lineRule="auto"/>
        <w:jc w:val="left"/>
        <w:rPr>
          <w:rFonts w:hint="eastAsia"/>
        </w:rPr>
      </w:pPr>
    </w:p>
    <w:p w:rsidR="00000000" w:rsidRDefault="00F1154E">
      <w:pPr>
        <w:spacing w:line="360" w:lineRule="auto"/>
        <w:jc w:val="left"/>
        <w:rPr>
          <w:rFonts w:hint="eastAsia"/>
          <w:sz w:val="28"/>
        </w:rPr>
      </w:pPr>
      <w:r>
        <w:rPr>
          <w:rFonts w:hint="eastAsia"/>
          <w:sz w:val="28"/>
        </w:rPr>
        <w:t xml:space="preserve">   </w:t>
      </w:r>
      <w:r>
        <w:rPr>
          <w:rFonts w:hint="eastAsia"/>
          <w:sz w:val="28"/>
        </w:rPr>
        <w:t>结合近年来经济管理专业同学的就业情况反馈，对经济管理专业的同学专业基本技能的掌握显得尤为重要。对于与”钱“打交道的专业，掌握将钱数得专业化，是提升我们就业竞争力不可忽略的一个方面，为此我院团委和学生会，将针对零基础的同学开展专业的点钞培训和比赛，提高大家的点钞技能，为未来奔赴相关专业做准备，具体事宜安排如下：</w:t>
      </w:r>
    </w:p>
    <w:p w:rsidR="00000000" w:rsidRDefault="00F1154E">
      <w:pPr>
        <w:numPr>
          <w:ilvl w:val="0"/>
          <w:numId w:val="1"/>
        </w:numPr>
        <w:tabs>
          <w:tab w:val="left" w:pos="443"/>
        </w:tabs>
        <w:spacing w:line="360" w:lineRule="auto"/>
        <w:jc w:val="left"/>
        <w:rPr>
          <w:rFonts w:ascii="宋体" w:hAnsi="宋体" w:hint="eastAsia"/>
          <w:b/>
          <w:sz w:val="32"/>
        </w:rPr>
      </w:pPr>
      <w:r>
        <w:rPr>
          <w:rFonts w:ascii="宋体" w:hAnsi="宋体" w:hint="eastAsia"/>
          <w:b/>
          <w:sz w:val="32"/>
        </w:rPr>
        <w:t>活动时间</w:t>
      </w:r>
    </w:p>
    <w:p w:rsidR="00000000" w:rsidRDefault="00F1154E">
      <w:pPr>
        <w:tabs>
          <w:tab w:val="left" w:pos="443"/>
        </w:tabs>
        <w:spacing w:line="360" w:lineRule="auto"/>
        <w:jc w:val="left"/>
        <w:rPr>
          <w:rFonts w:ascii="宋体" w:hAnsi="宋体" w:hint="eastAsia"/>
          <w:sz w:val="28"/>
        </w:rPr>
      </w:pPr>
      <w:r>
        <w:rPr>
          <w:rFonts w:ascii="宋体" w:hAnsi="宋体" w:hint="eastAsia"/>
          <w:sz w:val="28"/>
        </w:rPr>
        <w:t>培训时间：</w:t>
      </w:r>
      <w:r>
        <w:rPr>
          <w:rFonts w:ascii="宋体" w:hAnsi="宋体" w:hint="eastAsia"/>
          <w:sz w:val="28"/>
        </w:rPr>
        <w:t>10</w:t>
      </w:r>
      <w:r>
        <w:rPr>
          <w:rFonts w:ascii="宋体" w:hAnsi="宋体" w:hint="eastAsia"/>
          <w:sz w:val="28"/>
        </w:rPr>
        <w:t>月</w:t>
      </w:r>
      <w:r>
        <w:rPr>
          <w:rFonts w:ascii="宋体" w:hAnsi="宋体" w:hint="eastAsia"/>
          <w:sz w:val="28"/>
        </w:rPr>
        <w:t>29</w:t>
      </w:r>
      <w:r>
        <w:rPr>
          <w:rFonts w:ascii="宋体" w:hAnsi="宋体" w:hint="eastAsia"/>
          <w:sz w:val="28"/>
        </w:rPr>
        <w:t>日中午（具体时间地点另行通知）</w:t>
      </w:r>
    </w:p>
    <w:p w:rsidR="00000000" w:rsidRDefault="00F1154E">
      <w:pPr>
        <w:tabs>
          <w:tab w:val="left" w:pos="443"/>
        </w:tabs>
        <w:spacing w:line="360" w:lineRule="auto"/>
        <w:jc w:val="left"/>
        <w:rPr>
          <w:rFonts w:ascii="宋体" w:hAnsi="宋体" w:hint="eastAsia"/>
          <w:b/>
          <w:sz w:val="32"/>
        </w:rPr>
      </w:pPr>
      <w:r>
        <w:rPr>
          <w:rFonts w:ascii="宋体" w:hAnsi="宋体" w:hint="eastAsia"/>
          <w:sz w:val="28"/>
        </w:rPr>
        <w:t>比赛时间：</w:t>
      </w:r>
      <w:r>
        <w:rPr>
          <w:rFonts w:ascii="宋体" w:hAnsi="宋体" w:hint="eastAsia"/>
          <w:sz w:val="28"/>
        </w:rPr>
        <w:t xml:space="preserve"> 2015</w:t>
      </w:r>
      <w:r>
        <w:rPr>
          <w:rFonts w:ascii="宋体" w:hAnsi="宋体" w:hint="eastAsia"/>
          <w:sz w:val="28"/>
        </w:rPr>
        <w:t>年</w:t>
      </w:r>
      <w:r>
        <w:rPr>
          <w:rFonts w:ascii="宋体" w:hAnsi="宋体" w:hint="eastAsia"/>
          <w:sz w:val="28"/>
        </w:rPr>
        <w:t>11</w:t>
      </w:r>
      <w:r>
        <w:rPr>
          <w:rFonts w:ascii="宋体" w:hAnsi="宋体" w:hint="eastAsia"/>
          <w:sz w:val="28"/>
        </w:rPr>
        <w:t>月</w:t>
      </w:r>
      <w:r>
        <w:rPr>
          <w:rFonts w:ascii="宋体" w:hAnsi="宋体" w:hint="eastAsia"/>
          <w:sz w:val="28"/>
        </w:rPr>
        <w:t>8</w:t>
      </w:r>
      <w:r>
        <w:rPr>
          <w:rFonts w:ascii="宋体" w:hAnsi="宋体" w:hint="eastAsia"/>
          <w:sz w:val="28"/>
        </w:rPr>
        <w:t>日晚上</w:t>
      </w:r>
      <w:r>
        <w:rPr>
          <w:rFonts w:ascii="宋体" w:hAnsi="宋体" w:hint="eastAsia"/>
          <w:sz w:val="28"/>
        </w:rPr>
        <w:t>18</w:t>
      </w:r>
      <w:r>
        <w:rPr>
          <w:rFonts w:ascii="宋体" w:hAnsi="宋体" w:hint="eastAsia"/>
          <w:sz w:val="28"/>
        </w:rPr>
        <w:t>点</w:t>
      </w:r>
      <w:r>
        <w:rPr>
          <w:rFonts w:ascii="宋体" w:hAnsi="宋体" w:hint="eastAsia"/>
          <w:sz w:val="28"/>
        </w:rPr>
        <w:t>30</w:t>
      </w:r>
      <w:r>
        <w:rPr>
          <w:rFonts w:ascii="宋体" w:hAnsi="宋体" w:hint="eastAsia"/>
          <w:sz w:val="28"/>
        </w:rPr>
        <w:t>分）（请各选手提前</w:t>
      </w:r>
      <w:r>
        <w:rPr>
          <w:rFonts w:ascii="宋体" w:hAnsi="宋体" w:hint="eastAsia"/>
          <w:sz w:val="28"/>
        </w:rPr>
        <w:t>20</w:t>
      </w:r>
      <w:r>
        <w:rPr>
          <w:rFonts w:ascii="宋体" w:hAnsi="宋体" w:hint="eastAsia"/>
          <w:sz w:val="28"/>
        </w:rPr>
        <w:t>分钟到场签到）</w:t>
      </w:r>
    </w:p>
    <w:p w:rsidR="00000000" w:rsidRDefault="00F1154E">
      <w:pPr>
        <w:numPr>
          <w:ilvl w:val="0"/>
          <w:numId w:val="1"/>
        </w:numPr>
        <w:tabs>
          <w:tab w:val="left" w:pos="443"/>
        </w:tabs>
        <w:spacing w:line="360" w:lineRule="auto"/>
        <w:jc w:val="left"/>
        <w:rPr>
          <w:rFonts w:ascii="宋体" w:hAnsi="宋体" w:hint="eastAsia"/>
          <w:b/>
          <w:sz w:val="32"/>
        </w:rPr>
      </w:pPr>
      <w:r>
        <w:rPr>
          <w:rFonts w:ascii="宋体" w:hAnsi="宋体" w:hint="eastAsia"/>
          <w:b/>
          <w:sz w:val="32"/>
        </w:rPr>
        <w:t>活动地点</w:t>
      </w:r>
    </w:p>
    <w:p w:rsidR="00000000" w:rsidRDefault="00F1154E">
      <w:pPr>
        <w:tabs>
          <w:tab w:val="left" w:pos="443"/>
        </w:tabs>
        <w:spacing w:line="360" w:lineRule="auto"/>
        <w:jc w:val="left"/>
        <w:rPr>
          <w:rFonts w:ascii="宋体" w:hAnsi="宋体" w:hint="eastAsia"/>
          <w:sz w:val="28"/>
        </w:rPr>
      </w:pPr>
      <w:r>
        <w:rPr>
          <w:rFonts w:ascii="宋体" w:hAnsi="宋体" w:hint="eastAsia"/>
          <w:sz w:val="28"/>
        </w:rPr>
        <w:t xml:space="preserve">    </w:t>
      </w:r>
      <w:r>
        <w:rPr>
          <w:rFonts w:ascii="宋体" w:hAnsi="宋体" w:hint="eastAsia"/>
          <w:sz w:val="28"/>
        </w:rPr>
        <w:t>憬园活动室</w:t>
      </w:r>
      <w:r>
        <w:rPr>
          <w:rFonts w:ascii="宋体" w:hAnsi="宋体" w:hint="eastAsia"/>
          <w:sz w:val="28"/>
        </w:rPr>
        <w:t>6122</w:t>
      </w:r>
      <w:r>
        <w:rPr>
          <w:rFonts w:ascii="宋体" w:hAnsi="宋体" w:hint="eastAsia"/>
          <w:sz w:val="28"/>
        </w:rPr>
        <w:t>（培训和比赛地点都暂定于此，但根据报名人数，若有调整另行通知）</w:t>
      </w:r>
    </w:p>
    <w:p w:rsidR="00000000" w:rsidRDefault="00F1154E">
      <w:pPr>
        <w:numPr>
          <w:ilvl w:val="0"/>
          <w:numId w:val="1"/>
        </w:numPr>
        <w:tabs>
          <w:tab w:val="left" w:pos="443"/>
        </w:tabs>
        <w:spacing w:line="360" w:lineRule="auto"/>
        <w:jc w:val="left"/>
        <w:rPr>
          <w:rFonts w:ascii="宋体" w:hAnsi="宋体" w:hint="eastAsia"/>
          <w:b/>
          <w:sz w:val="32"/>
        </w:rPr>
      </w:pPr>
      <w:r>
        <w:rPr>
          <w:rFonts w:ascii="宋体" w:hAnsi="宋体" w:hint="eastAsia"/>
          <w:b/>
          <w:sz w:val="32"/>
        </w:rPr>
        <w:t>参赛方法</w:t>
      </w:r>
    </w:p>
    <w:p w:rsidR="00000000" w:rsidRDefault="00F1154E">
      <w:pPr>
        <w:numPr>
          <w:ilvl w:val="0"/>
          <w:numId w:val="2"/>
        </w:numPr>
        <w:tabs>
          <w:tab w:val="left" w:pos="443"/>
        </w:tabs>
        <w:spacing w:line="360" w:lineRule="auto"/>
        <w:jc w:val="left"/>
        <w:rPr>
          <w:rFonts w:ascii="宋体" w:hAnsi="宋体" w:hint="eastAsia"/>
          <w:sz w:val="28"/>
        </w:rPr>
      </w:pPr>
      <w:r>
        <w:rPr>
          <w:rFonts w:ascii="宋体" w:hAnsi="宋体" w:hint="eastAsia"/>
          <w:sz w:val="28"/>
        </w:rPr>
        <w:t>报名形式：参赛人员通过班级统一报名。</w:t>
      </w:r>
    </w:p>
    <w:p w:rsidR="00000000" w:rsidRDefault="00F1154E">
      <w:pPr>
        <w:numPr>
          <w:ilvl w:val="0"/>
          <w:numId w:val="2"/>
        </w:numPr>
        <w:tabs>
          <w:tab w:val="left" w:pos="443"/>
        </w:tabs>
        <w:spacing w:line="360" w:lineRule="auto"/>
        <w:jc w:val="left"/>
        <w:rPr>
          <w:rFonts w:ascii="宋体" w:hAnsi="宋体" w:hint="eastAsia"/>
          <w:b/>
          <w:sz w:val="32"/>
        </w:rPr>
      </w:pPr>
      <w:r>
        <w:rPr>
          <w:rFonts w:ascii="宋体" w:hAnsi="宋体" w:hint="eastAsia"/>
          <w:sz w:val="28"/>
        </w:rPr>
        <w:t>报名形式：</w:t>
      </w:r>
      <w:hyperlink r:id="rId7" w:history="1">
        <w:r>
          <w:rPr>
            <w:rStyle w:val="a3"/>
            <w:rFonts w:ascii="宋体" w:hAnsi="宋体" w:hint="eastAsia"/>
            <w:sz w:val="28"/>
          </w:rPr>
          <w:t>各班学习委员下载附件一《点钞大赛报名表）在规定时间内发至邮箱</w:t>
        </w:r>
        <w:r>
          <w:rPr>
            <w:rStyle w:val="a3"/>
            <w:rFonts w:ascii="宋体" w:hAnsi="宋体" w:hint="eastAsia"/>
            <w:sz w:val="28"/>
          </w:rPr>
          <w:t>m18487095272_3@163.com</w:t>
        </w:r>
        <w:r>
          <w:rPr>
            <w:rStyle w:val="a3"/>
            <w:rFonts w:ascii="宋体" w:hAnsi="宋体" w:hint="eastAsia"/>
            <w:sz w:val="28"/>
          </w:rPr>
          <w:t>，请发送的标题注</w:t>
        </w:r>
        <w:r>
          <w:rPr>
            <w:rStyle w:val="a3"/>
            <w:rFonts w:ascii="宋体" w:hAnsi="宋体" w:hint="eastAsia"/>
            <w:sz w:val="28"/>
          </w:rPr>
          <w:t>明“某某班点</w:t>
        </w:r>
        <w:r>
          <w:rPr>
            <w:rStyle w:val="a3"/>
            <w:rFonts w:ascii="宋体" w:hAnsi="宋体" w:hint="eastAsia"/>
            <w:sz w:val="28"/>
          </w:rPr>
          <w:lastRenderedPageBreak/>
          <w:t>钞大赛报名表（共几人）”上交截止时间为</w:t>
        </w:r>
        <w:r>
          <w:rPr>
            <w:rStyle w:val="a3"/>
            <w:rFonts w:ascii="宋体" w:hAnsi="宋体" w:hint="eastAsia"/>
            <w:sz w:val="28"/>
          </w:rPr>
          <w:t>2015</w:t>
        </w:r>
        <w:r>
          <w:rPr>
            <w:rStyle w:val="a3"/>
            <w:rFonts w:ascii="宋体" w:hAnsi="宋体" w:hint="eastAsia"/>
            <w:sz w:val="28"/>
          </w:rPr>
          <w:t>年</w:t>
        </w:r>
        <w:r>
          <w:rPr>
            <w:rStyle w:val="a3"/>
            <w:rFonts w:ascii="宋体" w:hAnsi="宋体" w:hint="eastAsia"/>
            <w:sz w:val="28"/>
          </w:rPr>
          <w:t>10</w:t>
        </w:r>
        <w:r>
          <w:rPr>
            <w:rStyle w:val="a3"/>
            <w:rFonts w:ascii="宋体" w:hAnsi="宋体" w:hint="eastAsia"/>
            <w:sz w:val="28"/>
          </w:rPr>
          <w:t>月</w:t>
        </w:r>
        <w:r>
          <w:rPr>
            <w:rStyle w:val="a3"/>
            <w:rFonts w:ascii="宋体" w:hAnsi="宋体" w:hint="eastAsia"/>
            <w:sz w:val="28"/>
          </w:rPr>
          <w:t>23</w:t>
        </w:r>
        <w:r>
          <w:rPr>
            <w:rStyle w:val="a3"/>
            <w:rFonts w:ascii="宋体" w:hAnsi="宋体" w:hint="eastAsia"/>
            <w:sz w:val="28"/>
          </w:rPr>
          <w:t>日下午</w:t>
        </w:r>
        <w:r>
          <w:rPr>
            <w:rStyle w:val="a3"/>
            <w:rFonts w:ascii="宋体" w:hAnsi="宋体" w:hint="eastAsia"/>
            <w:sz w:val="28"/>
          </w:rPr>
          <w:t>4</w:t>
        </w:r>
        <w:r>
          <w:rPr>
            <w:rStyle w:val="a3"/>
            <w:rFonts w:ascii="宋体" w:hAnsi="宋体" w:hint="eastAsia"/>
            <w:sz w:val="28"/>
          </w:rPr>
          <w:t>点前。</w:t>
        </w:r>
      </w:hyperlink>
    </w:p>
    <w:p w:rsidR="00000000" w:rsidRDefault="00F1154E">
      <w:pPr>
        <w:numPr>
          <w:ilvl w:val="0"/>
          <w:numId w:val="3"/>
        </w:numPr>
        <w:tabs>
          <w:tab w:val="left" w:pos="443"/>
        </w:tabs>
        <w:spacing w:line="360" w:lineRule="auto"/>
        <w:jc w:val="left"/>
        <w:rPr>
          <w:rFonts w:hint="eastAsia"/>
          <w:b/>
          <w:sz w:val="28"/>
        </w:rPr>
      </w:pPr>
      <w:r>
        <w:rPr>
          <w:rFonts w:ascii="宋体" w:hAnsi="宋体" w:hint="eastAsia"/>
          <w:b/>
          <w:sz w:val="32"/>
        </w:rPr>
        <w:t>活动流程</w:t>
      </w:r>
    </w:p>
    <w:p w:rsidR="00000000" w:rsidRDefault="00F1154E">
      <w:pPr>
        <w:spacing w:line="360" w:lineRule="auto"/>
        <w:rPr>
          <w:sz w:val="28"/>
        </w:rPr>
      </w:pPr>
      <w:r>
        <w:rPr>
          <w:rFonts w:hint="eastAsia"/>
          <w:sz w:val="28"/>
        </w:rPr>
        <w:t xml:space="preserve">   </w:t>
      </w:r>
      <w:r>
        <w:rPr>
          <w:rFonts w:hint="eastAsia"/>
          <w:sz w:val="28"/>
        </w:rPr>
        <w:t>本比赛共有</w:t>
      </w:r>
      <w:r>
        <w:rPr>
          <w:rFonts w:hint="eastAsia"/>
          <w:sz w:val="28"/>
        </w:rPr>
        <w:t>四</w:t>
      </w:r>
      <w:r>
        <w:rPr>
          <w:rFonts w:hint="eastAsia"/>
          <w:sz w:val="28"/>
        </w:rPr>
        <w:t>个小环节：</w:t>
      </w:r>
      <w:r>
        <w:rPr>
          <w:rFonts w:hint="eastAsia"/>
          <w:sz w:val="28"/>
        </w:rPr>
        <w:t>分别是限时速度点钞、定额点钞、盲点和估钞。</w:t>
      </w:r>
    </w:p>
    <w:p w:rsidR="00000000" w:rsidRDefault="00F1154E">
      <w:pPr>
        <w:numPr>
          <w:ilvl w:val="0"/>
          <w:numId w:val="4"/>
        </w:numPr>
        <w:spacing w:line="360" w:lineRule="auto"/>
        <w:jc w:val="left"/>
        <w:rPr>
          <w:sz w:val="28"/>
        </w:rPr>
      </w:pPr>
      <w:r>
        <w:rPr>
          <w:rFonts w:hint="eastAsia"/>
          <w:sz w:val="28"/>
        </w:rPr>
        <w:t>环节一：限时速度点钞（旨在考察大家的点钞基本技能）</w:t>
      </w:r>
    </w:p>
    <w:p w:rsidR="00000000" w:rsidRDefault="00F1154E">
      <w:pPr>
        <w:spacing w:line="360" w:lineRule="auto"/>
        <w:jc w:val="left"/>
        <w:rPr>
          <w:sz w:val="28"/>
        </w:rPr>
      </w:pPr>
      <w:r>
        <w:rPr>
          <w:rFonts w:hint="eastAsia"/>
          <w:sz w:val="28"/>
        </w:rPr>
        <w:t xml:space="preserve">    </w:t>
      </w:r>
      <w:r>
        <w:rPr>
          <w:rFonts w:hint="eastAsia"/>
          <w:sz w:val="28"/>
        </w:rPr>
        <w:t>每组</w:t>
      </w:r>
      <w:r>
        <w:rPr>
          <w:rFonts w:hint="eastAsia"/>
          <w:sz w:val="28"/>
        </w:rPr>
        <w:t>6-8</w:t>
      </w:r>
      <w:r>
        <w:rPr>
          <w:rFonts w:hint="eastAsia"/>
          <w:sz w:val="28"/>
        </w:rPr>
        <w:t>人参加</w:t>
      </w:r>
      <w:r>
        <w:rPr>
          <w:rFonts w:hint="eastAsia"/>
          <w:sz w:val="28"/>
        </w:rPr>
        <w:t>限时点钞比赛，比赛时间为</w:t>
      </w:r>
      <w:r>
        <w:rPr>
          <w:rFonts w:hint="eastAsia"/>
          <w:sz w:val="28"/>
        </w:rPr>
        <w:t>3</w:t>
      </w:r>
      <w:r>
        <w:rPr>
          <w:sz w:val="28"/>
        </w:rPr>
        <w:t>0</w:t>
      </w:r>
      <w:r>
        <w:rPr>
          <w:rFonts w:hint="eastAsia"/>
          <w:sz w:val="28"/>
        </w:rPr>
        <w:t>秒</w:t>
      </w:r>
      <w:r>
        <w:rPr>
          <w:rFonts w:hint="eastAsia"/>
          <w:sz w:val="28"/>
        </w:rPr>
        <w:t>，给选手的钞票张数每组是固定的，</w:t>
      </w:r>
      <w:r>
        <w:rPr>
          <w:rFonts w:hint="eastAsia"/>
          <w:sz w:val="28"/>
        </w:rPr>
        <w:t>钞票类型随机</w:t>
      </w:r>
      <w:r>
        <w:rPr>
          <w:rFonts w:hint="eastAsia"/>
          <w:sz w:val="28"/>
        </w:rPr>
        <w:t>（事先工作人员清点好钞票金额写在信封的纸上）</w:t>
      </w:r>
      <w:r>
        <w:rPr>
          <w:rFonts w:hint="eastAsia"/>
          <w:sz w:val="28"/>
        </w:rPr>
        <w:t>。工作人员负责计时，</w:t>
      </w:r>
      <w:r>
        <w:rPr>
          <w:rFonts w:hint="eastAsia"/>
          <w:sz w:val="28"/>
        </w:rPr>
        <w:t>提前完成的同学结束后立即起立后退一步并举手示意，其余选手</w:t>
      </w:r>
      <w:r>
        <w:rPr>
          <w:rFonts w:hint="eastAsia"/>
          <w:sz w:val="28"/>
        </w:rPr>
        <w:t>30</w:t>
      </w:r>
      <w:r>
        <w:rPr>
          <w:rFonts w:hint="eastAsia"/>
          <w:sz w:val="28"/>
        </w:rPr>
        <w:t>秒</w:t>
      </w:r>
      <w:r>
        <w:rPr>
          <w:rFonts w:hint="eastAsia"/>
          <w:sz w:val="28"/>
        </w:rPr>
        <w:t>时间到比赛结束</w:t>
      </w:r>
      <w:r>
        <w:rPr>
          <w:rFonts w:hint="eastAsia"/>
          <w:sz w:val="28"/>
        </w:rPr>
        <w:t>，选手退后一步，主持人上前话筒询问点钞数，台下记录工</w:t>
      </w:r>
      <w:r>
        <w:rPr>
          <w:rFonts w:hint="eastAsia"/>
          <w:sz w:val="28"/>
        </w:rPr>
        <w:t>作人员负责记录选手点钞数</w:t>
      </w:r>
      <w:r>
        <w:rPr>
          <w:rFonts w:hint="eastAsia"/>
          <w:sz w:val="28"/>
        </w:rPr>
        <w:t>是否准确及用时</w:t>
      </w:r>
      <w:r>
        <w:rPr>
          <w:rFonts w:hint="eastAsia"/>
          <w:sz w:val="28"/>
        </w:rPr>
        <w:t>，</w:t>
      </w:r>
      <w:r>
        <w:rPr>
          <w:rFonts w:hint="eastAsia"/>
          <w:sz w:val="28"/>
        </w:rPr>
        <w:t>金额正确者没人获得基础分</w:t>
      </w:r>
      <w:r>
        <w:rPr>
          <w:rFonts w:hint="eastAsia"/>
          <w:sz w:val="28"/>
        </w:rPr>
        <w:t>8</w:t>
      </w:r>
      <w:r>
        <w:rPr>
          <w:rFonts w:hint="eastAsia"/>
          <w:sz w:val="28"/>
        </w:rPr>
        <w:t>分，同时时间越短者没少</w:t>
      </w:r>
      <w:r>
        <w:rPr>
          <w:rFonts w:hint="eastAsia"/>
          <w:sz w:val="28"/>
        </w:rPr>
        <w:t>1</w:t>
      </w:r>
      <w:r>
        <w:rPr>
          <w:rFonts w:hint="eastAsia"/>
          <w:sz w:val="28"/>
        </w:rPr>
        <w:t>秒加</w:t>
      </w:r>
      <w:r>
        <w:rPr>
          <w:rFonts w:hint="eastAsia"/>
          <w:sz w:val="28"/>
        </w:rPr>
        <w:t>0.1</w:t>
      </w:r>
      <w:r>
        <w:rPr>
          <w:rFonts w:hint="eastAsia"/>
          <w:sz w:val="28"/>
        </w:rPr>
        <w:t>分，</w:t>
      </w:r>
      <w:r>
        <w:rPr>
          <w:rFonts w:hint="eastAsia"/>
          <w:sz w:val="28"/>
        </w:rPr>
        <w:t>按照规则算出</w:t>
      </w:r>
      <w:r>
        <w:rPr>
          <w:rFonts w:hint="eastAsia"/>
          <w:sz w:val="28"/>
        </w:rPr>
        <w:t>每位同学</w:t>
      </w:r>
      <w:r>
        <w:rPr>
          <w:rFonts w:hint="eastAsia"/>
          <w:sz w:val="28"/>
        </w:rPr>
        <w:t>本环节的成绩。</w:t>
      </w:r>
      <w:r>
        <w:rPr>
          <w:rFonts w:hint="eastAsia"/>
          <w:sz w:val="28"/>
        </w:rPr>
        <w:t>（</w:t>
      </w:r>
      <w:r>
        <w:rPr>
          <w:rFonts w:hint="eastAsia"/>
          <w:sz w:val="28"/>
        </w:rPr>
        <w:t>第一环节成绩排名前</w:t>
      </w:r>
      <w:r>
        <w:rPr>
          <w:rFonts w:hint="eastAsia"/>
          <w:sz w:val="28"/>
        </w:rPr>
        <w:t>50%</w:t>
      </w:r>
      <w:r>
        <w:rPr>
          <w:rFonts w:hint="eastAsia"/>
          <w:sz w:val="28"/>
        </w:rPr>
        <w:t>的同学进入下一轮）</w:t>
      </w:r>
    </w:p>
    <w:p w:rsidR="00000000" w:rsidRDefault="00F1154E">
      <w:pPr>
        <w:spacing w:line="360" w:lineRule="auto"/>
        <w:jc w:val="left"/>
        <w:rPr>
          <w:rFonts w:hint="eastAsia"/>
          <w:sz w:val="28"/>
        </w:rPr>
      </w:pPr>
    </w:p>
    <w:p w:rsidR="00000000" w:rsidRDefault="00F1154E">
      <w:pPr>
        <w:spacing w:line="360" w:lineRule="auto"/>
        <w:rPr>
          <w:rFonts w:ascii="宋体" w:hAnsi="宋体" w:hint="eastAsia"/>
          <w:sz w:val="28"/>
        </w:rPr>
      </w:pPr>
      <w:r>
        <w:rPr>
          <w:sz w:val="28"/>
        </w:rPr>
        <w:t>B</w:t>
      </w:r>
      <w:r>
        <w:rPr>
          <w:rFonts w:hint="eastAsia"/>
          <w:sz w:val="28"/>
        </w:rPr>
        <w:t>、</w:t>
      </w:r>
      <w:r>
        <w:rPr>
          <w:rFonts w:ascii="宋体" w:hAnsi="宋体" w:hint="eastAsia"/>
          <w:sz w:val="28"/>
        </w:rPr>
        <w:t>环节二：定额点钞（旨在考察大家的点钞准确度和速度）</w:t>
      </w:r>
    </w:p>
    <w:p w:rsidR="00000000" w:rsidRDefault="00F1154E">
      <w:pPr>
        <w:spacing w:line="360" w:lineRule="auto"/>
        <w:rPr>
          <w:rFonts w:ascii="宋体" w:hAnsi="宋体" w:hint="eastAsia"/>
          <w:sz w:val="28"/>
        </w:rPr>
      </w:pPr>
      <w:r>
        <w:rPr>
          <w:rFonts w:ascii="宋体" w:hAnsi="宋体" w:hint="eastAsia"/>
          <w:sz w:val="28"/>
        </w:rPr>
        <w:t xml:space="preserve">    </w:t>
      </w:r>
      <w:r>
        <w:rPr>
          <w:rFonts w:ascii="宋体" w:hAnsi="宋体" w:hint="eastAsia"/>
          <w:sz w:val="28"/>
        </w:rPr>
        <w:t>每组</w:t>
      </w:r>
      <w:r>
        <w:rPr>
          <w:rFonts w:ascii="宋体" w:hAnsi="宋体" w:hint="eastAsia"/>
          <w:sz w:val="28"/>
        </w:rPr>
        <w:t>6-8</w:t>
      </w:r>
      <w:r>
        <w:rPr>
          <w:rFonts w:ascii="宋体" w:hAnsi="宋体" w:hint="eastAsia"/>
          <w:sz w:val="28"/>
        </w:rPr>
        <w:t>人参加定额点钞比赛，规定金额由工作人员决定，并在比赛开始是发布指定金额，首先要保证金额准确，在金额准确的同时再去对比点钞所用时间，工作人员负责计时和核对金额。</w:t>
      </w:r>
      <w:r>
        <w:rPr>
          <w:rFonts w:hint="eastAsia"/>
          <w:sz w:val="28"/>
        </w:rPr>
        <w:t>完成的同学结束后立即起立后退一步并举手示意，</w:t>
      </w:r>
      <w:r>
        <w:rPr>
          <w:rFonts w:hint="eastAsia"/>
          <w:sz w:val="28"/>
        </w:rPr>
        <w:t>每组点完之后，主持人上前话筒询问点钞数，台下记录工</w:t>
      </w:r>
      <w:r>
        <w:rPr>
          <w:rFonts w:hint="eastAsia"/>
          <w:sz w:val="28"/>
        </w:rPr>
        <w:t>作人员负责记录选手点钞数，然后验钞人员上台依次为每位选手验得实际点钞数，记录人员负责记录并按照规则算出</w:t>
      </w:r>
      <w:r>
        <w:rPr>
          <w:rFonts w:hint="eastAsia"/>
          <w:sz w:val="28"/>
        </w:rPr>
        <w:t>每位同学</w:t>
      </w:r>
      <w:r>
        <w:rPr>
          <w:rFonts w:hint="eastAsia"/>
          <w:sz w:val="28"/>
        </w:rPr>
        <w:t>本环节的成绩。</w:t>
      </w:r>
      <w:r>
        <w:rPr>
          <w:rFonts w:hint="eastAsia"/>
          <w:sz w:val="28"/>
        </w:rPr>
        <w:t>(</w:t>
      </w:r>
      <w:r>
        <w:rPr>
          <w:rFonts w:hint="eastAsia"/>
          <w:sz w:val="28"/>
        </w:rPr>
        <w:t>第二环节成绩排名前</w:t>
      </w:r>
      <w:r>
        <w:rPr>
          <w:rFonts w:hint="eastAsia"/>
          <w:sz w:val="28"/>
        </w:rPr>
        <w:t>50%</w:t>
      </w:r>
      <w:r>
        <w:rPr>
          <w:rFonts w:hint="eastAsia"/>
          <w:sz w:val="28"/>
        </w:rPr>
        <w:t>的同学进入下一轮）</w:t>
      </w:r>
    </w:p>
    <w:p w:rsidR="00000000" w:rsidRDefault="00F1154E">
      <w:pPr>
        <w:spacing w:line="360" w:lineRule="auto"/>
        <w:ind w:leftChars="533" w:left="1119"/>
        <w:rPr>
          <w:rFonts w:hint="eastAsia"/>
          <w:sz w:val="28"/>
        </w:rPr>
      </w:pPr>
    </w:p>
    <w:p w:rsidR="00000000" w:rsidRDefault="00F1154E">
      <w:pPr>
        <w:spacing w:line="360" w:lineRule="auto"/>
        <w:rPr>
          <w:sz w:val="28"/>
        </w:rPr>
      </w:pPr>
      <w:r>
        <w:rPr>
          <w:rFonts w:ascii="宋体" w:hAnsi="宋体" w:hint="eastAsia"/>
          <w:sz w:val="28"/>
        </w:rPr>
        <w:lastRenderedPageBreak/>
        <w:t>C</w:t>
      </w:r>
      <w:r>
        <w:rPr>
          <w:rFonts w:ascii="宋体" w:hAnsi="宋体" w:hint="eastAsia"/>
          <w:sz w:val="28"/>
        </w:rPr>
        <w:t>、</w:t>
      </w:r>
      <w:r>
        <w:rPr>
          <w:rFonts w:ascii="宋体" w:hAnsi="宋体" w:hint="eastAsia"/>
          <w:sz w:val="28"/>
        </w:rPr>
        <w:t>环节三：盲点</w:t>
      </w:r>
      <w:r>
        <w:rPr>
          <w:rFonts w:hint="eastAsia"/>
          <w:sz w:val="28"/>
        </w:rPr>
        <w:t>（旨在考验点钞人员在特定环境下的点钞技能。）</w:t>
      </w:r>
    </w:p>
    <w:p w:rsidR="00000000" w:rsidRDefault="00F1154E">
      <w:pPr>
        <w:spacing w:line="360" w:lineRule="auto"/>
        <w:rPr>
          <w:sz w:val="28"/>
        </w:rPr>
      </w:pPr>
      <w:r>
        <w:rPr>
          <w:rFonts w:hint="eastAsia"/>
          <w:sz w:val="28"/>
        </w:rPr>
        <w:t xml:space="preserve">   </w:t>
      </w:r>
      <w:r>
        <w:rPr>
          <w:rFonts w:hint="eastAsia"/>
          <w:sz w:val="28"/>
        </w:rPr>
        <w:t>盲点即选手用</w:t>
      </w:r>
      <w:r>
        <w:rPr>
          <w:rFonts w:hint="eastAsia"/>
          <w:sz w:val="28"/>
        </w:rPr>
        <w:t>道具</w:t>
      </w:r>
      <w:r>
        <w:rPr>
          <w:rFonts w:hint="eastAsia"/>
          <w:sz w:val="28"/>
        </w:rPr>
        <w:t>蒙住眼睛进行点钞作业，比赛规则和环节一相似，比赛时间为</w:t>
      </w:r>
      <w:r>
        <w:rPr>
          <w:rFonts w:hint="eastAsia"/>
          <w:sz w:val="28"/>
        </w:rPr>
        <w:t>60</w:t>
      </w:r>
      <w:r>
        <w:rPr>
          <w:rFonts w:hint="eastAsia"/>
          <w:sz w:val="28"/>
        </w:rPr>
        <w:t>秒，</w:t>
      </w:r>
      <w:r>
        <w:rPr>
          <w:rFonts w:hint="eastAsia"/>
          <w:sz w:val="28"/>
        </w:rPr>
        <w:t>每组</w:t>
      </w:r>
      <w:r>
        <w:rPr>
          <w:rFonts w:hint="eastAsia"/>
          <w:sz w:val="28"/>
        </w:rPr>
        <w:t>6-8</w:t>
      </w:r>
      <w:r>
        <w:rPr>
          <w:rFonts w:hint="eastAsia"/>
          <w:sz w:val="28"/>
        </w:rPr>
        <w:t>人参加。</w:t>
      </w:r>
      <w:r>
        <w:rPr>
          <w:rFonts w:hint="eastAsia"/>
          <w:sz w:val="28"/>
        </w:rPr>
        <w:t>要求每组选手在比赛前各用</w:t>
      </w:r>
      <w:r>
        <w:rPr>
          <w:rFonts w:hint="eastAsia"/>
          <w:sz w:val="28"/>
        </w:rPr>
        <w:t>道具</w:t>
      </w:r>
      <w:r>
        <w:rPr>
          <w:rFonts w:hint="eastAsia"/>
          <w:sz w:val="28"/>
        </w:rPr>
        <w:t>将双眼蒙住，经工作人员检查确定无误后比赛开始。比赛时间完毕后双手离开桌面，选手站起远离一步后可将蒙布取下，主持人上前话筒询问点钞数，台下记录工作人员</w:t>
      </w:r>
      <w:r>
        <w:rPr>
          <w:rFonts w:hint="eastAsia"/>
          <w:sz w:val="28"/>
        </w:rPr>
        <w:t>负责记录选手点钞数，然后验钞人员上台依次为每位选手验得实际点钞数，记录人员负责记录并按照规则算出成绩并为每组加上相应的分。</w:t>
      </w:r>
    </w:p>
    <w:p w:rsidR="00000000" w:rsidRDefault="00F1154E">
      <w:pPr>
        <w:spacing w:line="360" w:lineRule="auto"/>
        <w:rPr>
          <w:rFonts w:hint="eastAsia"/>
          <w:sz w:val="28"/>
        </w:rPr>
      </w:pPr>
      <w:r>
        <w:rPr>
          <w:rFonts w:hint="eastAsia"/>
          <w:sz w:val="28"/>
        </w:rPr>
        <w:t>D</w:t>
      </w:r>
      <w:r>
        <w:rPr>
          <w:rFonts w:hint="eastAsia"/>
          <w:sz w:val="28"/>
        </w:rPr>
        <w:t>、环节四：</w:t>
      </w:r>
      <w:r>
        <w:rPr>
          <w:rFonts w:hint="eastAsia"/>
          <w:sz w:val="28"/>
        </w:rPr>
        <w:t>估钞。（旨在考验选手对专业技能的职业感觉和熟练度）</w:t>
      </w:r>
    </w:p>
    <w:p w:rsidR="00000000" w:rsidRDefault="00F1154E">
      <w:pPr>
        <w:spacing w:line="360" w:lineRule="auto"/>
        <w:rPr>
          <w:sz w:val="28"/>
        </w:rPr>
      </w:pPr>
      <w:r>
        <w:rPr>
          <w:rFonts w:hint="eastAsia"/>
          <w:sz w:val="28"/>
        </w:rPr>
        <w:t xml:space="preserve">    </w:t>
      </w:r>
      <w:r>
        <w:rPr>
          <w:rFonts w:hint="eastAsia"/>
          <w:sz w:val="28"/>
        </w:rPr>
        <w:t>每组依然有</w:t>
      </w:r>
      <w:r>
        <w:rPr>
          <w:rFonts w:hint="eastAsia"/>
          <w:sz w:val="28"/>
        </w:rPr>
        <w:t>6-8</w:t>
      </w:r>
      <w:r>
        <w:rPr>
          <w:rFonts w:hint="eastAsia"/>
          <w:sz w:val="28"/>
        </w:rPr>
        <w:t>人参加</w:t>
      </w:r>
      <w:r>
        <w:rPr>
          <w:rFonts w:hint="eastAsia"/>
          <w:sz w:val="28"/>
        </w:rPr>
        <w:t>，</w:t>
      </w:r>
      <w:r>
        <w:rPr>
          <w:rFonts w:hint="eastAsia"/>
          <w:sz w:val="28"/>
        </w:rPr>
        <w:t xml:space="preserve"> </w:t>
      </w:r>
      <w:r>
        <w:rPr>
          <w:rFonts w:hint="eastAsia"/>
          <w:sz w:val="28"/>
        </w:rPr>
        <w:t>场中央摆放五个大桌子，桌子上无规则的散放一堆点钞卷。主持人说出一个钱数，场上的选手在规定的时间内（</w:t>
      </w:r>
      <w:r>
        <w:rPr>
          <w:rFonts w:hint="eastAsia"/>
          <w:sz w:val="28"/>
        </w:rPr>
        <w:t>10</w:t>
      </w:r>
      <w:r>
        <w:rPr>
          <w:rFonts w:hint="eastAsia"/>
          <w:sz w:val="28"/>
        </w:rPr>
        <w:t>秒）在桌上取出相应的点钞卷。以误差的大小来排名。</w:t>
      </w:r>
    </w:p>
    <w:p w:rsidR="00000000" w:rsidRDefault="00F1154E">
      <w:pPr>
        <w:spacing w:line="360" w:lineRule="auto"/>
        <w:rPr>
          <w:rFonts w:hint="eastAsia"/>
          <w:sz w:val="28"/>
        </w:rPr>
      </w:pPr>
    </w:p>
    <w:p w:rsidR="00000000" w:rsidRDefault="00F1154E">
      <w:pPr>
        <w:spacing w:line="360" w:lineRule="auto"/>
        <w:rPr>
          <w:rFonts w:ascii="楷体" w:eastAsia="楷体" w:hAnsi="楷体" w:hint="eastAsia"/>
          <w:sz w:val="36"/>
        </w:rPr>
      </w:pPr>
      <w:r>
        <w:rPr>
          <w:rFonts w:ascii="楷体" w:eastAsia="楷体" w:hAnsi="楷体" w:hint="eastAsia"/>
          <w:sz w:val="36"/>
        </w:rPr>
        <w:t>比赛过程中的注意事项：</w:t>
      </w:r>
    </w:p>
    <w:p w:rsidR="00000000" w:rsidRDefault="00F1154E">
      <w:pPr>
        <w:numPr>
          <w:ilvl w:val="0"/>
          <w:numId w:val="5"/>
        </w:numPr>
        <w:spacing w:line="360" w:lineRule="auto"/>
        <w:rPr>
          <w:rFonts w:ascii="宋体" w:hAnsi="宋体" w:hint="eastAsia"/>
          <w:sz w:val="28"/>
        </w:rPr>
      </w:pPr>
      <w:r>
        <w:rPr>
          <w:rFonts w:ascii="宋体" w:hAnsi="宋体" w:hint="eastAsia"/>
          <w:sz w:val="28"/>
        </w:rPr>
        <w:t>每轮点钞结束后，由工作人员对每位同学所点张数进行验证。如有同学对工作人员所点张数有异议，可以申请再次清点。</w:t>
      </w:r>
    </w:p>
    <w:p w:rsidR="00000000" w:rsidRDefault="00F1154E">
      <w:pPr>
        <w:numPr>
          <w:ilvl w:val="0"/>
          <w:numId w:val="5"/>
        </w:numPr>
        <w:spacing w:line="360" w:lineRule="auto"/>
        <w:rPr>
          <w:rFonts w:ascii="宋体" w:hAnsi="宋体" w:hint="eastAsia"/>
          <w:sz w:val="28"/>
        </w:rPr>
      </w:pPr>
      <w:r>
        <w:rPr>
          <w:rFonts w:ascii="宋体" w:hAnsi="宋体" w:hint="eastAsia"/>
          <w:sz w:val="28"/>
        </w:rPr>
        <w:t>前两</w:t>
      </w:r>
      <w:r>
        <w:rPr>
          <w:rFonts w:ascii="宋体" w:hAnsi="宋体" w:hint="eastAsia"/>
          <w:sz w:val="28"/>
        </w:rPr>
        <w:t>个环节按点钞速度和准确度进行成绩计算排名，如有相同速度且准确度相同的情况发生可增设复赛。</w:t>
      </w:r>
    </w:p>
    <w:p w:rsidR="00000000" w:rsidRDefault="00F1154E">
      <w:pPr>
        <w:numPr>
          <w:ilvl w:val="0"/>
          <w:numId w:val="5"/>
        </w:numPr>
        <w:spacing w:line="360" w:lineRule="auto"/>
        <w:rPr>
          <w:rFonts w:ascii="楷体" w:eastAsia="楷体" w:hAnsi="楷体" w:hint="eastAsia"/>
          <w:sz w:val="36"/>
        </w:rPr>
      </w:pPr>
      <w:r>
        <w:rPr>
          <w:rFonts w:ascii="宋体" w:hAnsi="宋体" w:hint="eastAsia"/>
          <w:sz w:val="28"/>
        </w:rPr>
        <w:t>本次比赛总的采取积分制，每轮比赛中排名</w:t>
      </w:r>
      <w:r>
        <w:rPr>
          <w:rFonts w:ascii="宋体" w:hAnsi="宋体" w:hint="eastAsia"/>
          <w:sz w:val="28"/>
        </w:rPr>
        <w:t>1-5</w:t>
      </w:r>
      <w:r>
        <w:rPr>
          <w:rFonts w:ascii="宋体" w:hAnsi="宋体" w:hint="eastAsia"/>
          <w:sz w:val="28"/>
        </w:rPr>
        <w:t>分的同学积</w:t>
      </w:r>
      <w:r>
        <w:rPr>
          <w:rFonts w:ascii="宋体" w:hAnsi="宋体" w:hint="eastAsia"/>
          <w:sz w:val="28"/>
        </w:rPr>
        <w:t>25</w:t>
      </w:r>
      <w:r>
        <w:rPr>
          <w:rFonts w:ascii="宋体" w:hAnsi="宋体" w:hint="eastAsia"/>
          <w:sz w:val="28"/>
        </w:rPr>
        <w:t>分，</w:t>
      </w:r>
      <w:r>
        <w:rPr>
          <w:rFonts w:ascii="宋体" w:hAnsi="宋体" w:hint="eastAsia"/>
          <w:sz w:val="28"/>
        </w:rPr>
        <w:t>6-10</w:t>
      </w:r>
      <w:r>
        <w:rPr>
          <w:rFonts w:ascii="宋体" w:hAnsi="宋体" w:hint="eastAsia"/>
          <w:sz w:val="28"/>
        </w:rPr>
        <w:t>名同学积</w:t>
      </w:r>
      <w:r>
        <w:rPr>
          <w:rFonts w:ascii="宋体" w:hAnsi="宋体" w:hint="eastAsia"/>
          <w:sz w:val="28"/>
        </w:rPr>
        <w:t>14</w:t>
      </w:r>
      <w:r>
        <w:rPr>
          <w:rFonts w:ascii="宋体" w:hAnsi="宋体" w:hint="eastAsia"/>
          <w:sz w:val="28"/>
        </w:rPr>
        <w:t>分，依次类推。</w:t>
      </w:r>
    </w:p>
    <w:p w:rsidR="00000000" w:rsidRDefault="00F1154E">
      <w:pPr>
        <w:numPr>
          <w:ilvl w:val="0"/>
          <w:numId w:val="6"/>
        </w:numPr>
        <w:spacing w:line="360" w:lineRule="auto"/>
        <w:rPr>
          <w:rFonts w:ascii="宋体" w:hAnsi="宋体" w:hint="eastAsia"/>
          <w:b/>
          <w:sz w:val="32"/>
        </w:rPr>
      </w:pPr>
      <w:r>
        <w:rPr>
          <w:rFonts w:ascii="宋体" w:hAnsi="宋体" w:hint="eastAsia"/>
          <w:b/>
          <w:sz w:val="32"/>
        </w:rPr>
        <w:t>奖项设置</w:t>
      </w:r>
    </w:p>
    <w:p w:rsidR="00000000" w:rsidRDefault="00F1154E">
      <w:pPr>
        <w:spacing w:line="360" w:lineRule="auto"/>
        <w:rPr>
          <w:rFonts w:ascii="宋体" w:hAnsi="宋体" w:hint="eastAsia"/>
          <w:sz w:val="28"/>
        </w:rPr>
      </w:pPr>
      <w:r>
        <w:rPr>
          <w:rFonts w:ascii="宋体" w:hAnsi="宋体" w:hint="eastAsia"/>
          <w:sz w:val="28"/>
        </w:rPr>
        <w:t>速度点钞之王（颁发给限时冠军）</w:t>
      </w:r>
      <w:r>
        <w:rPr>
          <w:rFonts w:ascii="宋体" w:hAnsi="宋体" w:hint="eastAsia"/>
          <w:sz w:val="28"/>
        </w:rPr>
        <w:t>1</w:t>
      </w:r>
      <w:r>
        <w:rPr>
          <w:rFonts w:ascii="宋体" w:hAnsi="宋体" w:hint="eastAsia"/>
          <w:sz w:val="28"/>
        </w:rPr>
        <w:t>名</w:t>
      </w:r>
    </w:p>
    <w:p w:rsidR="00000000" w:rsidRDefault="00F1154E">
      <w:pPr>
        <w:spacing w:line="360" w:lineRule="auto"/>
        <w:rPr>
          <w:rFonts w:ascii="宋体" w:hAnsi="宋体" w:hint="eastAsia"/>
          <w:sz w:val="28"/>
        </w:rPr>
      </w:pPr>
      <w:r>
        <w:rPr>
          <w:rFonts w:ascii="宋体" w:hAnsi="宋体" w:hint="eastAsia"/>
          <w:sz w:val="28"/>
        </w:rPr>
        <w:t>定额点钞之王（颁发给定额点钞冠军）</w:t>
      </w:r>
      <w:r>
        <w:rPr>
          <w:rFonts w:ascii="宋体" w:hAnsi="宋体" w:hint="eastAsia"/>
          <w:sz w:val="28"/>
        </w:rPr>
        <w:t>1</w:t>
      </w:r>
      <w:r>
        <w:rPr>
          <w:rFonts w:ascii="宋体" w:hAnsi="宋体" w:hint="eastAsia"/>
          <w:sz w:val="28"/>
        </w:rPr>
        <w:t>名</w:t>
      </w:r>
    </w:p>
    <w:p w:rsidR="00000000" w:rsidRDefault="00F1154E">
      <w:pPr>
        <w:spacing w:line="360" w:lineRule="auto"/>
        <w:rPr>
          <w:rFonts w:ascii="宋体" w:hAnsi="宋体" w:hint="eastAsia"/>
          <w:sz w:val="28"/>
        </w:rPr>
      </w:pPr>
      <w:r>
        <w:rPr>
          <w:rFonts w:ascii="宋体" w:hAnsi="宋体" w:hint="eastAsia"/>
          <w:sz w:val="28"/>
        </w:rPr>
        <w:t>盲点之王（颁发给盲点冠军）</w:t>
      </w:r>
      <w:r>
        <w:rPr>
          <w:rFonts w:ascii="宋体" w:hAnsi="宋体" w:hint="eastAsia"/>
          <w:sz w:val="28"/>
        </w:rPr>
        <w:t>1</w:t>
      </w:r>
      <w:r>
        <w:rPr>
          <w:rFonts w:ascii="宋体" w:hAnsi="宋体" w:hint="eastAsia"/>
          <w:sz w:val="28"/>
        </w:rPr>
        <w:t>名</w:t>
      </w:r>
    </w:p>
    <w:p w:rsidR="00000000" w:rsidRDefault="00F1154E">
      <w:pPr>
        <w:spacing w:line="360" w:lineRule="auto"/>
        <w:rPr>
          <w:rFonts w:ascii="宋体" w:hAnsi="宋体" w:hint="eastAsia"/>
          <w:sz w:val="28"/>
        </w:rPr>
      </w:pPr>
      <w:r>
        <w:rPr>
          <w:rFonts w:ascii="宋体" w:hAnsi="宋体" w:hint="eastAsia"/>
          <w:sz w:val="28"/>
        </w:rPr>
        <w:t>估钞之王（颁发给估钞冠军）</w:t>
      </w:r>
      <w:r>
        <w:rPr>
          <w:rFonts w:ascii="宋体" w:hAnsi="宋体" w:hint="eastAsia"/>
          <w:sz w:val="28"/>
        </w:rPr>
        <w:t>1</w:t>
      </w:r>
      <w:r>
        <w:rPr>
          <w:rFonts w:ascii="宋体" w:hAnsi="宋体" w:hint="eastAsia"/>
          <w:sz w:val="28"/>
        </w:rPr>
        <w:t>名</w:t>
      </w:r>
    </w:p>
    <w:p w:rsidR="00000000" w:rsidRDefault="00F1154E">
      <w:pPr>
        <w:spacing w:line="360" w:lineRule="auto"/>
        <w:rPr>
          <w:rFonts w:ascii="宋体" w:hAnsi="宋体" w:hint="eastAsia"/>
          <w:sz w:val="28"/>
        </w:rPr>
      </w:pPr>
      <w:r>
        <w:rPr>
          <w:rFonts w:ascii="宋体" w:hAnsi="宋体" w:hint="eastAsia"/>
          <w:sz w:val="28"/>
        </w:rPr>
        <w:t>一等奖（总积分第</w:t>
      </w:r>
      <w:r>
        <w:rPr>
          <w:rFonts w:ascii="宋体" w:hAnsi="宋体" w:hint="eastAsia"/>
          <w:sz w:val="28"/>
        </w:rPr>
        <w:t>1</w:t>
      </w:r>
      <w:r>
        <w:rPr>
          <w:rFonts w:ascii="宋体" w:hAnsi="宋体" w:hint="eastAsia"/>
          <w:sz w:val="28"/>
        </w:rPr>
        <w:t>、</w:t>
      </w:r>
      <w:r>
        <w:rPr>
          <w:rFonts w:ascii="宋体" w:hAnsi="宋体" w:hint="eastAsia"/>
          <w:sz w:val="28"/>
        </w:rPr>
        <w:t>2</w:t>
      </w:r>
      <w:r>
        <w:rPr>
          <w:rFonts w:ascii="宋体" w:hAnsi="宋体" w:hint="eastAsia"/>
          <w:sz w:val="28"/>
        </w:rPr>
        <w:t>名）</w:t>
      </w:r>
      <w:r>
        <w:rPr>
          <w:rFonts w:ascii="宋体" w:hAnsi="宋体" w:hint="eastAsia"/>
          <w:sz w:val="28"/>
        </w:rPr>
        <w:t>2</w:t>
      </w:r>
      <w:r>
        <w:rPr>
          <w:rFonts w:ascii="宋体" w:hAnsi="宋体" w:hint="eastAsia"/>
          <w:sz w:val="28"/>
        </w:rPr>
        <w:t>名</w:t>
      </w:r>
    </w:p>
    <w:p w:rsidR="00000000" w:rsidRDefault="00F1154E">
      <w:pPr>
        <w:spacing w:line="360" w:lineRule="auto"/>
        <w:rPr>
          <w:rFonts w:ascii="宋体" w:hAnsi="宋体" w:hint="eastAsia"/>
          <w:sz w:val="28"/>
        </w:rPr>
      </w:pPr>
      <w:r>
        <w:rPr>
          <w:rFonts w:ascii="宋体" w:hAnsi="宋体" w:hint="eastAsia"/>
          <w:sz w:val="28"/>
        </w:rPr>
        <w:t>二等奖（总积分第</w:t>
      </w:r>
      <w:r>
        <w:rPr>
          <w:rFonts w:ascii="宋体" w:hAnsi="宋体" w:hint="eastAsia"/>
          <w:sz w:val="28"/>
        </w:rPr>
        <w:t>3-5</w:t>
      </w:r>
      <w:r>
        <w:rPr>
          <w:rFonts w:ascii="宋体" w:hAnsi="宋体" w:hint="eastAsia"/>
          <w:sz w:val="28"/>
        </w:rPr>
        <w:t>名）</w:t>
      </w:r>
      <w:r>
        <w:rPr>
          <w:rFonts w:ascii="宋体" w:hAnsi="宋体" w:hint="eastAsia"/>
          <w:sz w:val="28"/>
        </w:rPr>
        <w:t>3</w:t>
      </w:r>
      <w:r>
        <w:rPr>
          <w:rFonts w:ascii="宋体" w:hAnsi="宋体" w:hint="eastAsia"/>
          <w:sz w:val="28"/>
        </w:rPr>
        <w:t>名</w:t>
      </w:r>
    </w:p>
    <w:p w:rsidR="00000000" w:rsidRDefault="00F1154E">
      <w:pPr>
        <w:spacing w:line="360" w:lineRule="auto"/>
        <w:rPr>
          <w:rFonts w:ascii="宋体" w:hAnsi="宋体" w:hint="eastAsia"/>
          <w:sz w:val="28"/>
        </w:rPr>
      </w:pPr>
      <w:r>
        <w:rPr>
          <w:rFonts w:ascii="宋体" w:hAnsi="宋体" w:hint="eastAsia"/>
          <w:sz w:val="28"/>
        </w:rPr>
        <w:t xml:space="preserve">   </w:t>
      </w:r>
      <w:r>
        <w:rPr>
          <w:rFonts w:ascii="宋体" w:hAnsi="宋体" w:hint="eastAsia"/>
          <w:sz w:val="28"/>
        </w:rPr>
        <w:t>获奖选手均会获得相应的证书和奖品。</w:t>
      </w:r>
    </w:p>
    <w:p w:rsidR="00000000" w:rsidRDefault="00F1154E">
      <w:pPr>
        <w:numPr>
          <w:ilvl w:val="0"/>
          <w:numId w:val="6"/>
        </w:numPr>
        <w:spacing w:line="360" w:lineRule="auto"/>
        <w:rPr>
          <w:rFonts w:ascii="宋体" w:hAnsi="宋体" w:hint="eastAsia"/>
          <w:b/>
          <w:sz w:val="32"/>
        </w:rPr>
      </w:pPr>
      <w:r>
        <w:rPr>
          <w:rFonts w:ascii="宋体" w:hAnsi="宋体" w:hint="eastAsia"/>
          <w:b/>
          <w:sz w:val="32"/>
        </w:rPr>
        <w:t>注意事项：</w:t>
      </w:r>
    </w:p>
    <w:p w:rsidR="00000000" w:rsidRDefault="00F1154E">
      <w:pPr>
        <w:numPr>
          <w:ilvl w:val="0"/>
          <w:numId w:val="7"/>
        </w:numPr>
        <w:spacing w:line="360" w:lineRule="auto"/>
        <w:rPr>
          <w:rFonts w:ascii="宋体" w:hAnsi="宋体" w:hint="eastAsia"/>
          <w:sz w:val="28"/>
        </w:rPr>
      </w:pPr>
      <w:r>
        <w:rPr>
          <w:rFonts w:ascii="宋体" w:hAnsi="宋体" w:hint="eastAsia"/>
          <w:sz w:val="28"/>
        </w:rPr>
        <w:t>请报名参加的同学提前自行准备好练习券、点钞蜡，捆钞纸等练</w:t>
      </w:r>
      <w:r>
        <w:rPr>
          <w:rFonts w:ascii="宋体" w:hAnsi="宋体" w:hint="eastAsia"/>
          <w:sz w:val="28"/>
        </w:rPr>
        <w:t>习材料（在培训之前准备好），比赛用的点钞券由组织方准备。</w:t>
      </w:r>
    </w:p>
    <w:p w:rsidR="00000000" w:rsidRDefault="00F1154E">
      <w:pPr>
        <w:numPr>
          <w:ilvl w:val="0"/>
          <w:numId w:val="7"/>
        </w:numPr>
        <w:spacing w:line="360" w:lineRule="auto"/>
        <w:rPr>
          <w:rFonts w:ascii="宋体" w:hAnsi="宋体" w:hint="eastAsia"/>
          <w:sz w:val="28"/>
        </w:rPr>
      </w:pPr>
      <w:r>
        <w:rPr>
          <w:rFonts w:ascii="宋体" w:hAnsi="宋体" w:hint="eastAsia"/>
          <w:sz w:val="28"/>
        </w:rPr>
        <w:t>本次活动参与同学均在比赛结束后由团委学生会提供参与活动的证明，请记得及时领取，便于综合测评的加分。</w:t>
      </w:r>
    </w:p>
    <w:p w:rsidR="00000000" w:rsidRDefault="00F1154E">
      <w:pPr>
        <w:spacing w:line="360" w:lineRule="auto"/>
        <w:rPr>
          <w:rFonts w:ascii="宋体" w:hAnsi="宋体" w:hint="eastAsia"/>
          <w:sz w:val="28"/>
        </w:rPr>
      </w:pPr>
      <w:r>
        <w:rPr>
          <w:rFonts w:ascii="宋体" w:hAnsi="宋体" w:hint="eastAsia"/>
          <w:sz w:val="28"/>
        </w:rPr>
        <w:t xml:space="preserve">    </w:t>
      </w:r>
      <w:r>
        <w:rPr>
          <w:rFonts w:ascii="宋体" w:hAnsi="宋体" w:hint="eastAsia"/>
          <w:sz w:val="28"/>
        </w:rPr>
        <w:t>比赛过程中最终解释权归管理与经济学院学生会所有，未尽事宜另行通知。不明事宜请与负责人联系。</w:t>
      </w:r>
    </w:p>
    <w:p w:rsidR="00000000" w:rsidRDefault="00F1154E">
      <w:pPr>
        <w:spacing w:line="360" w:lineRule="auto"/>
        <w:rPr>
          <w:rFonts w:ascii="宋体" w:hAnsi="宋体" w:hint="eastAsia"/>
          <w:b/>
          <w:sz w:val="28"/>
        </w:rPr>
      </w:pPr>
      <w:r>
        <w:rPr>
          <w:rFonts w:ascii="宋体" w:hAnsi="宋体" w:hint="eastAsia"/>
          <w:b/>
          <w:sz w:val="28"/>
        </w:rPr>
        <w:t>活动负责人：沈乃晨</w:t>
      </w:r>
      <w:r>
        <w:rPr>
          <w:rFonts w:ascii="宋体" w:hAnsi="宋体" w:hint="eastAsia"/>
          <w:b/>
          <w:sz w:val="28"/>
        </w:rPr>
        <w:t xml:space="preserve">  18487095272</w:t>
      </w:r>
    </w:p>
    <w:p w:rsidR="00000000" w:rsidRDefault="00F1154E">
      <w:pPr>
        <w:spacing w:line="360" w:lineRule="auto"/>
        <w:rPr>
          <w:rFonts w:ascii="宋体" w:hAnsi="宋体" w:hint="eastAsia"/>
          <w:b/>
          <w:sz w:val="28"/>
        </w:rPr>
      </w:pPr>
      <w:r>
        <w:rPr>
          <w:rFonts w:ascii="宋体" w:hAnsi="宋体" w:hint="eastAsia"/>
          <w:b/>
          <w:sz w:val="28"/>
        </w:rPr>
        <w:t xml:space="preserve">            </w:t>
      </w:r>
      <w:r>
        <w:rPr>
          <w:rFonts w:ascii="宋体" w:hAnsi="宋体" w:hint="eastAsia"/>
          <w:b/>
          <w:sz w:val="28"/>
        </w:rPr>
        <w:t>骆映竹</w:t>
      </w:r>
      <w:r>
        <w:rPr>
          <w:rFonts w:ascii="宋体" w:hAnsi="宋体" w:hint="eastAsia"/>
          <w:b/>
          <w:sz w:val="28"/>
        </w:rPr>
        <w:t xml:space="preserve">  18487095141</w:t>
      </w:r>
    </w:p>
    <w:p w:rsidR="00000000" w:rsidRDefault="00F1154E">
      <w:pPr>
        <w:spacing w:line="360" w:lineRule="auto"/>
        <w:rPr>
          <w:rFonts w:ascii="宋体" w:hAnsi="宋体" w:hint="eastAsia"/>
          <w:b/>
          <w:sz w:val="28"/>
        </w:rPr>
      </w:pPr>
      <w:r>
        <w:rPr>
          <w:rFonts w:ascii="宋体" w:hAnsi="宋体" w:hint="eastAsia"/>
          <w:b/>
          <w:sz w:val="28"/>
        </w:rPr>
        <w:t xml:space="preserve">            </w:t>
      </w:r>
      <w:r>
        <w:rPr>
          <w:rFonts w:ascii="宋体" w:hAnsi="宋体" w:hint="eastAsia"/>
          <w:b/>
          <w:sz w:val="28"/>
        </w:rPr>
        <w:t>董文华</w:t>
      </w:r>
      <w:r>
        <w:rPr>
          <w:rFonts w:ascii="宋体" w:hAnsi="宋体" w:hint="eastAsia"/>
          <w:b/>
          <w:sz w:val="28"/>
        </w:rPr>
        <w:t xml:space="preserve">  18314336339</w:t>
      </w:r>
    </w:p>
    <w:p w:rsidR="00000000" w:rsidRDefault="00F1154E">
      <w:pPr>
        <w:spacing w:line="360" w:lineRule="auto"/>
        <w:rPr>
          <w:rFonts w:ascii="宋体" w:hAnsi="宋体" w:hint="eastAsia"/>
          <w:b/>
          <w:sz w:val="28"/>
        </w:rPr>
      </w:pPr>
    </w:p>
    <w:p w:rsidR="00000000" w:rsidRDefault="00F1154E">
      <w:pPr>
        <w:spacing w:line="360" w:lineRule="auto"/>
        <w:rPr>
          <w:rFonts w:ascii="楷体_GB2312" w:eastAsia="楷体_GB2312" w:hAnsi="楷体_GB2312" w:cs="楷体_GB2312" w:hint="eastAsia"/>
          <w:bCs/>
          <w:sz w:val="24"/>
          <w:szCs w:val="24"/>
        </w:rPr>
      </w:pPr>
      <w:r>
        <w:rPr>
          <w:rFonts w:ascii="楷体_GB2312" w:eastAsia="楷体_GB2312" w:hAnsi="楷体_GB2312" w:cs="楷体_GB2312" w:hint="eastAsia"/>
          <w:bCs/>
          <w:sz w:val="24"/>
          <w:szCs w:val="24"/>
        </w:rPr>
        <w:t>附件一：点钞大赛报名表</w:t>
      </w:r>
    </w:p>
    <w:p w:rsidR="00000000" w:rsidRDefault="00F1154E">
      <w:pPr>
        <w:spacing w:line="360" w:lineRule="auto"/>
        <w:rPr>
          <w:rFonts w:ascii="宋体" w:hAnsi="宋体" w:hint="eastAsia"/>
          <w:b/>
          <w:sz w:val="28"/>
        </w:rPr>
      </w:pPr>
    </w:p>
    <w:p w:rsidR="00000000" w:rsidRDefault="00F1154E">
      <w:pPr>
        <w:spacing w:line="360" w:lineRule="auto"/>
        <w:rPr>
          <w:rFonts w:ascii="宋体" w:hAnsi="宋体" w:hint="eastAsia"/>
          <w:b/>
          <w:sz w:val="28"/>
        </w:rPr>
      </w:pPr>
    </w:p>
    <w:p w:rsidR="00000000" w:rsidRDefault="00F1154E">
      <w:pPr>
        <w:spacing w:line="360" w:lineRule="auto"/>
        <w:rPr>
          <w:rFonts w:ascii="宋体" w:hAnsi="宋体" w:hint="eastAsia"/>
          <w:b/>
          <w:sz w:val="28"/>
        </w:rPr>
      </w:pPr>
      <w:r>
        <w:rPr>
          <w:rFonts w:ascii="宋体" w:hAnsi="宋体" w:hint="eastAsia"/>
          <w:b/>
          <w:sz w:val="28"/>
        </w:rPr>
        <w:t xml:space="preserve">                       </w:t>
      </w:r>
      <w:r>
        <w:rPr>
          <w:rFonts w:ascii="宋体" w:hAnsi="宋体" w:hint="eastAsia"/>
          <w:b/>
          <w:sz w:val="28"/>
        </w:rPr>
        <w:t>共青团昆明理工大</w:t>
      </w:r>
      <w:r>
        <w:rPr>
          <w:rFonts w:ascii="宋体" w:hAnsi="宋体" w:hint="eastAsia"/>
          <w:b/>
          <w:sz w:val="28"/>
        </w:rPr>
        <w:t>学管理与经济学院委员会</w:t>
      </w:r>
    </w:p>
    <w:p w:rsidR="00000000" w:rsidRDefault="00F1154E">
      <w:pPr>
        <w:tabs>
          <w:tab w:val="left" w:pos="5424"/>
        </w:tabs>
        <w:spacing w:line="360" w:lineRule="auto"/>
        <w:ind w:firstLineChars="200" w:firstLine="643"/>
        <w:jc w:val="left"/>
        <w:rPr>
          <w:rFonts w:hint="eastAsia"/>
          <w:b/>
          <w:sz w:val="32"/>
        </w:rPr>
      </w:pPr>
      <w:r>
        <w:rPr>
          <w:rFonts w:hint="eastAsia"/>
          <w:b/>
          <w:sz w:val="32"/>
        </w:rPr>
        <w:t xml:space="preserve">                 </w:t>
      </w:r>
      <w:r>
        <w:rPr>
          <w:rFonts w:hint="eastAsia"/>
          <w:b/>
          <w:sz w:val="32"/>
        </w:rPr>
        <w:t>昆明理工大学管理与经济学院学生会</w:t>
      </w:r>
    </w:p>
    <w:p w:rsidR="00000000" w:rsidRDefault="00F1154E">
      <w:pPr>
        <w:ind w:firstLineChars="200" w:firstLine="560"/>
        <w:jc w:val="left"/>
        <w:rPr>
          <w:rFonts w:hint="eastAsia"/>
          <w:sz w:val="28"/>
        </w:rPr>
      </w:pPr>
      <w:r>
        <w:rPr>
          <w:rFonts w:hint="eastAsia"/>
          <w:sz w:val="28"/>
        </w:rPr>
        <w:t xml:space="preserve">              </w:t>
      </w:r>
    </w:p>
    <w:p w:rsidR="00000000" w:rsidRDefault="00F1154E">
      <w:pPr>
        <w:jc w:val="left"/>
        <w:rPr>
          <w:rFonts w:hint="eastAsia"/>
          <w:sz w:val="28"/>
        </w:rPr>
      </w:pPr>
      <w:r>
        <w:rPr>
          <w:rFonts w:hint="eastAsia"/>
          <w:sz w:val="28"/>
        </w:rPr>
        <w:t xml:space="preserve">                                      2015</w:t>
      </w:r>
      <w:r>
        <w:rPr>
          <w:rFonts w:hint="eastAsia"/>
          <w:sz w:val="28"/>
        </w:rPr>
        <w:t>年</w:t>
      </w:r>
      <w:r>
        <w:rPr>
          <w:rFonts w:hint="eastAsia"/>
          <w:sz w:val="28"/>
        </w:rPr>
        <w:t>10</w:t>
      </w:r>
      <w:r>
        <w:rPr>
          <w:rFonts w:hint="eastAsia"/>
          <w:sz w:val="28"/>
        </w:rPr>
        <w:t>月</w:t>
      </w:r>
      <w:r>
        <w:rPr>
          <w:rFonts w:hint="eastAsia"/>
          <w:sz w:val="28"/>
        </w:rPr>
        <w:t>22</w:t>
      </w:r>
      <w:r>
        <w:rPr>
          <w:rFonts w:hint="eastAsia"/>
          <w:sz w:val="28"/>
        </w:rPr>
        <w:t>日</w:t>
      </w:r>
    </w:p>
    <w:p w:rsidR="00000000" w:rsidRDefault="00F1154E">
      <w:pPr>
        <w:rPr>
          <w:rFonts w:hint="eastAsia"/>
          <w:b/>
          <w:sz w:val="28"/>
        </w:rPr>
      </w:pPr>
    </w:p>
    <w:p w:rsidR="00000000" w:rsidRDefault="00F1154E">
      <w:pPr>
        <w:rPr>
          <w:rFonts w:hint="eastAsia"/>
          <w:sz w:val="28"/>
        </w:rPr>
      </w:pPr>
    </w:p>
    <w:p w:rsidR="00000000" w:rsidRDefault="00F1154E">
      <w:pPr>
        <w:rPr>
          <w:rFonts w:hint="eastAsia"/>
          <w:b/>
          <w:bCs/>
          <w:sz w:val="24"/>
          <w:szCs w:val="24"/>
        </w:rPr>
      </w:pPr>
      <w:r>
        <w:rPr>
          <w:rFonts w:hint="eastAsia"/>
          <w:sz w:val="28"/>
        </w:rPr>
        <w:t xml:space="preserve">    </w:t>
      </w:r>
      <w:r>
        <w:rPr>
          <w:rFonts w:hint="eastAsia"/>
          <w:b/>
          <w:bCs/>
          <w:sz w:val="24"/>
          <w:szCs w:val="24"/>
        </w:rPr>
        <w:t>附件</w:t>
      </w:r>
      <w:r>
        <w:rPr>
          <w:rFonts w:hint="eastAsia"/>
          <w:b/>
          <w:bCs/>
          <w:sz w:val="24"/>
          <w:szCs w:val="24"/>
        </w:rPr>
        <w:t>1</w:t>
      </w:r>
      <w:r>
        <w:rPr>
          <w:rFonts w:hint="eastAsia"/>
          <w:b/>
          <w:bCs/>
          <w:sz w:val="24"/>
          <w:szCs w:val="24"/>
        </w:rPr>
        <w:t>：</w:t>
      </w:r>
    </w:p>
    <w:p w:rsidR="00000000" w:rsidRDefault="00F1154E">
      <w:pPr>
        <w:jc w:val="center"/>
        <w:rPr>
          <w:rFonts w:hint="eastAsia"/>
          <w:b/>
          <w:bCs/>
          <w:sz w:val="44"/>
          <w:szCs w:val="44"/>
        </w:rPr>
      </w:pPr>
      <w:r>
        <w:rPr>
          <w:rFonts w:hint="eastAsia"/>
          <w:b/>
          <w:bCs/>
          <w:sz w:val="44"/>
          <w:szCs w:val="44"/>
        </w:rPr>
        <w:t>点钞大赛报名表</w:t>
      </w:r>
    </w:p>
    <w:p w:rsidR="00000000" w:rsidRDefault="00F1154E">
      <w:pPr>
        <w:jc w:val="left"/>
        <w:rPr>
          <w:rFonts w:hint="eastAsia"/>
          <w:b/>
          <w:bCs/>
          <w:sz w:val="28"/>
          <w:szCs w:val="28"/>
        </w:rPr>
      </w:pPr>
      <w:r>
        <w:rPr>
          <w:rFonts w:hint="eastAsia"/>
          <w:b/>
          <w:bCs/>
          <w:sz w:val="28"/>
          <w:szCs w:val="28"/>
        </w:rPr>
        <w:t xml:space="preserve">  </w:t>
      </w:r>
      <w:r>
        <w:rPr>
          <w:rFonts w:hint="eastAsia"/>
          <w:b/>
          <w:bCs/>
          <w:sz w:val="28"/>
          <w:szCs w:val="28"/>
        </w:rPr>
        <w:t>班级：</w:t>
      </w:r>
      <w:r>
        <w:rPr>
          <w:rFonts w:hint="eastAsia"/>
          <w:b/>
          <w:bCs/>
          <w:sz w:val="28"/>
          <w:szCs w:val="28"/>
        </w:rPr>
        <w:t xml:space="preserve">                           </w:t>
      </w:r>
      <w:r>
        <w:rPr>
          <w:rFonts w:hint="eastAsia"/>
          <w:b/>
          <w:bCs/>
          <w:sz w:val="28"/>
          <w:szCs w:val="28"/>
        </w:rPr>
        <w:t>负责人：</w:t>
      </w:r>
    </w:p>
    <w:tbl>
      <w:tblPr>
        <w:tblStyle w:val="a7"/>
        <w:tblW w:w="0" w:type="auto"/>
        <w:tblInd w:w="-113" w:type="dxa"/>
        <w:tblLayout w:type="fixed"/>
        <w:tblLook w:val="0000" w:firstRow="0" w:lastRow="0" w:firstColumn="0" w:lastColumn="0" w:noHBand="0" w:noVBand="0"/>
      </w:tblPr>
      <w:tblGrid>
        <w:gridCol w:w="2130"/>
        <w:gridCol w:w="2130"/>
        <w:gridCol w:w="2131"/>
        <w:gridCol w:w="2131"/>
      </w:tblGrid>
      <w:tr w:rsidR="00000000">
        <w:tc>
          <w:tcPr>
            <w:tcW w:w="2130" w:type="dxa"/>
          </w:tcPr>
          <w:p w:rsidR="00000000" w:rsidRDefault="00F1154E">
            <w:pPr>
              <w:jc w:val="center"/>
              <w:rPr>
                <w:rFonts w:hint="eastAsia"/>
                <w:b/>
                <w:bCs/>
                <w:sz w:val="44"/>
                <w:szCs w:val="44"/>
              </w:rPr>
            </w:pPr>
            <w:r>
              <w:rPr>
                <w:rFonts w:hint="eastAsia"/>
                <w:b/>
                <w:bCs/>
                <w:sz w:val="44"/>
                <w:szCs w:val="44"/>
              </w:rPr>
              <w:t>姓名</w:t>
            </w:r>
          </w:p>
        </w:tc>
        <w:tc>
          <w:tcPr>
            <w:tcW w:w="2130" w:type="dxa"/>
          </w:tcPr>
          <w:p w:rsidR="00000000" w:rsidRDefault="00F1154E">
            <w:pPr>
              <w:jc w:val="center"/>
              <w:rPr>
                <w:rFonts w:hint="eastAsia"/>
                <w:b/>
                <w:bCs/>
                <w:sz w:val="44"/>
                <w:szCs w:val="44"/>
              </w:rPr>
            </w:pPr>
            <w:r>
              <w:rPr>
                <w:rFonts w:hint="eastAsia"/>
                <w:b/>
                <w:bCs/>
                <w:sz w:val="44"/>
                <w:szCs w:val="44"/>
              </w:rPr>
              <w:t>班级</w:t>
            </w:r>
          </w:p>
        </w:tc>
        <w:tc>
          <w:tcPr>
            <w:tcW w:w="2131" w:type="dxa"/>
          </w:tcPr>
          <w:p w:rsidR="00000000" w:rsidRDefault="00F1154E">
            <w:pPr>
              <w:jc w:val="center"/>
              <w:rPr>
                <w:rFonts w:hint="eastAsia"/>
                <w:b/>
                <w:bCs/>
                <w:sz w:val="44"/>
                <w:szCs w:val="44"/>
              </w:rPr>
            </w:pPr>
            <w:r>
              <w:rPr>
                <w:rFonts w:hint="eastAsia"/>
                <w:b/>
                <w:bCs/>
                <w:sz w:val="44"/>
                <w:szCs w:val="44"/>
              </w:rPr>
              <w:t>学号</w:t>
            </w:r>
          </w:p>
        </w:tc>
        <w:tc>
          <w:tcPr>
            <w:tcW w:w="2131" w:type="dxa"/>
          </w:tcPr>
          <w:p w:rsidR="00000000" w:rsidRDefault="00F1154E">
            <w:pPr>
              <w:jc w:val="center"/>
              <w:rPr>
                <w:rFonts w:hint="eastAsia"/>
                <w:b/>
                <w:bCs/>
                <w:sz w:val="44"/>
                <w:szCs w:val="44"/>
              </w:rPr>
            </w:pPr>
            <w:r>
              <w:rPr>
                <w:rFonts w:hint="eastAsia"/>
                <w:b/>
                <w:bCs/>
                <w:sz w:val="44"/>
                <w:szCs w:val="44"/>
              </w:rPr>
              <w:t>联系方式</w:t>
            </w: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r w:rsidR="00000000">
        <w:tc>
          <w:tcPr>
            <w:tcW w:w="2130" w:type="dxa"/>
          </w:tcPr>
          <w:p w:rsidR="00000000" w:rsidRDefault="00F1154E">
            <w:pPr>
              <w:jc w:val="center"/>
              <w:rPr>
                <w:rFonts w:hint="eastAsia"/>
                <w:b/>
                <w:bCs/>
                <w:sz w:val="44"/>
                <w:szCs w:val="44"/>
              </w:rPr>
            </w:pPr>
          </w:p>
        </w:tc>
        <w:tc>
          <w:tcPr>
            <w:tcW w:w="2130"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c>
          <w:tcPr>
            <w:tcW w:w="2131" w:type="dxa"/>
          </w:tcPr>
          <w:p w:rsidR="00000000" w:rsidRDefault="00F1154E">
            <w:pPr>
              <w:jc w:val="center"/>
              <w:rPr>
                <w:rFonts w:hint="eastAsia"/>
                <w:b/>
                <w:bCs/>
                <w:sz w:val="44"/>
                <w:szCs w:val="44"/>
              </w:rPr>
            </w:pPr>
          </w:p>
        </w:tc>
      </w:tr>
    </w:tbl>
    <w:p w:rsidR="00000000" w:rsidRDefault="00F1154E">
      <w:pPr>
        <w:jc w:val="center"/>
        <w:rPr>
          <w:rFonts w:hint="eastAsia"/>
          <w:b/>
          <w:bCs/>
          <w:sz w:val="44"/>
          <w:szCs w:val="44"/>
        </w:rPr>
      </w:pPr>
    </w:p>
    <w:p w:rsidR="00000000" w:rsidRDefault="00F1154E">
      <w:pPr>
        <w:tabs>
          <w:tab w:val="left" w:pos="443"/>
        </w:tabs>
        <w:jc w:val="left"/>
        <w:rPr>
          <w:rFonts w:ascii="宋体" w:hAnsi="宋体" w:hint="eastAsia"/>
          <w:b/>
          <w:sz w:val="32"/>
        </w:rPr>
      </w:pPr>
    </w:p>
    <w:sectPr w:rsidR="0000000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154E" w:rsidRDefault="00F1154E" w:rsidP="00F1154E">
      <w:r>
        <w:separator/>
      </w:r>
    </w:p>
  </w:endnote>
  <w:endnote w:type="continuationSeparator" w:id="0">
    <w:p w:rsidR="00F1154E" w:rsidRDefault="00F1154E" w:rsidP="00F11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154E" w:rsidRDefault="00F1154E" w:rsidP="00F1154E">
      <w:r>
        <w:separator/>
      </w:r>
    </w:p>
  </w:footnote>
  <w:footnote w:type="continuationSeparator" w:id="0">
    <w:p w:rsidR="00F1154E" w:rsidRDefault="00F1154E" w:rsidP="00F11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1DE01"/>
    <w:multiLevelType w:val="multilevel"/>
    <w:tmpl w:val="5621DE01"/>
    <w:lvl w:ilvl="0">
      <w:start w:val="1"/>
      <w:numFmt w:val="upperLetter"/>
      <w:suff w:val="nothing"/>
      <w:lvlText w:val="%1、"/>
      <w:lvlJc w:val="left"/>
      <w:rPr>
        <w:rFonts w:hint="default"/>
      </w:rPr>
    </w:lvl>
    <w:lvl w:ilvl="1">
      <w:start w:val="1"/>
      <w:numFmt w:val="decimal"/>
      <w:lvlText w:val=""/>
      <w:lvlJc w:val="left"/>
      <w:rPr>
        <w:rFonts w:hint="default"/>
      </w:rPr>
    </w:lvl>
    <w:lvl w:ilvl="2">
      <w:start w:val="1"/>
      <w:numFmt w:val="decimal"/>
      <w:lvlText w:val=""/>
      <w:lvlJc w:val="left"/>
      <w:rPr>
        <w:rFonts w:hint="default"/>
      </w:rPr>
    </w:lvl>
    <w:lvl w:ilvl="3">
      <w:start w:val="1"/>
      <w:numFmt w:val="decimal"/>
      <w:lvlText w:val=""/>
      <w:lvlJc w:val="left"/>
      <w:rPr>
        <w:rFonts w:hint="default"/>
      </w:rPr>
    </w:lvl>
    <w:lvl w:ilvl="4">
      <w:start w:val="1"/>
      <w:numFmt w:val="decimal"/>
      <w:lvlText w:val=""/>
      <w:lvlJc w:val="left"/>
      <w:rPr>
        <w:rFonts w:hint="default"/>
      </w:rPr>
    </w:lvl>
    <w:lvl w:ilvl="5">
      <w:start w:val="1"/>
      <w:numFmt w:val="decimal"/>
      <w:lvlText w:val=""/>
      <w:lvlJc w:val="left"/>
      <w:rPr>
        <w:rFonts w:hint="default"/>
      </w:rPr>
    </w:lvl>
    <w:lvl w:ilvl="6">
      <w:start w:val="1"/>
      <w:numFmt w:val="decimal"/>
      <w:lvlText w:val=""/>
      <w:lvlJc w:val="left"/>
      <w:rPr>
        <w:rFonts w:hint="default"/>
      </w:rPr>
    </w:lvl>
    <w:lvl w:ilvl="7">
      <w:start w:val="1"/>
      <w:numFmt w:val="decimal"/>
      <w:lvlText w:val=""/>
      <w:lvlJc w:val="left"/>
      <w:rPr>
        <w:rFonts w:hint="default"/>
      </w:rPr>
    </w:lvl>
    <w:lvl w:ilvl="8">
      <w:start w:val="1"/>
      <w:numFmt w:val="decimal"/>
      <w:lvlText w:val=""/>
      <w:lvlJc w:val="left"/>
      <w:rPr>
        <w:rFonts w:hint="default"/>
      </w:rPr>
    </w:lvl>
  </w:abstractNum>
  <w:abstractNum w:abstractNumId="1" w15:restartNumberingAfterBreak="0">
    <w:nsid w:val="562792C2"/>
    <w:multiLevelType w:val="multilevel"/>
    <w:tmpl w:val="562792C2"/>
    <w:lvl w:ilvl="0">
      <w:start w:val="1"/>
      <w:numFmt w:val="chineseCounting"/>
      <w:suff w:val="nothing"/>
      <w:lvlText w:val="%1、"/>
      <w:lvlJc w:val="left"/>
      <w:rPr>
        <w:rFonts w:hint="default"/>
      </w:rPr>
    </w:lvl>
    <w:lvl w:ilvl="1">
      <w:start w:val="1"/>
      <w:numFmt w:val="decimal"/>
      <w:lvlText w:val=""/>
      <w:lvlJc w:val="left"/>
      <w:rPr>
        <w:rFonts w:hint="default"/>
      </w:rPr>
    </w:lvl>
    <w:lvl w:ilvl="2">
      <w:start w:val="1"/>
      <w:numFmt w:val="decimal"/>
      <w:lvlText w:val=""/>
      <w:lvlJc w:val="left"/>
      <w:rPr>
        <w:rFonts w:hint="default"/>
      </w:rPr>
    </w:lvl>
    <w:lvl w:ilvl="3">
      <w:start w:val="1"/>
      <w:numFmt w:val="decimal"/>
      <w:lvlText w:val=""/>
      <w:lvlJc w:val="left"/>
      <w:rPr>
        <w:rFonts w:hint="default"/>
      </w:rPr>
    </w:lvl>
    <w:lvl w:ilvl="4">
      <w:start w:val="1"/>
      <w:numFmt w:val="decimal"/>
      <w:lvlText w:val=""/>
      <w:lvlJc w:val="left"/>
      <w:rPr>
        <w:rFonts w:hint="default"/>
      </w:rPr>
    </w:lvl>
    <w:lvl w:ilvl="5">
      <w:start w:val="1"/>
      <w:numFmt w:val="decimal"/>
      <w:lvlText w:val=""/>
      <w:lvlJc w:val="left"/>
      <w:rPr>
        <w:rFonts w:hint="default"/>
      </w:rPr>
    </w:lvl>
    <w:lvl w:ilvl="6">
      <w:start w:val="1"/>
      <w:numFmt w:val="decimal"/>
      <w:lvlText w:val=""/>
      <w:lvlJc w:val="left"/>
      <w:rPr>
        <w:rFonts w:hint="default"/>
      </w:rPr>
    </w:lvl>
    <w:lvl w:ilvl="7">
      <w:start w:val="1"/>
      <w:numFmt w:val="decimal"/>
      <w:lvlText w:val=""/>
      <w:lvlJc w:val="left"/>
      <w:rPr>
        <w:rFonts w:hint="default"/>
      </w:rPr>
    </w:lvl>
    <w:lvl w:ilvl="8">
      <w:start w:val="1"/>
      <w:numFmt w:val="decimal"/>
      <w:lvlText w:val=""/>
      <w:lvlJc w:val="left"/>
      <w:rPr>
        <w:rFonts w:hint="default"/>
      </w:rPr>
    </w:lvl>
  </w:abstractNum>
  <w:abstractNum w:abstractNumId="2" w15:restartNumberingAfterBreak="0">
    <w:nsid w:val="562793F6"/>
    <w:multiLevelType w:val="multilevel"/>
    <w:tmpl w:val="562793F6"/>
    <w:lvl w:ilvl="0">
      <w:start w:val="1"/>
      <w:numFmt w:val="decimal"/>
      <w:suff w:val="nothing"/>
      <w:lvlText w:val="%1、"/>
      <w:lvlJc w:val="left"/>
      <w:rPr>
        <w:rFonts w:hint="default"/>
      </w:rPr>
    </w:lvl>
    <w:lvl w:ilvl="1">
      <w:start w:val="1"/>
      <w:numFmt w:val="decimal"/>
      <w:lvlText w:val=""/>
      <w:lvlJc w:val="left"/>
      <w:rPr>
        <w:rFonts w:hint="default"/>
      </w:rPr>
    </w:lvl>
    <w:lvl w:ilvl="2">
      <w:start w:val="1"/>
      <w:numFmt w:val="decimal"/>
      <w:lvlText w:val=""/>
      <w:lvlJc w:val="left"/>
      <w:rPr>
        <w:rFonts w:hint="default"/>
      </w:rPr>
    </w:lvl>
    <w:lvl w:ilvl="3">
      <w:start w:val="1"/>
      <w:numFmt w:val="decimal"/>
      <w:lvlText w:val=""/>
      <w:lvlJc w:val="left"/>
      <w:rPr>
        <w:rFonts w:hint="default"/>
      </w:rPr>
    </w:lvl>
    <w:lvl w:ilvl="4">
      <w:start w:val="1"/>
      <w:numFmt w:val="decimal"/>
      <w:lvlText w:val=""/>
      <w:lvlJc w:val="left"/>
      <w:rPr>
        <w:rFonts w:hint="default"/>
      </w:rPr>
    </w:lvl>
    <w:lvl w:ilvl="5">
      <w:start w:val="1"/>
      <w:numFmt w:val="decimal"/>
      <w:lvlText w:val=""/>
      <w:lvlJc w:val="left"/>
      <w:rPr>
        <w:rFonts w:hint="default"/>
      </w:rPr>
    </w:lvl>
    <w:lvl w:ilvl="6">
      <w:start w:val="1"/>
      <w:numFmt w:val="decimal"/>
      <w:lvlText w:val=""/>
      <w:lvlJc w:val="left"/>
      <w:rPr>
        <w:rFonts w:hint="default"/>
      </w:rPr>
    </w:lvl>
    <w:lvl w:ilvl="7">
      <w:start w:val="1"/>
      <w:numFmt w:val="decimal"/>
      <w:lvlText w:val=""/>
      <w:lvlJc w:val="left"/>
      <w:rPr>
        <w:rFonts w:hint="default"/>
      </w:rPr>
    </w:lvl>
    <w:lvl w:ilvl="8">
      <w:start w:val="1"/>
      <w:numFmt w:val="decimal"/>
      <w:lvlText w:val=""/>
      <w:lvlJc w:val="left"/>
      <w:rPr>
        <w:rFonts w:hint="default"/>
      </w:rPr>
    </w:lvl>
  </w:abstractNum>
  <w:abstractNum w:abstractNumId="3" w15:restartNumberingAfterBreak="0">
    <w:nsid w:val="562794EE"/>
    <w:multiLevelType w:val="multilevel"/>
    <w:tmpl w:val="562794EE"/>
    <w:lvl w:ilvl="0">
      <w:start w:val="4"/>
      <w:numFmt w:val="chineseCounting"/>
      <w:suff w:val="nothing"/>
      <w:lvlText w:val="%1、"/>
      <w:lvlJc w:val="left"/>
      <w:rPr>
        <w:rFonts w:hint="default"/>
      </w:rPr>
    </w:lvl>
    <w:lvl w:ilvl="1">
      <w:start w:val="1"/>
      <w:numFmt w:val="decimal"/>
      <w:lvlText w:val=""/>
      <w:lvlJc w:val="left"/>
      <w:rPr>
        <w:rFonts w:hint="default"/>
      </w:rPr>
    </w:lvl>
    <w:lvl w:ilvl="2">
      <w:start w:val="1"/>
      <w:numFmt w:val="decimal"/>
      <w:lvlText w:val=""/>
      <w:lvlJc w:val="left"/>
      <w:rPr>
        <w:rFonts w:hint="default"/>
      </w:rPr>
    </w:lvl>
    <w:lvl w:ilvl="3">
      <w:start w:val="1"/>
      <w:numFmt w:val="decimal"/>
      <w:lvlText w:val=""/>
      <w:lvlJc w:val="left"/>
      <w:rPr>
        <w:rFonts w:hint="default"/>
      </w:rPr>
    </w:lvl>
    <w:lvl w:ilvl="4">
      <w:start w:val="1"/>
      <w:numFmt w:val="decimal"/>
      <w:lvlText w:val=""/>
      <w:lvlJc w:val="left"/>
      <w:rPr>
        <w:rFonts w:hint="default"/>
      </w:rPr>
    </w:lvl>
    <w:lvl w:ilvl="5">
      <w:start w:val="1"/>
      <w:numFmt w:val="decimal"/>
      <w:lvlText w:val=""/>
      <w:lvlJc w:val="left"/>
      <w:rPr>
        <w:rFonts w:hint="default"/>
      </w:rPr>
    </w:lvl>
    <w:lvl w:ilvl="6">
      <w:start w:val="1"/>
      <w:numFmt w:val="decimal"/>
      <w:lvlText w:val=""/>
      <w:lvlJc w:val="left"/>
      <w:rPr>
        <w:rFonts w:hint="default"/>
      </w:rPr>
    </w:lvl>
    <w:lvl w:ilvl="7">
      <w:start w:val="1"/>
      <w:numFmt w:val="decimal"/>
      <w:lvlText w:val=""/>
      <w:lvlJc w:val="left"/>
      <w:rPr>
        <w:rFonts w:hint="default"/>
      </w:rPr>
    </w:lvl>
    <w:lvl w:ilvl="8">
      <w:start w:val="1"/>
      <w:numFmt w:val="decimal"/>
      <w:lvlText w:val=""/>
      <w:lvlJc w:val="left"/>
      <w:rPr>
        <w:rFonts w:hint="default"/>
      </w:rPr>
    </w:lvl>
  </w:abstractNum>
  <w:abstractNum w:abstractNumId="4" w15:restartNumberingAfterBreak="0">
    <w:nsid w:val="562799F2"/>
    <w:multiLevelType w:val="multilevel"/>
    <w:tmpl w:val="562799F2"/>
    <w:lvl w:ilvl="0">
      <w:start w:val="1"/>
      <w:numFmt w:val="upperLetter"/>
      <w:suff w:val="nothing"/>
      <w:lvlText w:val="%1、"/>
      <w:lvlJc w:val="left"/>
      <w:rPr>
        <w:rFonts w:hint="default"/>
      </w:rPr>
    </w:lvl>
    <w:lvl w:ilvl="1">
      <w:start w:val="1"/>
      <w:numFmt w:val="decimal"/>
      <w:lvlText w:val=""/>
      <w:lvlJc w:val="left"/>
      <w:rPr>
        <w:rFonts w:hint="default"/>
      </w:rPr>
    </w:lvl>
    <w:lvl w:ilvl="2">
      <w:start w:val="1"/>
      <w:numFmt w:val="decimal"/>
      <w:lvlText w:val=""/>
      <w:lvlJc w:val="left"/>
      <w:rPr>
        <w:rFonts w:hint="default"/>
      </w:rPr>
    </w:lvl>
    <w:lvl w:ilvl="3">
      <w:start w:val="1"/>
      <w:numFmt w:val="decimal"/>
      <w:lvlText w:val=""/>
      <w:lvlJc w:val="left"/>
      <w:rPr>
        <w:rFonts w:hint="default"/>
      </w:rPr>
    </w:lvl>
    <w:lvl w:ilvl="4">
      <w:start w:val="1"/>
      <w:numFmt w:val="decimal"/>
      <w:lvlText w:val=""/>
      <w:lvlJc w:val="left"/>
      <w:rPr>
        <w:rFonts w:hint="default"/>
      </w:rPr>
    </w:lvl>
    <w:lvl w:ilvl="5">
      <w:start w:val="1"/>
      <w:numFmt w:val="decimal"/>
      <w:lvlText w:val=""/>
      <w:lvlJc w:val="left"/>
      <w:rPr>
        <w:rFonts w:hint="default"/>
      </w:rPr>
    </w:lvl>
    <w:lvl w:ilvl="6">
      <w:start w:val="1"/>
      <w:numFmt w:val="decimal"/>
      <w:lvlText w:val=""/>
      <w:lvlJc w:val="left"/>
      <w:rPr>
        <w:rFonts w:hint="default"/>
      </w:rPr>
    </w:lvl>
    <w:lvl w:ilvl="7">
      <w:start w:val="1"/>
      <w:numFmt w:val="decimal"/>
      <w:lvlText w:val=""/>
      <w:lvlJc w:val="left"/>
      <w:rPr>
        <w:rFonts w:hint="default"/>
      </w:rPr>
    </w:lvl>
    <w:lvl w:ilvl="8">
      <w:start w:val="1"/>
      <w:numFmt w:val="decimal"/>
      <w:lvlText w:val=""/>
      <w:lvlJc w:val="left"/>
      <w:rPr>
        <w:rFonts w:hint="default"/>
      </w:rPr>
    </w:lvl>
  </w:abstractNum>
  <w:abstractNum w:abstractNumId="5" w15:restartNumberingAfterBreak="0">
    <w:nsid w:val="56279B7F"/>
    <w:multiLevelType w:val="multilevel"/>
    <w:tmpl w:val="56279B7F"/>
    <w:lvl w:ilvl="0">
      <w:start w:val="5"/>
      <w:numFmt w:val="chineseCounting"/>
      <w:suff w:val="nothing"/>
      <w:lvlText w:val="%1、"/>
      <w:lvlJc w:val="left"/>
      <w:rPr>
        <w:rFonts w:hint="default"/>
      </w:rPr>
    </w:lvl>
    <w:lvl w:ilvl="1">
      <w:start w:val="1"/>
      <w:numFmt w:val="decimal"/>
      <w:lvlText w:val=""/>
      <w:lvlJc w:val="left"/>
      <w:rPr>
        <w:rFonts w:hint="default"/>
      </w:rPr>
    </w:lvl>
    <w:lvl w:ilvl="2">
      <w:start w:val="1"/>
      <w:numFmt w:val="decimal"/>
      <w:lvlText w:val=""/>
      <w:lvlJc w:val="left"/>
      <w:rPr>
        <w:rFonts w:hint="default"/>
      </w:rPr>
    </w:lvl>
    <w:lvl w:ilvl="3">
      <w:start w:val="1"/>
      <w:numFmt w:val="decimal"/>
      <w:lvlText w:val=""/>
      <w:lvlJc w:val="left"/>
      <w:rPr>
        <w:rFonts w:hint="default"/>
      </w:rPr>
    </w:lvl>
    <w:lvl w:ilvl="4">
      <w:start w:val="1"/>
      <w:numFmt w:val="decimal"/>
      <w:lvlText w:val=""/>
      <w:lvlJc w:val="left"/>
      <w:rPr>
        <w:rFonts w:hint="default"/>
      </w:rPr>
    </w:lvl>
    <w:lvl w:ilvl="5">
      <w:start w:val="1"/>
      <w:numFmt w:val="decimal"/>
      <w:lvlText w:val=""/>
      <w:lvlJc w:val="left"/>
      <w:rPr>
        <w:rFonts w:hint="default"/>
      </w:rPr>
    </w:lvl>
    <w:lvl w:ilvl="6">
      <w:start w:val="1"/>
      <w:numFmt w:val="decimal"/>
      <w:lvlText w:val=""/>
      <w:lvlJc w:val="left"/>
      <w:rPr>
        <w:rFonts w:hint="default"/>
      </w:rPr>
    </w:lvl>
    <w:lvl w:ilvl="7">
      <w:start w:val="1"/>
      <w:numFmt w:val="decimal"/>
      <w:lvlText w:val=""/>
      <w:lvlJc w:val="left"/>
      <w:rPr>
        <w:rFonts w:hint="default"/>
      </w:rPr>
    </w:lvl>
    <w:lvl w:ilvl="8">
      <w:start w:val="1"/>
      <w:numFmt w:val="decimal"/>
      <w:lvlText w:val=""/>
      <w:lvlJc w:val="left"/>
      <w:rPr>
        <w:rFonts w:hint="default"/>
      </w:rPr>
    </w:lvl>
  </w:abstractNum>
  <w:abstractNum w:abstractNumId="6" w15:restartNumberingAfterBreak="0">
    <w:nsid w:val="56287E8B"/>
    <w:multiLevelType w:val="singleLevel"/>
    <w:tmpl w:val="56287E8B"/>
    <w:lvl w:ilvl="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oNotUseMarginsForDrawingGridOrigin/>
  <w:doNotShadeFormData/>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lignTablesRowByRow/>
    <w:adjustLineHeightInTable/>
    <w:doNotBreakWrappedTables/>
    <w:doNotWrapTextWithPunct/>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F1154E"/>
    <w:rsid w:val="34D658BF"/>
    <w:rsid w:val="7DB70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F9F1E07F-0640-4355-ADEF-B5A7AC84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376">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header" w:unhideWhenUsed="1"/>
    <w:lsdException w:name="footer" w:unhideWhenUsed="1"/>
    <w:lsdException w:name="caption" w:semiHidden="1" w:unhideWhenUsed="1"/>
    <w:lsdException w:name="page number" w:unhideWhenUsed="1"/>
    <w:lsdException w:name="Default Paragraph Font" w:unhideWhenUsed="1" w:qFormat="0"/>
    <w:lsdException w:name="Hyperlink" w:unhideWhenUsed="1"/>
    <w:lsdException w:name="HTML Top of Form" w:semiHidden="1" w:unhideWhenUsed="1" w:qFormat="0"/>
    <w:lsdException w:name="HTML Bottom of Form" w:semiHidden="1" w:unhideWhenUsed="1" w:qFormat="0"/>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Placeholder Text" w:semiHidden="1" w:unhideWhenUsed="1" w:qFormat="0"/>
    <w:lsdException w:name="Revision" w:semiHidden="1" w:unhideWhenUsed="1"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a">
    <w:name w:val="Normal"/>
    <w:qFormat/>
    <w:pPr>
      <w:jc w:val="both"/>
    </w:pPr>
    <w:rPr>
      <w:kern w:val="2"/>
      <w:sz w:val="21"/>
    </w:rPr>
  </w:style>
  <w:style w:type="character" w:default="1" w:styleId="a0">
    <w:name w:val="Default Paragraph Font"/>
    <w:uiPriority w:val="99"/>
    <w:unhideWhenUsed/>
    <w:rPr>
      <w:rFonts w:hint="default"/>
      <w:sz w:val="24"/>
    </w:rPr>
  </w:style>
  <w:style w:type="table" w:default="1" w:styleId="a1">
    <w:name w:val="Normal Table"/>
    <w:uiPriority w:val="99"/>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rFonts w:hint="default"/>
      <w:color w:val="0000FF"/>
      <w:sz w:val="24"/>
      <w:u w:val="single"/>
    </w:rPr>
  </w:style>
  <w:style w:type="character" w:styleId="a4">
    <w:name w:val="page number"/>
    <w:basedOn w:val="a0"/>
    <w:uiPriority w:val="99"/>
    <w:unhideWhenUsed/>
    <w:qFormat/>
    <w:rPr>
      <w:rFonts w:ascii="Times New Roman" w:eastAsia="宋体" w:hAnsi="Times New Roman" w:hint="default"/>
      <w:sz w:val="24"/>
    </w:rPr>
  </w:style>
  <w:style w:type="paragraph" w:styleId="a5">
    <w:name w:val="footer"/>
    <w:basedOn w:val="a"/>
    <w:uiPriority w:val="99"/>
    <w:unhideWhenUsed/>
    <w:qFormat/>
    <w:pPr>
      <w:tabs>
        <w:tab w:val="center" w:pos="4153"/>
        <w:tab w:val="right" w:pos="8306"/>
      </w:tabs>
      <w:snapToGrid w:val="0"/>
      <w:jc w:val="left"/>
    </w:pPr>
    <w:rPr>
      <w:sz w:val="18"/>
    </w:rPr>
  </w:style>
  <w:style w:type="paragraph" w:styleId="a6">
    <w:name w:val="header"/>
    <w:basedOn w:val="a"/>
    <w:uiPriority w:val="99"/>
    <w:unhideWhenUsed/>
    <w:qFormat/>
    <w:pPr>
      <w:tabs>
        <w:tab w:val="center" w:pos="4153"/>
        <w:tab w:val="right" w:pos="8306"/>
      </w:tabs>
      <w:snapToGrid w:val="0"/>
    </w:pPr>
    <w:rPr>
      <w:sz w:val="18"/>
    </w:rPr>
  </w:style>
  <w:style w:type="table" w:styleId="a7">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1508;&#29677;&#32423;&#27963;&#21160;&#36127;&#36131;&#20154;&#19979;&#36733;&#36890;&#30693;&#22635;&#20889;&#25253;&#21517;&#34920;&#22312;&#35268;&#23450;&#26102;&#38388;&#20869;&#19978;&#20132;&#21040;&#27963;&#21160;&#24635;&#36127;&#36131;&#20154;&#30340;&#37038;&#31665;m18487095272_3@163.com&#25253;&#21517;&#34920;&#19978;&#20132;&#25130;&#27490;&#26102;&#38388;&#20026;2015&#24180;10&#26376;27&#26085;&#26202;10&#28857;&#21069;&#12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1963</Characters>
  <Application>Microsoft Office Word</Application>
  <DocSecurity>0</DocSecurity>
  <PresentationFormat/>
  <Lines>16</Lines>
  <Paragraphs>4</Paragraphs>
  <Slides>0</Slides>
  <Notes>0</Notes>
  <HiddenSlides>0</HiddenSlides>
  <MMClips>0</MMClips>
  <ScaleCrop>false</ScaleCrop>
  <Manager/>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管韵（SHOW ME)-“为学管经”2015年</dc:title>
  <dc:subject/>
  <dc:creator>尚 若冰</dc:creator>
  <cp:keywords/>
  <dc:description/>
  <cp:lastModifiedBy>尚 若冰</cp:lastModifiedBy>
  <cp:revision>2</cp:revision>
  <dcterms:created xsi:type="dcterms:W3CDTF">2022-03-05T03:47:00Z</dcterms:created>
  <dcterms:modified xsi:type="dcterms:W3CDTF">2022-03-05T03:47:00Z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