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C30AD">
      <w:pPr>
        <w:jc w:val="center"/>
        <w:rPr>
          <w:rFonts w:ascii="仿宋_GB2312" w:eastAsia="仿宋_GB2312" w:hAnsi="仿宋_GB2312" w:cs="仿宋_GB2312" w:hint="eastAsia"/>
          <w:b/>
          <w:bCs/>
          <w:sz w:val="36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2"/>
        </w:rPr>
        <w:t>昆明理工大学报销单</w:t>
      </w:r>
    </w:p>
    <w:p w:rsidR="00000000" w:rsidRDefault="002C30AD">
      <w:pPr>
        <w:jc w:val="center"/>
        <w:rPr>
          <w:rFonts w:ascii="仿宋_GB2312" w:eastAsia="仿宋_GB2312" w:hAnsi="仿宋_GB2312" w:cs="仿宋_GB2312" w:hint="eastAsia"/>
          <w:sz w:val="32"/>
          <w:szCs w:val="28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22"/>
          <w:szCs w:val="21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部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门</w:t>
      </w:r>
      <w:r>
        <w:rPr>
          <w:rFonts w:ascii="仿宋_GB2312" w:eastAsia="仿宋_GB2312" w:hAnsi="仿宋_GB2312" w:cs="仿宋_GB2312" w:hint="eastAsia"/>
          <w:sz w:val="32"/>
          <w:szCs w:val="28"/>
        </w:rPr>
        <w:t>：该学院全称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经费项目名称</w:t>
      </w:r>
      <w:r>
        <w:rPr>
          <w:rFonts w:ascii="仿宋_GB2312" w:eastAsia="仿宋_GB2312" w:hAnsi="仿宋_GB2312" w:cs="仿宋_GB2312" w:hint="eastAsia"/>
          <w:sz w:val="32"/>
          <w:szCs w:val="28"/>
        </w:rPr>
        <w:t>：本科生经费</w:t>
      </w:r>
      <w:r>
        <w:rPr>
          <w:rFonts w:ascii="仿宋_GB2312" w:eastAsia="仿宋_GB2312" w:hAnsi="仿宋_GB2312" w:cs="仿宋_GB2312" w:hint="eastAsia"/>
          <w:sz w:val="32"/>
          <w:szCs w:val="28"/>
        </w:rPr>
        <w:t>-</w:t>
      </w:r>
      <w:r>
        <w:rPr>
          <w:rFonts w:ascii="仿宋_GB2312" w:eastAsia="仿宋_GB2312" w:hAnsi="仿宋_GB2312" w:cs="仿宋_GB2312" w:hint="eastAsia"/>
          <w:sz w:val="32"/>
          <w:szCs w:val="28"/>
        </w:rPr>
        <w:t>专项助困经费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经费批示</w:t>
      </w:r>
      <w:r>
        <w:rPr>
          <w:rFonts w:ascii="仿宋_GB2312" w:eastAsia="仿宋_GB2312" w:hAnsi="仿宋_GB2312" w:cs="仿宋_GB2312" w:hint="eastAsia"/>
          <w:sz w:val="22"/>
          <w:szCs w:val="21"/>
        </w:rPr>
        <w:t>（不强制要求填写）</w:t>
      </w: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报销人</w:t>
      </w:r>
      <w:r>
        <w:rPr>
          <w:rFonts w:ascii="仿宋_GB2312" w:eastAsia="仿宋_GB2312" w:hAnsi="仿宋_GB2312" w:cs="仿宋_GB2312" w:hint="eastAsia"/>
          <w:sz w:val="32"/>
          <w:szCs w:val="28"/>
        </w:rPr>
        <w:t>：</w:t>
      </w:r>
      <w:r>
        <w:rPr>
          <w:rFonts w:ascii="仿宋_GB2312" w:eastAsia="仿宋_GB2312" w:hAnsi="仿宋_GB2312" w:cs="仿宋_GB2312" w:hint="eastAsia"/>
          <w:sz w:val="24"/>
          <w:szCs w:val="22"/>
        </w:rPr>
        <w:t>学院负责奖学金老师姓名</w:t>
      </w:r>
      <w:r>
        <w:rPr>
          <w:rFonts w:ascii="仿宋_GB2312" w:eastAsia="仿宋_GB2312" w:hAnsi="仿宋_GB2312" w:cs="仿宋_GB2312" w:hint="eastAsia"/>
          <w:sz w:val="36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项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目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代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码</w:t>
      </w:r>
      <w:r>
        <w:rPr>
          <w:rFonts w:ascii="仿宋_GB2312" w:eastAsia="仿宋_GB2312" w:hAnsi="仿宋_GB2312" w:cs="仿宋_GB2312" w:hint="eastAsia"/>
          <w:sz w:val="32"/>
          <w:szCs w:val="28"/>
        </w:rPr>
        <w:t>：</w:t>
      </w:r>
      <w:r>
        <w:rPr>
          <w:rFonts w:ascii="仿宋_GB2312" w:eastAsia="仿宋_GB2312" w:hAnsi="仿宋_GB2312" w:cs="仿宋_GB2312" w:hint="eastAsia"/>
          <w:sz w:val="32"/>
          <w:szCs w:val="28"/>
        </w:rPr>
        <w:t>XXXXXXXX-01(</w:t>
      </w:r>
      <w:r>
        <w:rPr>
          <w:rFonts w:ascii="仿宋_GB2312" w:eastAsia="仿宋_GB2312" w:hAnsi="仿宋_GB2312" w:cs="仿宋_GB2312" w:hint="eastAsia"/>
          <w:sz w:val="32"/>
          <w:szCs w:val="28"/>
        </w:rPr>
        <w:t>八位学院代码，贫困生经费</w:t>
      </w:r>
      <w:r>
        <w:rPr>
          <w:rFonts w:ascii="仿宋_GB2312" w:eastAsia="仿宋_GB2312" w:hAnsi="仿宋_GB2312" w:cs="仿宋_GB2312" w:hint="eastAsia"/>
          <w:sz w:val="32"/>
          <w:szCs w:val="28"/>
        </w:rPr>
        <w:t>01)</w:t>
      </w:r>
    </w:p>
    <w:p w:rsidR="00000000" w:rsidRDefault="002C30AD">
      <w:pPr>
        <w:rPr>
          <w:rFonts w:ascii="仿宋_GB2312" w:eastAsia="仿宋_GB2312" w:hAnsi="仿宋_GB2312" w:cs="仿宋_GB2312" w:hint="eastAsia"/>
          <w:b/>
          <w:bCs/>
          <w:sz w:val="32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项目或用途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张数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金额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备注</w:t>
      </w: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4"/>
        </w:rPr>
        <w:t>2014-2015-2</w:t>
      </w:r>
      <w:r>
        <w:rPr>
          <w:rFonts w:ascii="仿宋_GB2312" w:eastAsia="仿宋_GB2312" w:hAnsi="仿宋_GB2312" w:cs="仿宋_GB2312" w:hint="eastAsia"/>
          <w:sz w:val="28"/>
          <w:szCs w:val="24"/>
        </w:rPr>
        <w:t>贫困生奖学金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1            </w:t>
      </w: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合计金额（大写）</w:t>
      </w:r>
      <w:r>
        <w:rPr>
          <w:rFonts w:ascii="仿宋_GB2312" w:eastAsia="仿宋_GB2312" w:hAnsi="仿宋_GB2312" w:cs="仿宋_GB2312" w:hint="eastAsia"/>
          <w:sz w:val="32"/>
          <w:szCs w:val="28"/>
        </w:rPr>
        <w:t>（没有的画圆圈里加</w:t>
      </w:r>
      <w:r>
        <w:rPr>
          <w:rFonts w:ascii="Arial" w:hAnsi="Arial" w:cs="Arial"/>
          <w:sz w:val="48"/>
          <w:szCs w:val="48"/>
          <w:shd w:val="clear" w:color="auto" w:fill="FFFFFF"/>
        </w:rPr>
        <w:t>⊗</w:t>
      </w:r>
      <w:r>
        <w:rPr>
          <w:rFonts w:ascii="仿宋_GB2312" w:eastAsia="仿宋_GB2312" w:hAnsi="仿宋_GB2312" w:cs="仿宋_GB2312" w:hint="eastAsia"/>
          <w:sz w:val="32"/>
          <w:szCs w:val="28"/>
        </w:rPr>
        <w:t>）</w:t>
      </w: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</w:p>
    <w:p w:rsidR="00000000" w:rsidRDefault="002C30AD">
      <w:pPr>
        <w:jc w:val="right"/>
        <w:rPr>
          <w:rFonts w:ascii="仿宋_GB2312" w:eastAsia="仿宋_GB2312" w:hAnsi="仿宋_GB2312" w:cs="仿宋_GB2312" w:hint="eastAsia"/>
          <w:sz w:val="32"/>
          <w:szCs w:val="28"/>
        </w:rPr>
      </w:pP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                       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 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领款人：</w:t>
      </w:r>
      <w:r>
        <w:rPr>
          <w:rFonts w:ascii="仿宋_GB2312" w:eastAsia="仿宋_GB2312" w:hAnsi="仿宋_GB2312" w:cs="仿宋_GB2312" w:hint="eastAsia"/>
          <w:sz w:val="24"/>
          <w:szCs w:val="22"/>
        </w:rPr>
        <w:t>学院负责奖学金老师姓名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28"/>
        </w:rPr>
        <w:t>电话号码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</w:t>
      </w: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36"/>
          <w:szCs w:val="32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36"/>
          <w:szCs w:val="32"/>
        </w:rPr>
      </w:pPr>
    </w:p>
    <w:p w:rsidR="00000000" w:rsidRDefault="002C30AD">
      <w:pPr>
        <w:jc w:val="center"/>
        <w:rPr>
          <w:rFonts w:ascii="仿宋_GB2312" w:eastAsia="仿宋_GB2312" w:hAnsi="仿宋_GB2312" w:cs="仿宋_GB2312" w:hint="eastAsia"/>
          <w:b/>
          <w:bCs/>
          <w:sz w:val="40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40"/>
          <w:szCs w:val="36"/>
        </w:rPr>
        <w:t>昆明理工大学报销单</w:t>
      </w:r>
    </w:p>
    <w:p w:rsidR="00000000" w:rsidRDefault="002C30AD">
      <w:pPr>
        <w:jc w:val="center"/>
        <w:rPr>
          <w:rFonts w:ascii="仿宋_GB2312" w:eastAsia="仿宋_GB2312" w:hAnsi="仿宋_GB2312" w:cs="仿宋_GB2312" w:hint="eastAsia"/>
          <w:sz w:val="36"/>
          <w:szCs w:val="32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36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部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门</w:t>
      </w:r>
      <w:r>
        <w:rPr>
          <w:rFonts w:ascii="仿宋_GB2312" w:eastAsia="仿宋_GB2312" w:hAnsi="仿宋_GB2312" w:cs="仿宋_GB2312" w:hint="eastAsia"/>
          <w:sz w:val="32"/>
          <w:szCs w:val="28"/>
        </w:rPr>
        <w:t>：该学院全称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经费项目名称</w:t>
      </w:r>
      <w:r>
        <w:rPr>
          <w:rFonts w:ascii="仿宋_GB2312" w:eastAsia="仿宋_GB2312" w:hAnsi="仿宋_GB2312" w:cs="仿宋_GB2312" w:hint="eastAsia"/>
          <w:sz w:val="32"/>
          <w:szCs w:val="28"/>
        </w:rPr>
        <w:t>：本科生经费</w:t>
      </w:r>
      <w:r>
        <w:rPr>
          <w:rFonts w:ascii="仿宋_GB2312" w:eastAsia="仿宋_GB2312" w:hAnsi="仿宋_GB2312" w:cs="仿宋_GB2312" w:hint="eastAsia"/>
          <w:sz w:val="32"/>
          <w:szCs w:val="28"/>
        </w:rPr>
        <w:t>-</w:t>
      </w:r>
      <w:r>
        <w:rPr>
          <w:rFonts w:ascii="仿宋_GB2312" w:eastAsia="仿宋_GB2312" w:hAnsi="仿宋_GB2312" w:cs="仿宋_GB2312" w:hint="eastAsia"/>
          <w:sz w:val="32"/>
          <w:szCs w:val="28"/>
        </w:rPr>
        <w:t>奖学金经费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经费批示</w:t>
      </w:r>
      <w:r>
        <w:rPr>
          <w:rFonts w:ascii="仿宋_GB2312" w:eastAsia="仿宋_GB2312" w:hAnsi="仿宋_GB2312" w:cs="仿宋_GB2312" w:hint="eastAsia"/>
          <w:sz w:val="32"/>
          <w:szCs w:val="28"/>
        </w:rPr>
        <w:t>（不强制要求填写）</w:t>
      </w:r>
    </w:p>
    <w:p w:rsidR="00000000" w:rsidRDefault="002C30AD">
      <w:pPr>
        <w:rPr>
          <w:rFonts w:ascii="仿宋_GB2312" w:eastAsia="仿宋_GB2312" w:hAnsi="仿宋_GB2312" w:cs="仿宋_GB2312" w:hint="eastAsia"/>
          <w:sz w:val="28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报销人</w:t>
      </w:r>
      <w:r>
        <w:rPr>
          <w:rFonts w:ascii="仿宋_GB2312" w:eastAsia="仿宋_GB2312" w:hAnsi="仿宋_GB2312" w:cs="仿宋_GB2312" w:hint="eastAsia"/>
          <w:sz w:val="32"/>
          <w:szCs w:val="28"/>
        </w:rPr>
        <w:t>：本人姓名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项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目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代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码</w:t>
      </w:r>
      <w:r>
        <w:rPr>
          <w:rFonts w:ascii="仿宋_GB2312" w:eastAsia="仿宋_GB2312" w:hAnsi="仿宋_GB2312" w:cs="仿宋_GB2312" w:hint="eastAsia"/>
          <w:sz w:val="28"/>
          <w:szCs w:val="24"/>
        </w:rPr>
        <w:t>：</w:t>
      </w:r>
      <w:r>
        <w:rPr>
          <w:rFonts w:ascii="仿宋_GB2312" w:eastAsia="仿宋_GB2312" w:hAnsi="仿宋_GB2312" w:cs="仿宋_GB2312" w:hint="eastAsia"/>
          <w:sz w:val="28"/>
          <w:szCs w:val="24"/>
        </w:rPr>
        <w:t>XXXXXXXX-03(</w:t>
      </w:r>
      <w:r>
        <w:rPr>
          <w:rFonts w:ascii="仿宋_GB2312" w:eastAsia="仿宋_GB2312" w:hAnsi="仿宋_GB2312" w:cs="仿宋_GB2312" w:hint="eastAsia"/>
          <w:sz w:val="28"/>
          <w:szCs w:val="24"/>
        </w:rPr>
        <w:t>八位学院代码，非贫困生经费</w:t>
      </w:r>
      <w:r>
        <w:rPr>
          <w:rFonts w:ascii="仿宋_GB2312" w:eastAsia="仿宋_GB2312" w:hAnsi="仿宋_GB2312" w:cs="仿宋_GB2312" w:hint="eastAsia"/>
          <w:sz w:val="28"/>
          <w:szCs w:val="24"/>
        </w:rPr>
        <w:t>03)</w:t>
      </w:r>
    </w:p>
    <w:p w:rsidR="00000000" w:rsidRDefault="002C30AD">
      <w:pPr>
        <w:rPr>
          <w:rFonts w:ascii="仿宋_GB2312" w:eastAsia="仿宋_GB2312" w:hAnsi="仿宋_GB2312" w:cs="仿宋_GB2312" w:hint="eastAsia"/>
          <w:b/>
          <w:bCs/>
          <w:sz w:val="32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项目或用途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张数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金额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 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备注</w:t>
      </w: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4"/>
        </w:rPr>
        <w:t>2014-2015-2</w:t>
      </w:r>
      <w:r>
        <w:rPr>
          <w:rFonts w:ascii="仿宋_GB2312" w:eastAsia="仿宋_GB2312" w:hAnsi="仿宋_GB2312" w:cs="仿宋_GB2312" w:hint="eastAsia"/>
          <w:sz w:val="28"/>
          <w:szCs w:val="24"/>
        </w:rPr>
        <w:t>非贫困生奖学金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1            </w:t>
      </w:r>
    </w:p>
    <w:p w:rsidR="00000000" w:rsidRDefault="002C30AD">
      <w:pPr>
        <w:rPr>
          <w:rFonts w:ascii="仿宋_GB2312" w:eastAsia="仿宋_GB2312" w:hAnsi="仿宋_GB2312" w:cs="仿宋_GB2312" w:hint="eastAsia"/>
          <w:sz w:val="36"/>
          <w:szCs w:val="32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36"/>
          <w:szCs w:val="32"/>
        </w:rPr>
      </w:pP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合计金额（大写）</w:t>
      </w:r>
      <w:r>
        <w:rPr>
          <w:rFonts w:ascii="仿宋_GB2312" w:eastAsia="仿宋_GB2312" w:hAnsi="仿宋_GB2312" w:cs="仿宋_GB2312" w:hint="eastAsia"/>
          <w:sz w:val="32"/>
          <w:szCs w:val="28"/>
        </w:rPr>
        <w:t>（没有</w:t>
      </w:r>
      <w:r>
        <w:rPr>
          <w:rFonts w:ascii="仿宋_GB2312" w:eastAsia="仿宋_GB2312" w:hAnsi="仿宋_GB2312" w:cs="仿宋_GB2312" w:hint="eastAsia"/>
          <w:sz w:val="32"/>
          <w:szCs w:val="28"/>
        </w:rPr>
        <w:t>的画</w:t>
      </w:r>
      <w:r>
        <w:rPr>
          <w:rFonts w:ascii="Arial" w:hAnsi="Arial" w:cs="Arial"/>
          <w:color w:val="333333"/>
          <w:sz w:val="48"/>
          <w:szCs w:val="48"/>
          <w:shd w:val="clear" w:color="auto" w:fill="FFFFFF"/>
        </w:rPr>
        <w:t>⊗</w:t>
      </w:r>
      <w:r>
        <w:rPr>
          <w:rFonts w:ascii="仿宋_GB2312" w:eastAsia="仿宋_GB2312" w:hAnsi="仿宋_GB2312" w:cs="仿宋_GB2312" w:hint="eastAsia"/>
          <w:sz w:val="32"/>
          <w:szCs w:val="28"/>
        </w:rPr>
        <w:t>）</w:t>
      </w:r>
    </w:p>
    <w:p w:rsidR="00000000" w:rsidRDefault="002C30AD">
      <w:pPr>
        <w:rPr>
          <w:rFonts w:ascii="仿宋_GB2312" w:eastAsia="仿宋_GB2312" w:hAnsi="仿宋_GB2312" w:cs="仿宋_GB2312" w:hint="eastAsia"/>
          <w:sz w:val="32"/>
          <w:szCs w:val="28"/>
        </w:rPr>
      </w:pPr>
    </w:p>
    <w:p w:rsidR="00000000" w:rsidRDefault="002C30AD">
      <w:pPr>
        <w:jc w:val="right"/>
        <w:rPr>
          <w:rFonts w:ascii="仿宋_GB2312" w:eastAsia="仿宋_GB2312" w:hAnsi="仿宋_GB2312" w:cs="仿宋_GB2312" w:hint="eastAsia"/>
          <w:sz w:val="32"/>
          <w:szCs w:val="28"/>
        </w:rPr>
      </w:pPr>
      <w:r>
        <w:rPr>
          <w:rFonts w:ascii="仿宋_GB2312" w:eastAsia="仿宋_GB2312" w:hAnsi="仿宋_GB2312" w:cs="仿宋_GB2312" w:hint="eastAsia"/>
          <w:sz w:val="32"/>
          <w:szCs w:val="28"/>
        </w:rPr>
        <w:lastRenderedPageBreak/>
        <w:t xml:space="preserve">                                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28"/>
        </w:rPr>
        <w:t>领款人：</w:t>
      </w:r>
      <w:r>
        <w:rPr>
          <w:rFonts w:ascii="仿宋_GB2312" w:eastAsia="仿宋_GB2312" w:hAnsi="仿宋_GB2312" w:cs="仿宋_GB2312" w:hint="eastAsia"/>
          <w:sz w:val="32"/>
          <w:szCs w:val="28"/>
        </w:rPr>
        <w:t>本人姓名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28"/>
        </w:rPr>
        <w:t>电话号码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</w:t>
      </w:r>
    </w:p>
    <w:p w:rsidR="00000000" w:rsidRDefault="002C30AD">
      <w:pPr>
        <w:rPr>
          <w:rFonts w:ascii="仿宋_GB2312" w:eastAsia="仿宋_GB2312" w:hAnsi="仿宋_GB2312" w:cs="仿宋_GB2312" w:hint="eastAsia"/>
          <w:sz w:val="36"/>
          <w:szCs w:val="32"/>
        </w:rPr>
      </w:pPr>
    </w:p>
    <w:sectPr w:rsidR="00000000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0AD" w:rsidRDefault="002C30AD" w:rsidP="002C30AD">
      <w:r>
        <w:separator/>
      </w:r>
    </w:p>
  </w:endnote>
  <w:endnote w:type="continuationSeparator" w:id="0">
    <w:p w:rsidR="002C30AD" w:rsidRDefault="002C30AD" w:rsidP="002C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0AD" w:rsidRDefault="002C30AD" w:rsidP="002C30AD">
      <w:r>
        <w:separator/>
      </w:r>
    </w:p>
  </w:footnote>
  <w:footnote w:type="continuationSeparator" w:id="0">
    <w:p w:rsidR="002C30AD" w:rsidRDefault="002C30AD" w:rsidP="002C3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7026BE4"/>
    <w:rsid w:val="002C30AD"/>
    <w:rsid w:val="67026BE4"/>
    <w:rsid w:val="6B8E0FF3"/>
    <w:rsid w:val="6C30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FB73883-C7B8-4947-8495-6059C0B3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C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C30AD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2C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C30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昆明理工大学报销单</dc:title>
  <dc:subject/>
  <dc:creator>Windows XP</dc:creator>
  <cp:keywords/>
  <dc:description/>
  <cp:lastModifiedBy>尚 若冰</cp:lastModifiedBy>
  <cp:revision>2</cp:revision>
  <cp:lastPrinted>2015-11-24T05:58:00Z</cp:lastPrinted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