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1B3" w:rsidRDefault="00EE41B3" w:rsidP="00EE41B3">
      <w:pPr>
        <w:adjustRightInd w:val="0"/>
        <w:snapToGrid w:val="0"/>
        <w:spacing w:line="360" w:lineRule="auto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附件1</w:t>
      </w:r>
    </w:p>
    <w:p w:rsidR="00EE41B3" w:rsidRDefault="00EE41B3" w:rsidP="00EE41B3">
      <w:pPr>
        <w:adjustRightInd w:val="0"/>
        <w:snapToGrid w:val="0"/>
        <w:spacing w:line="360" w:lineRule="auto"/>
        <w:jc w:val="center"/>
        <w:rPr>
          <w:rFonts w:ascii="方正小标宋_GBK" w:eastAsia="方正小标宋_GBK" w:hAnsi="宋体"/>
          <w:sz w:val="32"/>
          <w:szCs w:val="32"/>
        </w:rPr>
      </w:pPr>
      <w:r>
        <w:rPr>
          <w:rFonts w:ascii="方正小标宋_GBK" w:eastAsia="方正小标宋_GBK" w:hint="eastAsia"/>
          <w:sz w:val="32"/>
          <w:szCs w:val="32"/>
        </w:rPr>
        <w:t>2019年度“管理与</w:t>
      </w:r>
      <w:r>
        <w:rPr>
          <w:rFonts w:ascii="方正小标宋_GBK" w:eastAsia="方正小标宋_GBK"/>
          <w:sz w:val="32"/>
          <w:szCs w:val="32"/>
        </w:rPr>
        <w:t>经济学院</w:t>
      </w:r>
      <w:r>
        <w:rPr>
          <w:rFonts w:ascii="方正小标宋_GBK" w:eastAsia="方正小标宋_GBK" w:hint="eastAsia"/>
          <w:sz w:val="32"/>
          <w:szCs w:val="32"/>
        </w:rPr>
        <w:t>先进</w:t>
      </w:r>
      <w:r>
        <w:rPr>
          <w:rFonts w:ascii="方正小标宋_GBK" w:eastAsia="方正小标宋_GBK"/>
          <w:sz w:val="32"/>
          <w:szCs w:val="32"/>
        </w:rPr>
        <w:t>团支部</w:t>
      </w:r>
      <w:r>
        <w:rPr>
          <w:rFonts w:ascii="方正小标宋_GBK" w:eastAsia="方正小标宋_GBK" w:hAnsi="仿宋" w:hint="eastAsia"/>
          <w:sz w:val="32"/>
          <w:szCs w:val="32"/>
        </w:rPr>
        <w:t>”</w:t>
      </w:r>
      <w:r>
        <w:rPr>
          <w:rFonts w:ascii="方正小标宋_GBK" w:eastAsia="方正小标宋_GBK" w:hint="eastAsia"/>
          <w:sz w:val="32"/>
          <w:szCs w:val="32"/>
        </w:rPr>
        <w:t>申报表</w:t>
      </w:r>
    </w:p>
    <w:tbl>
      <w:tblPr>
        <w:tblW w:w="891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005"/>
        <w:gridCol w:w="945"/>
        <w:gridCol w:w="905"/>
        <w:gridCol w:w="667"/>
        <w:gridCol w:w="1724"/>
        <w:gridCol w:w="1226"/>
        <w:gridCol w:w="881"/>
      </w:tblGrid>
      <w:tr w:rsidR="00EE41B3" w:rsidTr="00701AB2">
        <w:trPr>
          <w:cantSplit/>
          <w:trHeight w:val="67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团支部</w:t>
            </w: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名称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（团支部全称）</w:t>
            </w:r>
          </w:p>
        </w:tc>
        <w:tc>
          <w:tcPr>
            <w:tcW w:w="2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是否申报</w:t>
            </w:r>
            <w:r>
              <w:rPr>
                <w:rFonts w:ascii="仿宋_GB2312" w:eastAsia="仿宋_GB2312" w:hAnsi="仿宋_GB2312" w:cs="仿宋_GB2312"/>
                <w:sz w:val="24"/>
              </w:rPr>
              <w:t>了校级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先进</w:t>
            </w:r>
            <w:r>
              <w:rPr>
                <w:rFonts w:ascii="仿宋_GB2312" w:eastAsia="仿宋_GB2312" w:hAnsi="仿宋_GB2312" w:cs="仿宋_GB2312"/>
                <w:sz w:val="24"/>
              </w:rPr>
              <w:t>基层团组织</w:t>
            </w:r>
          </w:p>
        </w:tc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（填写是或否）</w:t>
            </w:r>
          </w:p>
        </w:tc>
      </w:tr>
      <w:tr w:rsidR="00EE41B3" w:rsidTr="00701AB2">
        <w:trPr>
          <w:cantSplit/>
          <w:trHeight w:val="67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团支书姓名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联系电话</w:t>
            </w:r>
          </w:p>
        </w:tc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EE41B3" w:rsidTr="00701AB2">
        <w:trPr>
          <w:cantSplit/>
          <w:trHeight w:val="123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240" w:lineRule="exact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是否录入“智慧团建”系统</w:t>
            </w:r>
          </w:p>
        </w:tc>
        <w:tc>
          <w:tcPr>
            <w:tcW w:w="73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EE41B3" w:rsidTr="00701AB2">
        <w:trPr>
          <w:cantSplit/>
          <w:trHeight w:val="795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基本</w:t>
            </w: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情况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团员</w:t>
            </w: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总数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团青比例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团支部委员数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EE41B3" w:rsidTr="00701AB2">
        <w:trPr>
          <w:cantSplit/>
          <w:trHeight w:val="795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pacing w:val="-20"/>
                <w:sz w:val="24"/>
              </w:rPr>
              <w:t>最近一次换届时间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2019年</w:t>
            </w: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发展团员数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2019年</w:t>
            </w: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推优入党数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EE41B3" w:rsidTr="00701AB2">
        <w:trPr>
          <w:cantSplit/>
          <w:trHeight w:val="1983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2019年执行“三会两制一课”情况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团支部大会召开次数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团支部委员会议召开次数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团小组会</w:t>
            </w: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召开次数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是否开展团员教育评议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是否开展团员年度团籍注册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开展团课次数</w:t>
            </w:r>
          </w:p>
        </w:tc>
      </w:tr>
      <w:tr w:rsidR="00EE41B3" w:rsidTr="00701AB2">
        <w:trPr>
          <w:cantSplit/>
          <w:trHeight w:val="795"/>
        </w:trPr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EE41B3" w:rsidTr="00701AB2">
        <w:trPr>
          <w:cantSplit/>
          <w:trHeight w:val="30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活动开展</w:t>
            </w: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情况</w:t>
            </w:r>
          </w:p>
        </w:tc>
        <w:tc>
          <w:tcPr>
            <w:tcW w:w="73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bookmarkStart w:id="0" w:name="_GoBack"/>
            <w:bookmarkEnd w:id="0"/>
          </w:p>
        </w:tc>
      </w:tr>
      <w:tr w:rsidR="00EE41B3" w:rsidTr="00701AB2">
        <w:trPr>
          <w:cantSplit/>
          <w:trHeight w:val="310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lastRenderedPageBreak/>
              <w:t>获奖</w:t>
            </w: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情况</w:t>
            </w:r>
          </w:p>
        </w:tc>
        <w:tc>
          <w:tcPr>
            <w:tcW w:w="73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EE41B3" w:rsidTr="00701AB2">
        <w:trPr>
          <w:cantSplit/>
          <w:trHeight w:val="381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年度开展的主要活动和团员青年参与情况及取得的效果</w:t>
            </w:r>
          </w:p>
        </w:tc>
        <w:tc>
          <w:tcPr>
            <w:tcW w:w="73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EE41B3" w:rsidTr="00701AB2">
        <w:trPr>
          <w:cantSplit/>
          <w:trHeight w:val="216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学院团委</w:t>
            </w: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意见</w:t>
            </w:r>
          </w:p>
        </w:tc>
        <w:tc>
          <w:tcPr>
            <w:tcW w:w="73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right"/>
              <w:rPr>
                <w:rFonts w:ascii="仿宋_GB2312" w:eastAsia="仿宋_GB2312" w:hAnsi="仿宋_GB2312" w:cs="仿宋_GB2312"/>
                <w:sz w:val="24"/>
              </w:rPr>
            </w:pP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right"/>
              <w:rPr>
                <w:rFonts w:ascii="仿宋_GB2312" w:eastAsia="仿宋_GB2312" w:hAnsi="仿宋_GB2312" w:cs="仿宋_GB2312"/>
                <w:sz w:val="24"/>
              </w:rPr>
            </w:pP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right"/>
              <w:rPr>
                <w:rFonts w:ascii="仿宋_GB2312" w:eastAsia="仿宋_GB2312" w:hAnsi="仿宋_GB2312" w:cs="仿宋_GB2312"/>
                <w:sz w:val="24"/>
              </w:rPr>
            </w:pP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righ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（盖   章）                                         </w:t>
            </w: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righ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年   月   日</w:t>
            </w:r>
          </w:p>
        </w:tc>
      </w:tr>
      <w:tr w:rsidR="00EE41B3" w:rsidTr="00701AB2">
        <w:trPr>
          <w:cantSplit/>
          <w:trHeight w:val="375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学院党委</w:t>
            </w: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意见</w:t>
            </w:r>
          </w:p>
        </w:tc>
        <w:tc>
          <w:tcPr>
            <w:tcW w:w="73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41B3" w:rsidRDefault="00EE41B3" w:rsidP="00701AB2">
            <w:pPr>
              <w:adjustRightInd w:val="0"/>
              <w:snapToGrid w:val="0"/>
              <w:spacing w:line="360" w:lineRule="auto"/>
              <w:ind w:right="240"/>
              <w:jc w:val="right"/>
              <w:rPr>
                <w:rFonts w:ascii="仿宋_GB2312" w:eastAsia="仿宋_GB2312" w:hAnsi="仿宋_GB2312" w:cs="仿宋_GB2312"/>
                <w:sz w:val="24"/>
              </w:rPr>
            </w:pPr>
          </w:p>
          <w:p w:rsidR="00EE41B3" w:rsidRDefault="00EE41B3" w:rsidP="00701AB2">
            <w:pPr>
              <w:adjustRightInd w:val="0"/>
              <w:snapToGrid w:val="0"/>
              <w:spacing w:line="360" w:lineRule="auto"/>
              <w:jc w:val="righ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（盖   章）                                         </w:t>
            </w:r>
          </w:p>
          <w:p w:rsidR="00EE41B3" w:rsidRDefault="00EE41B3" w:rsidP="00701AB2">
            <w:pPr>
              <w:adjustRightInd w:val="0"/>
              <w:snapToGrid w:val="0"/>
              <w:spacing w:line="360" w:lineRule="auto"/>
              <w:ind w:firstLineChars="800" w:firstLine="1920"/>
              <w:jc w:val="righ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年   月   日</w:t>
            </w:r>
          </w:p>
        </w:tc>
      </w:tr>
    </w:tbl>
    <w:p w:rsidR="00AC5931" w:rsidRDefault="00EE41B3"/>
    <w:sectPr w:rsidR="00AC5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B3"/>
    <w:rsid w:val="002D3BE4"/>
    <w:rsid w:val="00532DD8"/>
    <w:rsid w:val="00EE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8CAB"/>
  <w15:chartTrackingRefBased/>
  <w15:docId w15:val="{1F6E410D-B821-4B72-8727-F987CC60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1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魏蕾</dc:creator>
  <cp:keywords/>
  <dc:description/>
  <cp:lastModifiedBy>魏蕾</cp:lastModifiedBy>
  <cp:revision>1</cp:revision>
  <dcterms:created xsi:type="dcterms:W3CDTF">2020-04-23T08:16:00Z</dcterms:created>
  <dcterms:modified xsi:type="dcterms:W3CDTF">2020-04-23T08:17:00Z</dcterms:modified>
</cp:coreProperties>
</file>