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4B3" w:rsidRPr="002F5D2F" w:rsidRDefault="007064B3">
      <w:pPr>
        <w:spacing w:line="560" w:lineRule="exact"/>
        <w:rPr>
          <w:rFonts w:ascii="仿宋_GB2312" w:eastAsia="仿宋_GB2312" w:hint="eastAsia"/>
          <w:sz w:val="32"/>
          <w:szCs w:val="32"/>
        </w:rPr>
      </w:pPr>
      <w:r w:rsidRPr="002F5D2F">
        <w:rPr>
          <w:rFonts w:ascii="仿宋_GB2312" w:eastAsia="仿宋_GB2312" w:hint="eastAsia"/>
          <w:sz w:val="32"/>
          <w:szCs w:val="32"/>
        </w:rPr>
        <w:t>附件1</w:t>
      </w:r>
    </w:p>
    <w:p w:rsidR="007064B3" w:rsidRDefault="007064B3">
      <w:pPr>
        <w:spacing w:line="560" w:lineRule="exac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昆明理工大学201</w:t>
      </w:r>
      <w:r w:rsidR="0066519B">
        <w:rPr>
          <w:rFonts w:ascii="黑体" w:eastAsia="黑体" w:hint="eastAsia"/>
          <w:sz w:val="36"/>
          <w:szCs w:val="36"/>
        </w:rPr>
        <w:t>6</w:t>
      </w:r>
      <w:r>
        <w:rPr>
          <w:rFonts w:ascii="黑体" w:eastAsia="黑体" w:hint="eastAsia"/>
          <w:sz w:val="36"/>
          <w:szCs w:val="36"/>
        </w:rPr>
        <w:t>年学生暑期社会实践团队</w:t>
      </w:r>
    </w:p>
    <w:p w:rsidR="007064B3" w:rsidRDefault="007064B3">
      <w:pPr>
        <w:spacing w:line="560" w:lineRule="exac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立项申报表</w:t>
      </w:r>
    </w:p>
    <w:p w:rsidR="007064B3" w:rsidRDefault="007064B3">
      <w:pPr>
        <w:spacing w:line="560" w:lineRule="exact"/>
        <w:jc w:val="center"/>
        <w:rPr>
          <w:rFonts w:hint="eastAsia"/>
          <w:b/>
          <w:sz w:val="28"/>
          <w:szCs w:val="28"/>
        </w:rPr>
      </w:pPr>
      <w:r>
        <w:rPr>
          <w:rFonts w:ascii="仿宋_GB2312" w:eastAsia="仿宋_GB2312" w:hint="eastAsia"/>
          <w:sz w:val="24"/>
        </w:rPr>
        <w:t xml:space="preserve">                                               编号：</w:t>
      </w:r>
      <w:r>
        <w:rPr>
          <w:rFonts w:ascii="仿宋_GB2312" w:eastAsia="仿宋_GB2312" w:hint="eastAsia"/>
          <w:sz w:val="24"/>
          <w:u w:val="single"/>
        </w:rPr>
        <w:t xml:space="preserve">      </w:t>
      </w:r>
      <w:r>
        <w:rPr>
          <w:rFonts w:ascii="仿宋_GB2312" w:eastAsia="仿宋_GB2312" w:hint="eastAsia"/>
          <w:sz w:val="24"/>
        </w:rPr>
        <w:t xml:space="preserve">  </w:t>
      </w: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2"/>
        <w:gridCol w:w="44"/>
        <w:gridCol w:w="1190"/>
        <w:gridCol w:w="51"/>
        <w:gridCol w:w="29"/>
        <w:gridCol w:w="304"/>
        <w:gridCol w:w="750"/>
        <w:gridCol w:w="204"/>
        <w:gridCol w:w="363"/>
        <w:gridCol w:w="86"/>
        <w:gridCol w:w="342"/>
        <w:gridCol w:w="495"/>
        <w:gridCol w:w="920"/>
        <w:gridCol w:w="21"/>
        <w:gridCol w:w="206"/>
        <w:gridCol w:w="140"/>
        <w:gridCol w:w="1285"/>
        <w:gridCol w:w="1291"/>
      </w:tblGrid>
      <w:tr w:rsidR="007064B3" w:rsidTr="0066519B">
        <w:trPr>
          <w:trHeight w:val="598"/>
        </w:trPr>
        <w:tc>
          <w:tcPr>
            <w:tcW w:w="2902" w:type="dxa"/>
            <w:gridSpan w:val="7"/>
          </w:tcPr>
          <w:p w:rsidR="007064B3" w:rsidRDefault="007064B3" w:rsidP="00A11E3B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申报团队种类</w:t>
            </w:r>
          </w:p>
        </w:tc>
        <w:tc>
          <w:tcPr>
            <w:tcW w:w="6103" w:type="dxa"/>
            <w:gridSpan w:val="12"/>
          </w:tcPr>
          <w:p w:rsidR="007064B3" w:rsidRDefault="007064B3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□校级重点团队        □校级一般团队</w:t>
            </w:r>
          </w:p>
        </w:tc>
      </w:tr>
      <w:tr w:rsidR="007064B3" w:rsidTr="0066519B">
        <w:trPr>
          <w:trHeight w:val="452"/>
        </w:trPr>
        <w:tc>
          <w:tcPr>
            <w:tcW w:w="1328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团队名称</w:t>
            </w:r>
          </w:p>
        </w:tc>
        <w:tc>
          <w:tcPr>
            <w:tcW w:w="7677" w:type="dxa"/>
            <w:gridSpan w:val="16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昆明理工大学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</w:t>
            </w:r>
            <w:r>
              <w:rPr>
                <w:rFonts w:ascii="仿宋_GB2312" w:eastAsia="仿宋_GB2312" w:hint="eastAsia"/>
                <w:sz w:val="24"/>
              </w:rPr>
              <w:t>学院赴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省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</w:t>
            </w:r>
            <w:r>
              <w:rPr>
                <w:rFonts w:ascii="仿宋_GB2312" w:eastAsia="仿宋_GB2312" w:hint="eastAsia"/>
                <w:sz w:val="24"/>
              </w:rPr>
              <w:t>（县市）暑期社会实践服务队</w:t>
            </w:r>
          </w:p>
        </w:tc>
      </w:tr>
      <w:tr w:rsidR="007064B3" w:rsidTr="0066519B">
        <w:trPr>
          <w:trHeight w:val="340"/>
        </w:trPr>
        <w:tc>
          <w:tcPr>
            <w:tcW w:w="1328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指导单位</w:t>
            </w:r>
          </w:p>
        </w:tc>
        <w:tc>
          <w:tcPr>
            <w:tcW w:w="7677" w:type="dxa"/>
            <w:gridSpan w:val="16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trHeight w:val="340"/>
        </w:trPr>
        <w:tc>
          <w:tcPr>
            <w:tcW w:w="1328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活动起止时间</w:t>
            </w:r>
          </w:p>
        </w:tc>
        <w:tc>
          <w:tcPr>
            <w:tcW w:w="7677" w:type="dxa"/>
            <w:gridSpan w:val="16"/>
            <w:vAlign w:val="center"/>
          </w:tcPr>
          <w:p w:rsidR="007064B3" w:rsidRDefault="007064B3" w:rsidP="0066519B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</w:t>
            </w:r>
            <w:r w:rsidR="0066519B">
              <w:rPr>
                <w:rFonts w:ascii="仿宋_GB2312" w:eastAsia="仿宋_GB2312" w:hint="eastAsia"/>
                <w:sz w:val="24"/>
              </w:rPr>
              <w:t>6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日至201</w:t>
            </w:r>
            <w:r w:rsidR="0066519B">
              <w:rPr>
                <w:rFonts w:ascii="仿宋_GB2312" w:eastAsia="仿宋_GB2312" w:hint="eastAsia"/>
                <w:sz w:val="24"/>
              </w:rPr>
              <w:t>6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7064B3" w:rsidTr="0066519B">
        <w:trPr>
          <w:trHeight w:val="340"/>
        </w:trPr>
        <w:tc>
          <w:tcPr>
            <w:tcW w:w="1328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实践主题</w:t>
            </w:r>
          </w:p>
        </w:tc>
        <w:tc>
          <w:tcPr>
            <w:tcW w:w="7677" w:type="dxa"/>
            <w:gridSpan w:val="16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6"/>
        </w:trPr>
        <w:tc>
          <w:tcPr>
            <w:tcW w:w="1328" w:type="dxa"/>
            <w:gridSpan w:val="3"/>
            <w:vMerge w:val="restart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老师</w:t>
            </w: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    名</w:t>
            </w:r>
          </w:p>
        </w:tc>
        <w:tc>
          <w:tcPr>
            <w:tcW w:w="6407" w:type="dxa"/>
            <w:gridSpan w:val="13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6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工作单位</w:t>
            </w:r>
          </w:p>
        </w:tc>
        <w:tc>
          <w:tcPr>
            <w:tcW w:w="6407" w:type="dxa"/>
            <w:gridSpan w:val="13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6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职务职称</w:t>
            </w:r>
          </w:p>
        </w:tc>
        <w:tc>
          <w:tcPr>
            <w:tcW w:w="6407" w:type="dxa"/>
            <w:gridSpan w:val="13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6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是否随团</w:t>
            </w:r>
          </w:p>
        </w:tc>
        <w:tc>
          <w:tcPr>
            <w:tcW w:w="6407" w:type="dxa"/>
            <w:gridSpan w:val="13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25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 w:val="restart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258" w:type="dxa"/>
            <w:gridSpan w:val="3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  话：</w:t>
            </w:r>
          </w:p>
        </w:tc>
        <w:tc>
          <w:tcPr>
            <w:tcW w:w="5149" w:type="dxa"/>
            <w:gridSpan w:val="10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25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58" w:type="dxa"/>
            <w:gridSpan w:val="3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  机：</w:t>
            </w:r>
          </w:p>
        </w:tc>
        <w:tc>
          <w:tcPr>
            <w:tcW w:w="5149" w:type="dxa"/>
            <w:gridSpan w:val="10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25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58" w:type="dxa"/>
            <w:gridSpan w:val="3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E-mail：</w:t>
            </w:r>
          </w:p>
        </w:tc>
        <w:tc>
          <w:tcPr>
            <w:tcW w:w="5149" w:type="dxa"/>
            <w:gridSpan w:val="10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284"/>
        </w:trPr>
        <w:tc>
          <w:tcPr>
            <w:tcW w:w="1328" w:type="dxa"/>
            <w:gridSpan w:val="3"/>
            <w:vMerge w:val="restart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领队</w:t>
            </w:r>
          </w:p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（队长）</w:t>
            </w: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    名</w:t>
            </w:r>
          </w:p>
        </w:tc>
        <w:tc>
          <w:tcPr>
            <w:tcW w:w="2049" w:type="dxa"/>
            <w:gridSpan w:val="6"/>
            <w:vAlign w:val="center"/>
          </w:tcPr>
          <w:p w:rsidR="007064B3" w:rsidRDefault="007064B3">
            <w:pPr>
              <w:spacing w:line="264" w:lineRule="auto"/>
              <w:ind w:firstLineChars="300" w:firstLine="7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36" w:type="dxa"/>
            <w:gridSpan w:val="3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    院</w:t>
            </w:r>
          </w:p>
        </w:tc>
        <w:tc>
          <w:tcPr>
            <w:tcW w:w="2922" w:type="dxa"/>
            <w:gridSpan w:val="4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284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政治面貌</w:t>
            </w:r>
          </w:p>
        </w:tc>
        <w:tc>
          <w:tcPr>
            <w:tcW w:w="2049" w:type="dxa"/>
            <w:gridSpan w:val="6"/>
            <w:vAlign w:val="center"/>
          </w:tcPr>
          <w:p w:rsidR="007064B3" w:rsidRDefault="007064B3">
            <w:pPr>
              <w:spacing w:line="264" w:lineRule="auto"/>
              <w:ind w:firstLineChars="195" w:firstLine="468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36" w:type="dxa"/>
            <w:gridSpan w:val="3"/>
            <w:vAlign w:val="center"/>
          </w:tcPr>
          <w:p w:rsidR="007064B3" w:rsidRDefault="007064B3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    务</w:t>
            </w:r>
          </w:p>
        </w:tc>
        <w:tc>
          <w:tcPr>
            <w:tcW w:w="2922" w:type="dxa"/>
            <w:gridSpan w:val="4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5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 w:val="restart"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707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Chars="100" w:firstLine="24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  机：</w:t>
            </w:r>
          </w:p>
        </w:tc>
        <w:tc>
          <w:tcPr>
            <w:tcW w:w="4700" w:type="dxa"/>
            <w:gridSpan w:val="8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35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7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Chars="100" w:firstLine="24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E-mail：</w:t>
            </w:r>
          </w:p>
        </w:tc>
        <w:tc>
          <w:tcPr>
            <w:tcW w:w="4700" w:type="dxa"/>
            <w:gridSpan w:val="8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73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 w:val="restart"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    他</w:t>
            </w:r>
          </w:p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 系 人</w:t>
            </w:r>
          </w:p>
        </w:tc>
        <w:tc>
          <w:tcPr>
            <w:tcW w:w="1707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4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2716" w:type="dxa"/>
            <w:gridSpan w:val="3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08"/>
        </w:trPr>
        <w:tc>
          <w:tcPr>
            <w:tcW w:w="1328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3"/>
            <w:vMerge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7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4" w:type="dxa"/>
            <w:gridSpan w:val="5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2716" w:type="dxa"/>
            <w:gridSpan w:val="3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064B3" w:rsidTr="0066519B">
        <w:trPr>
          <w:cantSplit/>
          <w:trHeight w:val="308"/>
        </w:trPr>
        <w:tc>
          <w:tcPr>
            <w:tcW w:w="1328" w:type="dxa"/>
            <w:gridSpan w:val="3"/>
            <w:vAlign w:val="center"/>
          </w:tcPr>
          <w:p w:rsidR="007064B3" w:rsidRDefault="007064B3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团队人数</w:t>
            </w:r>
          </w:p>
        </w:tc>
        <w:tc>
          <w:tcPr>
            <w:tcW w:w="1270" w:type="dxa"/>
            <w:gridSpan w:val="3"/>
            <w:vAlign w:val="center"/>
          </w:tcPr>
          <w:p w:rsidR="007064B3" w:rsidRDefault="007064B3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6407" w:type="dxa"/>
            <w:gridSpan w:val="13"/>
            <w:vAlign w:val="center"/>
          </w:tcPr>
          <w:p w:rsidR="007064B3" w:rsidRDefault="007064B3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其中教师：   人；学生：    人。</w:t>
            </w:r>
          </w:p>
        </w:tc>
      </w:tr>
      <w:tr w:rsidR="0066519B" w:rsidTr="0066519B">
        <w:trPr>
          <w:cantSplit/>
          <w:trHeight w:val="3785"/>
        </w:trPr>
        <w:tc>
          <w:tcPr>
            <w:tcW w:w="9005" w:type="dxa"/>
            <w:gridSpan w:val="19"/>
            <w:vAlign w:val="center"/>
          </w:tcPr>
          <w:p w:rsidR="0066519B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  <w:p w:rsidR="0066519B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填表说明</w:t>
            </w:r>
          </w:p>
          <w:p w:rsidR="0066519B" w:rsidRDefault="0066519B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1.此表由参加暑期社会实践的团队领队逐一填写；</w:t>
            </w:r>
          </w:p>
          <w:p w:rsidR="0066519B" w:rsidRDefault="0066519B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2.本表第一页编号不用填写；团队名称按统一格式填写如：“昆明理工大学××（所在学院或社团名称）赴××（实践地点，具体到××省××县市）暑期社会实践服务队”；领队的联系方式请</w:t>
            </w:r>
            <w:r w:rsidR="00AC6FDD">
              <w:rPr>
                <w:rFonts w:ascii="仿宋_GB2312" w:eastAsia="仿宋_GB2312" w:hint="eastAsia"/>
                <w:sz w:val="24"/>
              </w:rPr>
              <w:t>务必准确</w:t>
            </w:r>
            <w:r>
              <w:rPr>
                <w:rFonts w:ascii="仿宋_GB2312" w:eastAsia="仿宋_GB2312" w:hint="eastAsia"/>
                <w:sz w:val="24"/>
              </w:rPr>
              <w:t>；</w:t>
            </w:r>
          </w:p>
          <w:p w:rsidR="0066519B" w:rsidRDefault="0066519B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3.申报表上交校团委红土会堂306办公室，电子版发送至</w:t>
            </w:r>
            <w:r w:rsidRPr="002F5D2F">
              <w:rPr>
                <w:rFonts w:ascii="仿宋_GB2312" w:eastAsia="仿宋_GB2312" w:hint="eastAsia"/>
                <w:sz w:val="24"/>
              </w:rPr>
              <w:t>kgqnzyz@163.com</w:t>
            </w:r>
            <w:r>
              <w:rPr>
                <w:rFonts w:ascii="仿宋_GB2312" w:eastAsia="仿宋_GB2312" w:hint="eastAsia"/>
                <w:sz w:val="24"/>
              </w:rPr>
              <w:t>；</w:t>
            </w:r>
          </w:p>
          <w:p w:rsidR="0066519B" w:rsidRDefault="0066519B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4.指导部门由学院团委和其他学校部门担任；</w:t>
            </w:r>
          </w:p>
          <w:p w:rsidR="0066519B" w:rsidRDefault="0066519B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5.填表过程中如有疑问，可与校团委田婧、解佳宇</w:t>
            </w:r>
            <w:r>
              <w:rPr>
                <w:rFonts w:ascii="仿宋_GB2312" w:eastAsia="仿宋_GB2312"/>
                <w:sz w:val="24"/>
              </w:rPr>
              <w:t>联</w:t>
            </w:r>
            <w:r>
              <w:rPr>
                <w:rFonts w:ascii="仿宋_GB2312" w:eastAsia="仿宋_GB2312" w:hint="eastAsia"/>
                <w:sz w:val="24"/>
              </w:rPr>
              <w:t>系，电话：65916012</w:t>
            </w:r>
          </w:p>
          <w:p w:rsidR="0066519B" w:rsidRDefault="0066519B" w:rsidP="00077748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RPr="00412966" w:rsidTr="0066519B">
        <w:trPr>
          <w:trHeight w:val="465"/>
        </w:trPr>
        <w:tc>
          <w:tcPr>
            <w:tcW w:w="9005" w:type="dxa"/>
            <w:gridSpan w:val="19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412966">
              <w:rPr>
                <w:rFonts w:ascii="仿宋_GB2312" w:eastAsia="仿宋_GB2312" w:hint="eastAsia"/>
                <w:b/>
                <w:sz w:val="32"/>
              </w:rPr>
              <w:t>团队组成情况</w:t>
            </w: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政治面貌</w:t>
            </w: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年级</w:t>
            </w:r>
          </w:p>
        </w:tc>
        <w:tc>
          <w:tcPr>
            <w:tcW w:w="1285" w:type="dxa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291" w:type="dxa"/>
            <w:vAlign w:val="center"/>
          </w:tcPr>
          <w:p w:rsidR="0066519B" w:rsidRPr="00412966" w:rsidRDefault="0066519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联系方式</w:t>
            </w: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Tr="0066519B">
        <w:trPr>
          <w:trHeight w:val="465"/>
        </w:trPr>
        <w:tc>
          <w:tcPr>
            <w:tcW w:w="1284" w:type="dxa"/>
            <w:gridSpan w:val="2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gridSpan w:val="3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6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7" w:type="dxa"/>
            <w:gridSpan w:val="4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66519B" w:rsidRPr="00412966" w:rsidTr="0066519B">
        <w:trPr>
          <w:trHeight w:val="465"/>
        </w:trPr>
        <w:tc>
          <w:tcPr>
            <w:tcW w:w="9005" w:type="dxa"/>
            <w:gridSpan w:val="19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412966">
              <w:rPr>
                <w:rFonts w:ascii="仿宋_GB2312" w:eastAsia="仿宋_GB2312" w:hint="eastAsia"/>
                <w:b/>
                <w:sz w:val="32"/>
              </w:rPr>
              <w:t>（领队）所在学院党委意见</w:t>
            </w:r>
          </w:p>
        </w:tc>
      </w:tr>
      <w:tr w:rsidR="0066519B" w:rsidTr="00077748">
        <w:trPr>
          <w:trHeight w:val="4740"/>
        </w:trPr>
        <w:tc>
          <w:tcPr>
            <w:tcW w:w="9005" w:type="dxa"/>
            <w:gridSpan w:val="19"/>
            <w:vAlign w:val="center"/>
          </w:tcPr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  <w:p w:rsidR="0066519B" w:rsidRPr="00412966" w:rsidRDefault="0066519B" w:rsidP="0066519B">
            <w:pPr>
              <w:spacing w:line="264" w:lineRule="auto"/>
              <w:ind w:right="1560" w:firstLine="361"/>
              <w:jc w:val="right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（盖章）</w:t>
            </w:r>
          </w:p>
          <w:p w:rsidR="0066519B" w:rsidRPr="00412966" w:rsidRDefault="0066519B" w:rsidP="0066519B">
            <w:pPr>
              <w:spacing w:line="264" w:lineRule="auto"/>
              <w:ind w:firstLine="361"/>
              <w:jc w:val="right"/>
              <w:rPr>
                <w:rFonts w:ascii="仿宋_GB2312" w:eastAsia="仿宋_GB2312" w:hint="eastAsia"/>
                <w:sz w:val="24"/>
              </w:rPr>
            </w:pPr>
          </w:p>
          <w:p w:rsidR="0066519B" w:rsidRDefault="0066519B" w:rsidP="0066519B">
            <w:pPr>
              <w:spacing w:line="264" w:lineRule="auto"/>
              <w:ind w:right="360" w:firstLine="361"/>
              <w:jc w:val="right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年   月   日</w:t>
            </w:r>
          </w:p>
          <w:p w:rsidR="009A7E10" w:rsidRPr="00412966" w:rsidRDefault="009A7E10" w:rsidP="0066519B">
            <w:pPr>
              <w:spacing w:line="264" w:lineRule="auto"/>
              <w:ind w:right="360" w:firstLine="361"/>
              <w:jc w:val="right"/>
              <w:rPr>
                <w:rFonts w:ascii="仿宋_GB2312" w:eastAsia="仿宋_GB2312" w:hint="eastAsia"/>
                <w:sz w:val="24"/>
              </w:rPr>
            </w:pPr>
          </w:p>
        </w:tc>
      </w:tr>
      <w:tr w:rsidR="00412966" w:rsidTr="00412966">
        <w:trPr>
          <w:trHeight w:val="497"/>
        </w:trPr>
        <w:tc>
          <w:tcPr>
            <w:tcW w:w="1242" w:type="dxa"/>
            <w:vMerge w:val="restart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活动经费</w:t>
            </w:r>
          </w:p>
        </w:tc>
        <w:tc>
          <w:tcPr>
            <w:tcW w:w="1276" w:type="dxa"/>
            <w:gridSpan w:val="3"/>
            <w:vMerge w:val="restart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交通费</w:t>
            </w:r>
          </w:p>
        </w:tc>
        <w:tc>
          <w:tcPr>
            <w:tcW w:w="6487" w:type="dxa"/>
            <w:gridSpan w:val="15"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交通工具：</w:t>
            </w:r>
            <w:r w:rsidRPr="00412966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412966">
              <w:rPr>
                <w:rFonts w:ascii="仿宋_GB2312" w:eastAsia="仿宋_GB2312" w:hint="eastAsia"/>
                <w:sz w:val="24"/>
              </w:rPr>
              <w:t xml:space="preserve">包车  </w:t>
            </w:r>
            <w:r w:rsidRPr="00412966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412966">
              <w:rPr>
                <w:rFonts w:ascii="仿宋_GB2312" w:eastAsia="仿宋_GB2312" w:hint="eastAsia"/>
                <w:sz w:val="24"/>
              </w:rPr>
              <w:t xml:space="preserve">火车   </w:t>
            </w:r>
            <w:r w:rsidRPr="00412966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412966">
              <w:rPr>
                <w:rFonts w:ascii="仿宋_GB2312" w:eastAsia="仿宋_GB2312" w:hint="eastAsia"/>
                <w:sz w:val="24"/>
              </w:rPr>
              <w:t>班车</w:t>
            </w:r>
          </w:p>
        </w:tc>
      </w:tr>
      <w:tr w:rsidR="00412966" w:rsidTr="00412966">
        <w:trPr>
          <w:trHeight w:val="548"/>
        </w:trPr>
        <w:tc>
          <w:tcPr>
            <w:tcW w:w="1242" w:type="dxa"/>
            <w:vMerge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1" w:type="dxa"/>
            <w:gridSpan w:val="6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交通费共计</w:t>
            </w:r>
          </w:p>
        </w:tc>
        <w:tc>
          <w:tcPr>
            <w:tcW w:w="4786" w:type="dxa"/>
            <w:gridSpan w:val="9"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  <w:r w:rsidRPr="00412966">
              <w:rPr>
                <w:rFonts w:ascii="仿宋_GB2312" w:eastAsia="仿宋_GB2312" w:hint="eastAsia"/>
                <w:sz w:val="24"/>
              </w:rPr>
              <w:t>（元）</w:t>
            </w:r>
          </w:p>
        </w:tc>
      </w:tr>
      <w:tr w:rsidR="00412966" w:rsidTr="00412966">
        <w:trPr>
          <w:trHeight w:val="546"/>
        </w:trPr>
        <w:tc>
          <w:tcPr>
            <w:tcW w:w="1242" w:type="dxa"/>
            <w:vMerge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412966" w:rsidRPr="00412966" w:rsidRDefault="00A11E3B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住宿</w:t>
            </w:r>
            <w:r w:rsidR="00412966" w:rsidRPr="00412966">
              <w:rPr>
                <w:rFonts w:ascii="仿宋_GB2312" w:eastAsia="仿宋_GB2312" w:hint="eastAsia"/>
                <w:sz w:val="24"/>
              </w:rPr>
              <w:t>费</w:t>
            </w:r>
          </w:p>
        </w:tc>
        <w:tc>
          <w:tcPr>
            <w:tcW w:w="6487" w:type="dxa"/>
            <w:gridSpan w:val="15"/>
            <w:vAlign w:val="center"/>
          </w:tcPr>
          <w:p w:rsidR="00412966" w:rsidRPr="00412966" w:rsidRDefault="00A11E3B" w:rsidP="00412966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Pr="00412966"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="00412966" w:rsidRPr="00412966">
              <w:rPr>
                <w:rFonts w:ascii="仿宋_GB2312" w:eastAsia="仿宋_GB2312" w:hint="eastAsia"/>
                <w:sz w:val="24"/>
              </w:rPr>
              <w:t>（元/人×天）×</w:t>
            </w:r>
            <w:r w:rsidR="00412966"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</w:t>
            </w:r>
            <w:r w:rsidR="00412966" w:rsidRPr="00412966">
              <w:rPr>
                <w:rFonts w:ascii="仿宋_GB2312" w:eastAsia="仿宋_GB2312" w:hint="eastAsia"/>
                <w:sz w:val="24"/>
              </w:rPr>
              <w:t>（人）×</w:t>
            </w:r>
            <w:r w:rsidR="00412966"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 w:rsidR="00412966" w:rsidRPr="00412966">
              <w:rPr>
                <w:rFonts w:ascii="仿宋_GB2312" w:eastAsia="仿宋_GB2312" w:hint="eastAsia"/>
                <w:sz w:val="24"/>
              </w:rPr>
              <w:t xml:space="preserve">（天） = </w:t>
            </w:r>
            <w:r w:rsidR="00412966"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       </w:t>
            </w:r>
            <w:r w:rsidR="00412966" w:rsidRPr="00412966">
              <w:rPr>
                <w:rFonts w:ascii="仿宋_GB2312" w:eastAsia="仿宋_GB2312" w:hint="eastAsia"/>
                <w:sz w:val="24"/>
              </w:rPr>
              <w:t>（元）</w:t>
            </w:r>
          </w:p>
        </w:tc>
      </w:tr>
      <w:tr w:rsidR="00412966" w:rsidTr="00412966">
        <w:trPr>
          <w:trHeight w:val="571"/>
        </w:trPr>
        <w:tc>
          <w:tcPr>
            <w:tcW w:w="1242" w:type="dxa"/>
            <w:vMerge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其他经费</w:t>
            </w:r>
          </w:p>
        </w:tc>
        <w:tc>
          <w:tcPr>
            <w:tcW w:w="6487" w:type="dxa"/>
            <w:gridSpan w:val="15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用途：</w:t>
            </w:r>
            <w:r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412966">
              <w:rPr>
                <w:rFonts w:ascii="仿宋_GB2312" w:eastAsia="仿宋_GB2312" w:hint="eastAsia"/>
                <w:sz w:val="24"/>
              </w:rPr>
              <w:t>经费：</w:t>
            </w:r>
            <w:r w:rsidRPr="00412966">
              <w:rPr>
                <w:rFonts w:ascii="仿宋_GB2312" w:eastAsia="仿宋_GB2312" w:hint="eastAsia"/>
                <w:sz w:val="24"/>
                <w:u w:val="single"/>
              </w:rPr>
              <w:t xml:space="preserve">          </w:t>
            </w:r>
            <w:r w:rsidRPr="00412966">
              <w:rPr>
                <w:rFonts w:ascii="仿宋_GB2312" w:eastAsia="仿宋_GB2312" w:hint="eastAsia"/>
                <w:sz w:val="24"/>
              </w:rPr>
              <w:t>元</w:t>
            </w:r>
          </w:p>
        </w:tc>
      </w:tr>
      <w:tr w:rsidR="00412966" w:rsidTr="00412966">
        <w:trPr>
          <w:trHeight w:val="558"/>
        </w:trPr>
        <w:tc>
          <w:tcPr>
            <w:tcW w:w="1242" w:type="dxa"/>
            <w:vMerge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共计</w:t>
            </w:r>
          </w:p>
        </w:tc>
        <w:tc>
          <w:tcPr>
            <w:tcW w:w="6487" w:type="dxa"/>
            <w:gridSpan w:val="15"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        </w:t>
            </w:r>
            <w:r w:rsidRPr="00412966">
              <w:rPr>
                <w:rFonts w:ascii="仿宋_GB2312" w:eastAsia="仿宋_GB2312" w:hint="eastAsia"/>
                <w:sz w:val="24"/>
              </w:rPr>
              <w:t>元</w:t>
            </w:r>
          </w:p>
        </w:tc>
      </w:tr>
      <w:tr w:rsidR="00412966" w:rsidRPr="00412966" w:rsidTr="00077748">
        <w:trPr>
          <w:trHeight w:val="948"/>
        </w:trPr>
        <w:tc>
          <w:tcPr>
            <w:tcW w:w="9005" w:type="dxa"/>
            <w:gridSpan w:val="19"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32"/>
              </w:rPr>
            </w:pPr>
            <w:r w:rsidRPr="00412966">
              <w:rPr>
                <w:rFonts w:ascii="仿宋_GB2312" w:eastAsia="仿宋_GB2312" w:hint="eastAsia"/>
                <w:b/>
                <w:sz w:val="32"/>
              </w:rPr>
              <w:t>团队活动概况</w:t>
            </w:r>
          </w:p>
        </w:tc>
      </w:tr>
      <w:tr w:rsidR="00412966" w:rsidTr="00412966">
        <w:trPr>
          <w:trHeight w:val="948"/>
        </w:trPr>
        <w:tc>
          <w:tcPr>
            <w:tcW w:w="1242" w:type="dxa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活动地点</w:t>
            </w:r>
          </w:p>
        </w:tc>
        <w:tc>
          <w:tcPr>
            <w:tcW w:w="2410" w:type="dxa"/>
            <w:gridSpan w:val="7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2410" w:type="dxa"/>
            <w:gridSpan w:val="6"/>
            <w:vAlign w:val="center"/>
          </w:tcPr>
          <w:p w:rsidR="00412966" w:rsidRPr="00412966" w:rsidRDefault="00412966" w:rsidP="00412966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412966">
              <w:rPr>
                <w:rFonts w:ascii="仿宋_GB2312" w:eastAsia="仿宋_GB2312" w:hint="eastAsia"/>
                <w:sz w:val="24"/>
              </w:rPr>
              <w:t>是否社会实践基地</w:t>
            </w:r>
          </w:p>
        </w:tc>
        <w:tc>
          <w:tcPr>
            <w:tcW w:w="2943" w:type="dxa"/>
            <w:gridSpan w:val="5"/>
            <w:vAlign w:val="center"/>
          </w:tcPr>
          <w:p w:rsidR="00412966" w:rsidRPr="00412966" w:rsidRDefault="00412966" w:rsidP="00412966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412966" w:rsidTr="00412966">
        <w:trPr>
          <w:trHeight w:val="1335"/>
        </w:trPr>
        <w:tc>
          <w:tcPr>
            <w:tcW w:w="1242" w:type="dxa"/>
            <w:vAlign w:val="center"/>
          </w:tcPr>
          <w:p w:rsidR="00412966" w:rsidRPr="00412966" w:rsidRDefault="00412966" w:rsidP="00412966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接收单位</w:t>
            </w:r>
          </w:p>
        </w:tc>
        <w:tc>
          <w:tcPr>
            <w:tcW w:w="7763" w:type="dxa"/>
            <w:gridSpan w:val="18"/>
            <w:vAlign w:val="center"/>
          </w:tcPr>
          <w:p w:rsidR="00412966" w:rsidRDefault="00412966" w:rsidP="00412966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>是否有接收单位：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="00A11E3B"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</w:t>
            </w:r>
            <w:r>
              <w:rPr>
                <w:rFonts w:ascii="仿宋_GB2312" w:eastAsia="仿宋_GB2312" w:hint="eastAsia"/>
                <w:sz w:val="24"/>
              </w:rPr>
              <w:t>接收单位名称：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>通  讯 地 址：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</w:t>
            </w:r>
            <w:r w:rsidR="009A7E10"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="00A11E3B"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="009A7E10"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</w:t>
            </w:r>
            <w:r>
              <w:rPr>
                <w:rFonts w:ascii="仿宋_GB2312" w:eastAsia="仿宋_GB2312" w:hint="eastAsia"/>
                <w:sz w:val="24"/>
              </w:rPr>
              <w:t>联   系   人：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  <w:p w:rsidR="00412966" w:rsidRPr="00412966" w:rsidRDefault="00412966" w:rsidP="00412966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        话：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  </w:t>
            </w:r>
            <w:r>
              <w:rPr>
                <w:rFonts w:ascii="仿宋_GB2312" w:eastAsia="仿宋_GB2312" w:hint="eastAsia"/>
                <w:sz w:val="24"/>
              </w:rPr>
              <w:t>手        机：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   </w:t>
            </w:r>
          </w:p>
        </w:tc>
      </w:tr>
      <w:tr w:rsidR="00412966" w:rsidTr="00077748">
        <w:trPr>
          <w:trHeight w:val="2864"/>
        </w:trPr>
        <w:tc>
          <w:tcPr>
            <w:tcW w:w="1242" w:type="dxa"/>
            <w:vAlign w:val="center"/>
          </w:tcPr>
          <w:p w:rsidR="00412966" w:rsidRPr="00412966" w:rsidRDefault="00412966" w:rsidP="00412966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实践预期成果形式</w:t>
            </w:r>
          </w:p>
        </w:tc>
        <w:tc>
          <w:tcPr>
            <w:tcW w:w="7763" w:type="dxa"/>
            <w:gridSpan w:val="18"/>
            <w:vAlign w:val="center"/>
          </w:tcPr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宣讲会：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仿宋_GB2312" w:eastAsia="仿宋_GB2312" w:hAnsi="宋体" w:hint="eastAsia"/>
                <w:sz w:val="24"/>
              </w:rPr>
              <w:t>场    讲座：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仿宋_GB2312" w:eastAsia="仿宋_GB2312" w:hAnsi="宋体" w:hint="eastAsia"/>
                <w:sz w:val="24"/>
              </w:rPr>
              <w:t>场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专业培训：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</w:t>
            </w:r>
            <w:r>
              <w:rPr>
                <w:rFonts w:ascii="仿宋_GB2312" w:eastAsia="仿宋_GB2312" w:hAnsi="宋体" w:hint="eastAsia"/>
                <w:sz w:val="24"/>
              </w:rPr>
              <w:t>场    调研报告：</w:t>
            </w:r>
            <w:r w:rsidR="009A7E10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</w:rPr>
              <w:t>篇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文体演出：</w:t>
            </w:r>
            <w:r w:rsidR="009A7E10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</w:t>
            </w:r>
            <w:r w:rsidR="009A7E10">
              <w:rPr>
                <w:rFonts w:ascii="仿宋_GB2312" w:eastAsia="仿宋_GB2312" w:hAnsi="宋体" w:hint="eastAsia"/>
                <w:sz w:val="24"/>
              </w:rPr>
              <w:t>场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捐赠（价值）：</w:t>
            </w:r>
            <w:r w:rsidR="009A7E10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</w:t>
            </w:r>
            <w:r w:rsidR="009A7E10">
              <w:rPr>
                <w:rFonts w:ascii="仿宋_GB2312" w:eastAsia="仿宋_GB2312" w:hAnsi="宋体" w:hint="eastAsia"/>
                <w:sz w:val="24"/>
              </w:rPr>
              <w:t>元/衣物/药品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是否建立实践基地：</w:t>
            </w:r>
            <w:r w:rsidR="009A7E10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  <w:r w:rsidR="00A11E3B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  <w:r w:rsidR="009A7E10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其它实践成果：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="00A11E3B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</w:p>
          <w:p w:rsidR="00412966" w:rsidRDefault="00412966" w:rsidP="00412966">
            <w:pPr>
              <w:spacing w:line="240" w:lineRule="atLeas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实践中团队是否拍摄DV：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</w:t>
            </w:r>
            <w:r w:rsidR="00A11E3B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</w:p>
          <w:p w:rsidR="00412966" w:rsidRPr="00412966" w:rsidRDefault="00412966" w:rsidP="009A7E10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新闻媒体联系报道：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="00A11E3B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 w:rsidR="00A11E3B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</w:t>
            </w:r>
          </w:p>
        </w:tc>
      </w:tr>
      <w:tr w:rsidR="00412966" w:rsidTr="009A7E10">
        <w:trPr>
          <w:trHeight w:val="5478"/>
        </w:trPr>
        <w:tc>
          <w:tcPr>
            <w:tcW w:w="9005" w:type="dxa"/>
            <w:gridSpan w:val="19"/>
            <w:vAlign w:val="center"/>
          </w:tcPr>
          <w:p w:rsidR="00412966" w:rsidRDefault="00412966" w:rsidP="00412966">
            <w:pPr>
              <w:spacing w:line="240" w:lineRule="atLeast"/>
              <w:jc w:val="center"/>
              <w:rPr>
                <w:rFonts w:ascii="仿宋_GB2312" w:eastAsia="仿宋_GB2312" w:hAnsi="宋体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b/>
                <w:bCs/>
                <w:sz w:val="30"/>
                <w:szCs w:val="30"/>
              </w:rPr>
              <w:t>团队实践活动计划</w:t>
            </w:r>
          </w:p>
          <w:p w:rsidR="00412966" w:rsidRDefault="00412966" w:rsidP="00412966">
            <w:pPr>
              <w:spacing w:line="24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昆明理工大学            学院赴      省      县暑期社会实践服务队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一、前言（阐明活动的背景）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二、实践主题和内容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三、预期成果形式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四、实践前准备工作（包括实践点联系、经费筹措等情况）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五、新闻媒体联系宣传工作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六、实践期间完成的任务、详细计划及日程安排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七、实践后的总结内容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八、活动意义和目的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九、团队安全应急预案（主要针对实践过程中预计可能发生的问题提前准备的应急措施，比如当地的民俗情况、当地可能出现的危险情况、可能对于实践活动带来不便的情况，如何预防、如何解决等等）</w:t>
            </w:r>
          </w:p>
          <w:p w:rsidR="00412966" w:rsidRDefault="00412966" w:rsidP="00412966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（注：由于篇幅原因，本则活动计划只列出大致框架，供参考。各领队上交活动计划时，应根据实际情况附页详细阐述，便于学校确定是否立项资助。）</w:t>
            </w:r>
          </w:p>
        </w:tc>
      </w:tr>
    </w:tbl>
    <w:p w:rsidR="007064B3" w:rsidRDefault="007064B3" w:rsidP="0066519B">
      <w:pPr>
        <w:rPr>
          <w:rFonts w:hint="eastAsia"/>
        </w:rPr>
      </w:pPr>
    </w:p>
    <w:p w:rsidR="0066519B" w:rsidRDefault="0066519B" w:rsidP="0066519B">
      <w:pPr>
        <w:rPr>
          <w:rFonts w:hint="eastAsia"/>
        </w:rPr>
      </w:pPr>
    </w:p>
    <w:p w:rsidR="007064B3" w:rsidRDefault="007064B3">
      <w:pPr>
        <w:rPr>
          <w:rFonts w:hint="eastAsia"/>
        </w:rPr>
      </w:pPr>
    </w:p>
    <w:sectPr w:rsidR="007064B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75E8" w:rsidRDefault="000175E8">
      <w:r>
        <w:separator/>
      </w:r>
    </w:p>
  </w:endnote>
  <w:endnote w:type="continuationSeparator" w:id="0">
    <w:p w:rsidR="000175E8" w:rsidRDefault="0001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75E8" w:rsidRDefault="000175E8">
      <w:r>
        <w:separator/>
      </w:r>
    </w:p>
  </w:footnote>
  <w:footnote w:type="continuationSeparator" w:id="0">
    <w:p w:rsidR="000175E8" w:rsidRDefault="00017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64B3" w:rsidRDefault="007064B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5E8"/>
    <w:rsid w:val="00077748"/>
    <w:rsid w:val="002F5D2F"/>
    <w:rsid w:val="00412966"/>
    <w:rsid w:val="004266D5"/>
    <w:rsid w:val="004D776E"/>
    <w:rsid w:val="0066519B"/>
    <w:rsid w:val="006B4242"/>
    <w:rsid w:val="007064B3"/>
    <w:rsid w:val="00783515"/>
    <w:rsid w:val="009A7E10"/>
    <w:rsid w:val="00A013F9"/>
    <w:rsid w:val="00A11E3B"/>
    <w:rsid w:val="00AC6FDD"/>
    <w:rsid w:val="00BC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F01F273-BC26-4EEC-A7E1-018C5EB1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  </dc:title>
  <dc:subject/>
  <dc:creator>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