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B51BF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6B51BF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4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>五一劳动节</w:t>
      </w:r>
      <w:r>
        <w:rPr>
          <w:rFonts w:ascii="宋体" w:hAnsi="宋体" w:hint="eastAsia"/>
          <w:b/>
          <w:sz w:val="36"/>
          <w:szCs w:val="36"/>
        </w:rPr>
        <w:t>假期学生离返校情况统计表（</w:t>
      </w:r>
      <w:r>
        <w:rPr>
          <w:rFonts w:ascii="宋体" w:hAnsi="宋体" w:hint="eastAsia"/>
          <w:b/>
          <w:sz w:val="36"/>
          <w:szCs w:val="36"/>
        </w:rPr>
        <w:t>学院汇总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6B51BF">
      <w:pPr>
        <w:rPr>
          <w:rFonts w:ascii="宋体" w:hAnsi="宋体" w:hint="eastAsia"/>
          <w:sz w:val="24"/>
        </w:rPr>
      </w:pPr>
    </w:p>
    <w:p w:rsidR="00000000" w:rsidRDefault="006B51BF">
      <w:pPr>
        <w:rPr>
          <w:rFonts w:ascii="宋体" w:hAnsi="宋体" w:hint="eastAsia"/>
          <w:sz w:val="24"/>
        </w:rPr>
      </w:pPr>
    </w:p>
    <w:p w:rsidR="00000000" w:rsidRDefault="006B51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学院名称：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学院人数：</w:t>
      </w:r>
      <w:r>
        <w:rPr>
          <w:rFonts w:ascii="宋体" w:hAnsi="宋体" w:hint="eastAsia"/>
          <w:sz w:val="24"/>
        </w:rPr>
        <w:t xml:space="preserve">                                                </w:t>
      </w:r>
      <w:r>
        <w:rPr>
          <w:rFonts w:ascii="宋体" w:hAnsi="宋体" w:hint="eastAsia"/>
          <w:sz w:val="24"/>
        </w:rPr>
        <w:t>党委副书记：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38"/>
        <w:gridCol w:w="2122"/>
        <w:gridCol w:w="1902"/>
        <w:gridCol w:w="1610"/>
        <w:gridCol w:w="1664"/>
        <w:gridCol w:w="1592"/>
        <w:gridCol w:w="1829"/>
      </w:tblGrid>
      <w:tr w:rsidR="00000000">
        <w:trPr>
          <w:trHeight w:val="284"/>
        </w:trPr>
        <w:tc>
          <w:tcPr>
            <w:tcW w:w="2103" w:type="dxa"/>
            <w:vMerge w:val="restart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班级名称</w:t>
            </w:r>
          </w:p>
        </w:tc>
        <w:tc>
          <w:tcPr>
            <w:tcW w:w="1238" w:type="dxa"/>
            <w:vMerge w:val="restart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班级</w:t>
            </w:r>
          </w:p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人数</w:t>
            </w:r>
          </w:p>
        </w:tc>
        <w:tc>
          <w:tcPr>
            <w:tcW w:w="2122" w:type="dxa"/>
            <w:vMerge w:val="restart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辅导员</w:t>
            </w:r>
          </w:p>
        </w:tc>
        <w:tc>
          <w:tcPr>
            <w:tcW w:w="8597" w:type="dxa"/>
            <w:gridSpan w:val="5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不在校人数</w:t>
            </w:r>
          </w:p>
        </w:tc>
      </w:tr>
      <w:tr w:rsidR="00000000">
        <w:tc>
          <w:tcPr>
            <w:tcW w:w="2103" w:type="dxa"/>
            <w:vMerge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38" w:type="dxa"/>
            <w:vMerge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122" w:type="dxa"/>
            <w:vMerge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日及以前</w:t>
            </w: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日之后</w:t>
            </w: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5463" w:type="dxa"/>
            <w:gridSpan w:val="3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总计（</w:t>
            </w:r>
            <w:r>
              <w:rPr>
                <w:rFonts w:ascii="宋体" w:hAnsi="宋体" w:hint="eastAsia"/>
                <w:b/>
                <w:sz w:val="24"/>
              </w:rPr>
              <w:t>按天统计</w:t>
            </w:r>
            <w:r>
              <w:rPr>
                <w:rFonts w:ascii="宋体" w:hAnsi="宋体" w:hint="eastAsia"/>
                <w:b/>
                <w:sz w:val="24"/>
              </w:rPr>
              <w:t>不在</w:t>
            </w:r>
            <w:r>
              <w:rPr>
                <w:rFonts w:ascii="宋体" w:hAnsi="宋体" w:hint="eastAsia"/>
                <w:b/>
                <w:sz w:val="24"/>
              </w:rPr>
              <w:t>校人数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90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6B51BF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6B51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注：此表以学院为单位统计到班（除最后一行外，中间可插入行）；</w:t>
      </w:r>
    </w:p>
    <w:p w:rsidR="00000000" w:rsidRDefault="006B51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此表</w:t>
      </w:r>
      <w:r>
        <w:rPr>
          <w:rFonts w:ascii="宋体" w:hAnsi="宋体" w:hint="eastAsia"/>
          <w:sz w:val="24"/>
        </w:rPr>
        <w:t>2013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29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16</w:t>
      </w:r>
      <w:r>
        <w:rPr>
          <w:rFonts w:ascii="宋体" w:hAnsi="宋体" w:hint="eastAsia"/>
          <w:sz w:val="24"/>
        </w:rPr>
        <w:t>:00</w:t>
      </w:r>
      <w:r>
        <w:rPr>
          <w:rFonts w:ascii="宋体" w:hAnsi="宋体" w:hint="eastAsia"/>
          <w:sz w:val="24"/>
        </w:rPr>
        <w:t>点</w:t>
      </w:r>
      <w:r>
        <w:rPr>
          <w:rFonts w:ascii="宋体" w:hAnsi="宋体" w:hint="eastAsia"/>
          <w:sz w:val="24"/>
        </w:rPr>
        <w:t>前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电子版发至</w:t>
      </w:r>
      <w:r>
        <w:rPr>
          <w:rFonts w:ascii="宋体" w:hAnsi="宋体" w:hint="eastAsia"/>
          <w:sz w:val="24"/>
        </w:rPr>
        <w:t>邮箱</w:t>
      </w:r>
      <w:hyperlink r:id="rId6" w:history="1">
        <w:r>
          <w:rPr>
            <w:rFonts w:ascii="宋体" w:hAnsi="宋体" w:hint="eastAsia"/>
            <w:sz w:val="24"/>
          </w:rPr>
          <w:t>k</w:t>
        </w:r>
      </w:hyperlink>
      <w:r>
        <w:rPr>
          <w:rFonts w:ascii="宋体" w:hAnsi="宋体" w:hint="eastAsia"/>
          <w:sz w:val="24"/>
        </w:rPr>
        <w:t>must_xscjgk@163.com</w:t>
      </w:r>
      <w:r>
        <w:rPr>
          <w:rFonts w:ascii="宋体" w:hAnsi="宋体" w:hint="eastAsia"/>
          <w:sz w:val="24"/>
        </w:rPr>
        <w:t>。</w:t>
      </w:r>
    </w:p>
    <w:p w:rsidR="00000000" w:rsidRDefault="006B51BF"/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1BF" w:rsidRDefault="006B51BF" w:rsidP="006B51BF">
      <w:r>
        <w:separator/>
      </w:r>
    </w:p>
  </w:endnote>
  <w:endnote w:type="continuationSeparator" w:id="0">
    <w:p w:rsidR="006B51BF" w:rsidRDefault="006B51BF" w:rsidP="006B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1BF" w:rsidRDefault="006B51BF" w:rsidP="006B51BF">
      <w:r>
        <w:separator/>
      </w:r>
    </w:p>
  </w:footnote>
  <w:footnote w:type="continuationSeparator" w:id="0">
    <w:p w:rsidR="006B51BF" w:rsidRDefault="006B51BF" w:rsidP="006B5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8E25491-FA5F-4F40-8912-8F885D2A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B5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51BF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6B5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51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65288;4174473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