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01E" w:rsidRPr="00DB3F36" w:rsidRDefault="0061001E" w:rsidP="0061001E">
      <w:pPr>
        <w:spacing w:line="560" w:lineRule="exact"/>
        <w:rPr>
          <w:rFonts w:ascii="Times New Roman" w:eastAsia="黑体" w:hAnsi="黑体"/>
          <w:sz w:val="32"/>
          <w:szCs w:val="32"/>
        </w:rPr>
      </w:pPr>
      <w:r w:rsidRPr="00DB3F36">
        <w:rPr>
          <w:rFonts w:ascii="Times New Roman" w:eastAsia="黑体" w:hAnsi="黑体" w:hint="eastAsia"/>
          <w:sz w:val="32"/>
          <w:szCs w:val="32"/>
        </w:rPr>
        <w:t>附件</w:t>
      </w:r>
      <w:r w:rsidRPr="00DB3F36">
        <w:rPr>
          <w:rFonts w:ascii="Times New Roman" w:eastAsia="黑体" w:hAnsi="黑体" w:hint="eastAsia"/>
          <w:sz w:val="32"/>
          <w:szCs w:val="32"/>
        </w:rPr>
        <w:t>3</w:t>
      </w:r>
    </w:p>
    <w:p w:rsidR="0061001E" w:rsidRPr="00DB091E" w:rsidRDefault="0061001E" w:rsidP="0061001E">
      <w:pPr>
        <w:spacing w:line="560" w:lineRule="exact"/>
        <w:rPr>
          <w:rFonts w:ascii="Times New Roman" w:eastAsia="黑体" w:hAnsi="Times New Roman"/>
          <w:sz w:val="32"/>
          <w:szCs w:val="32"/>
        </w:rPr>
      </w:pPr>
    </w:p>
    <w:p w:rsidR="0061001E" w:rsidRPr="00DB091E" w:rsidRDefault="0061001E" w:rsidP="0061001E">
      <w:pPr>
        <w:spacing w:line="66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>
        <w:rPr>
          <w:rFonts w:ascii="Times New Roman" w:eastAsia="方正小标宋简体" w:hAnsi="Times New Roman" w:hint="eastAsia"/>
          <w:sz w:val="44"/>
          <w:szCs w:val="44"/>
        </w:rPr>
        <w:t>“</w:t>
      </w:r>
      <w:r w:rsidRPr="00DB091E">
        <w:rPr>
          <w:rFonts w:ascii="Times New Roman" w:eastAsia="方正小标宋简体" w:hAnsi="Times New Roman"/>
          <w:sz w:val="44"/>
          <w:szCs w:val="44"/>
        </w:rPr>
        <w:t>学习总书记讲话做合格共青团员</w:t>
      </w:r>
      <w:r>
        <w:rPr>
          <w:rFonts w:ascii="Times New Roman" w:eastAsia="方正小标宋简体" w:hAnsi="Times New Roman" w:hint="eastAsia"/>
          <w:sz w:val="44"/>
          <w:szCs w:val="44"/>
        </w:rPr>
        <w:t>”</w:t>
      </w:r>
    </w:p>
    <w:p w:rsidR="0061001E" w:rsidRPr="00DB091E" w:rsidRDefault="0061001E" w:rsidP="0061001E">
      <w:pPr>
        <w:spacing w:line="660" w:lineRule="exact"/>
        <w:jc w:val="center"/>
        <w:rPr>
          <w:rFonts w:ascii="Times New Roman" w:eastAsia="方正小标宋简体" w:hAnsi="Times New Roman"/>
          <w:sz w:val="44"/>
          <w:szCs w:val="44"/>
        </w:rPr>
      </w:pPr>
      <w:r w:rsidRPr="00DB091E">
        <w:rPr>
          <w:rFonts w:ascii="Times New Roman" w:eastAsia="方正小标宋简体" w:hAnsi="Times New Roman"/>
          <w:sz w:val="44"/>
          <w:szCs w:val="44"/>
        </w:rPr>
        <w:t>教育实践工作报告表</w:t>
      </w:r>
    </w:p>
    <w:tbl>
      <w:tblPr>
        <w:tblpPr w:leftFromText="180" w:rightFromText="180" w:vertAnchor="text" w:horzAnchor="margin" w:tblpY="68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8"/>
        <w:gridCol w:w="7192"/>
      </w:tblGrid>
      <w:tr w:rsidR="0061001E" w:rsidRPr="00DB091E" w:rsidTr="00474D7B">
        <w:trPr>
          <w:trHeight w:val="990"/>
        </w:trPr>
        <w:tc>
          <w:tcPr>
            <w:tcW w:w="1988" w:type="dxa"/>
            <w:vAlign w:val="center"/>
          </w:tcPr>
          <w:p w:rsidR="0061001E" w:rsidRPr="00AF36B6" w:rsidRDefault="0061001E" w:rsidP="00474D7B">
            <w:pPr>
              <w:spacing w:line="40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AF36B6">
              <w:rPr>
                <w:rFonts w:ascii="Times New Roman" w:eastAsia="仿宋_GB2312" w:hAnsi="Times New Roman" w:hint="eastAsia"/>
                <w:sz w:val="32"/>
                <w:szCs w:val="32"/>
              </w:rPr>
              <w:t>团支部</w:t>
            </w:r>
          </w:p>
          <w:p w:rsidR="0061001E" w:rsidRPr="00AF36B6" w:rsidRDefault="0061001E" w:rsidP="00474D7B">
            <w:pPr>
              <w:spacing w:line="40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AF36B6">
              <w:rPr>
                <w:rFonts w:ascii="Times New Roman" w:eastAsia="仿宋_GB2312" w:hAnsi="Times New Roman" w:hint="eastAsia"/>
                <w:sz w:val="32"/>
                <w:szCs w:val="32"/>
              </w:rPr>
              <w:t>基本情况</w:t>
            </w:r>
          </w:p>
        </w:tc>
        <w:tc>
          <w:tcPr>
            <w:tcW w:w="7192" w:type="dxa"/>
            <w:vAlign w:val="center"/>
          </w:tcPr>
          <w:p w:rsidR="0061001E" w:rsidRPr="00AF36B6" w:rsidRDefault="0061001E" w:rsidP="00474D7B">
            <w:pPr>
              <w:spacing w:line="400" w:lineRule="exact"/>
              <w:rPr>
                <w:rFonts w:ascii="Times New Roman" w:eastAsia="仿宋_GB2312" w:hAnsi="Times New Roman"/>
                <w:sz w:val="32"/>
                <w:szCs w:val="32"/>
              </w:rPr>
            </w:pPr>
            <w:r w:rsidRPr="00AF36B6">
              <w:rPr>
                <w:rFonts w:ascii="Times New Roman" w:eastAsia="仿宋_GB2312" w:hAnsi="Times New Roman" w:hint="eastAsia"/>
                <w:sz w:val="32"/>
                <w:szCs w:val="32"/>
              </w:rPr>
              <w:t>主要包括团支部团员数量、支委会等基本情况</w:t>
            </w:r>
          </w:p>
        </w:tc>
      </w:tr>
      <w:tr w:rsidR="0061001E" w:rsidRPr="00DB091E" w:rsidTr="00474D7B">
        <w:trPr>
          <w:trHeight w:val="1406"/>
        </w:trPr>
        <w:tc>
          <w:tcPr>
            <w:tcW w:w="1988" w:type="dxa"/>
            <w:vAlign w:val="center"/>
          </w:tcPr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学习教育</w:t>
            </w:r>
          </w:p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情况</w:t>
            </w:r>
          </w:p>
        </w:tc>
        <w:tc>
          <w:tcPr>
            <w:tcW w:w="7192" w:type="dxa"/>
          </w:tcPr>
          <w:p w:rsidR="0061001E" w:rsidRPr="00DB091E" w:rsidRDefault="0061001E" w:rsidP="00474D7B">
            <w:pPr>
              <w:spacing w:line="460" w:lineRule="exact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主要包括学习形式、学习内容、完成学习人数，提交学习心得体会的人数，团课的时间、地点、内容以及参加团课学习的人数，参加征文活动的人数</w:t>
            </w:r>
          </w:p>
        </w:tc>
      </w:tr>
      <w:tr w:rsidR="0061001E" w:rsidRPr="00DB091E" w:rsidTr="00474D7B">
        <w:trPr>
          <w:trHeight w:val="2815"/>
        </w:trPr>
        <w:tc>
          <w:tcPr>
            <w:tcW w:w="1988" w:type="dxa"/>
            <w:vAlign w:val="center"/>
          </w:tcPr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组织生活</w:t>
            </w:r>
          </w:p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情况</w:t>
            </w:r>
          </w:p>
        </w:tc>
        <w:tc>
          <w:tcPr>
            <w:tcW w:w="7192" w:type="dxa"/>
            <w:vAlign w:val="center"/>
          </w:tcPr>
          <w:p w:rsidR="0061001E" w:rsidRPr="00DB091E" w:rsidRDefault="0061001E" w:rsidP="00474D7B">
            <w:pPr>
              <w:spacing w:line="460" w:lineRule="exact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主要包括组织生活的召开时间、参加人数、团员发言情况，集中开展入团仪式的时间、地点、参加人数，开展组织整顿的基本情况</w:t>
            </w:r>
          </w:p>
        </w:tc>
      </w:tr>
      <w:tr w:rsidR="0061001E" w:rsidRPr="00DB091E" w:rsidTr="00474D7B">
        <w:trPr>
          <w:trHeight w:val="1564"/>
        </w:trPr>
        <w:tc>
          <w:tcPr>
            <w:tcW w:w="1988" w:type="dxa"/>
            <w:vAlign w:val="center"/>
          </w:tcPr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实践活动</w:t>
            </w:r>
          </w:p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情况</w:t>
            </w:r>
          </w:p>
        </w:tc>
        <w:tc>
          <w:tcPr>
            <w:tcW w:w="7192" w:type="dxa"/>
            <w:vAlign w:val="center"/>
          </w:tcPr>
          <w:p w:rsidR="0061001E" w:rsidRPr="00DB091E" w:rsidRDefault="0061001E" w:rsidP="00474D7B">
            <w:pPr>
              <w:spacing w:line="460" w:lineRule="exact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主要包括开展志愿服务活动的时间、地点和参加人数，组织参加网络主题团日活动的情况</w:t>
            </w:r>
          </w:p>
        </w:tc>
      </w:tr>
      <w:tr w:rsidR="0061001E" w:rsidRPr="00DB091E" w:rsidTr="00474D7B">
        <w:trPr>
          <w:trHeight w:val="1119"/>
        </w:trPr>
        <w:tc>
          <w:tcPr>
            <w:tcW w:w="1988" w:type="dxa"/>
            <w:vAlign w:val="center"/>
          </w:tcPr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 w:hint="eastAsia"/>
                <w:sz w:val="32"/>
                <w:szCs w:val="32"/>
              </w:rPr>
              <w:t>特色活动</w:t>
            </w:r>
          </w:p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 w:hint="eastAsia"/>
                <w:sz w:val="32"/>
                <w:szCs w:val="32"/>
              </w:rPr>
              <w:t>情况</w:t>
            </w:r>
          </w:p>
        </w:tc>
        <w:tc>
          <w:tcPr>
            <w:tcW w:w="7192" w:type="dxa"/>
            <w:vAlign w:val="center"/>
          </w:tcPr>
          <w:p w:rsidR="0061001E" w:rsidRPr="00DB091E" w:rsidRDefault="0061001E" w:rsidP="00474D7B">
            <w:pPr>
              <w:spacing w:line="460" w:lineRule="exact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 w:hint="eastAsia"/>
                <w:sz w:val="32"/>
                <w:szCs w:val="32"/>
              </w:rPr>
              <w:t>主要包括活动主题、活动内容、时间、地点和参加人数</w:t>
            </w:r>
          </w:p>
        </w:tc>
      </w:tr>
      <w:tr w:rsidR="0061001E" w:rsidRPr="00DB091E" w:rsidTr="00474D7B">
        <w:trPr>
          <w:trHeight w:val="1389"/>
        </w:trPr>
        <w:tc>
          <w:tcPr>
            <w:tcW w:w="1988" w:type="dxa"/>
            <w:vAlign w:val="center"/>
          </w:tcPr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hint="eastAsia"/>
                <w:sz w:val="32"/>
                <w:szCs w:val="32"/>
              </w:rPr>
              <w:t>基层</w:t>
            </w: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团委</w:t>
            </w:r>
          </w:p>
          <w:p w:rsidR="0061001E" w:rsidRPr="00DB091E" w:rsidRDefault="0061001E" w:rsidP="00474D7B">
            <w:pPr>
              <w:spacing w:line="460" w:lineRule="exact"/>
              <w:jc w:val="center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意见</w:t>
            </w:r>
          </w:p>
        </w:tc>
        <w:tc>
          <w:tcPr>
            <w:tcW w:w="7192" w:type="dxa"/>
          </w:tcPr>
          <w:p w:rsidR="0061001E" w:rsidRPr="00DB091E" w:rsidRDefault="0061001E" w:rsidP="00474D7B">
            <w:pPr>
              <w:spacing w:line="460" w:lineRule="exact"/>
              <w:rPr>
                <w:rFonts w:ascii="Times New Roman" w:eastAsia="仿宋_GB2312" w:hAnsi="Times New Roman"/>
                <w:sz w:val="32"/>
                <w:szCs w:val="32"/>
              </w:rPr>
            </w:pPr>
            <w:r w:rsidRPr="00DB091E">
              <w:rPr>
                <w:rFonts w:ascii="Times New Roman" w:eastAsia="仿宋_GB2312" w:hAnsi="Times New Roman"/>
                <w:sz w:val="32"/>
                <w:szCs w:val="32"/>
              </w:rPr>
              <w:t>上级团组织对团支部开展教育实践的评价和审核意见，由团组织主要负责人签署意见并签名</w:t>
            </w:r>
          </w:p>
        </w:tc>
      </w:tr>
    </w:tbl>
    <w:p w:rsidR="0061001E" w:rsidRDefault="0061001E" w:rsidP="0061001E">
      <w:pPr>
        <w:spacing w:line="560" w:lineRule="exact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团支部</w:t>
      </w:r>
      <w:r w:rsidRPr="00DB091E">
        <w:rPr>
          <w:rFonts w:ascii="Times New Roman" w:eastAsia="仿宋_GB2312" w:hAnsi="Times New Roman"/>
          <w:sz w:val="32"/>
          <w:szCs w:val="32"/>
        </w:rPr>
        <w:t>名称：</w:t>
      </w:r>
      <w:r>
        <w:rPr>
          <w:rFonts w:ascii="Times New Roman" w:eastAsia="仿宋_GB2312" w:hAnsi="Times New Roman" w:hint="eastAsia"/>
          <w:sz w:val="32"/>
          <w:szCs w:val="32"/>
        </w:rPr>
        <w:t xml:space="preserve">                         </w:t>
      </w:r>
      <w:r w:rsidRPr="00DB091E">
        <w:rPr>
          <w:rFonts w:ascii="Times New Roman" w:eastAsia="仿宋_GB2312" w:hAnsi="Times New Roman"/>
          <w:sz w:val="32"/>
          <w:szCs w:val="32"/>
        </w:rPr>
        <w:t>填表时间：</w:t>
      </w:r>
    </w:p>
    <w:p w:rsidR="00D0311C" w:rsidRPr="0061001E" w:rsidRDefault="00D0311C"/>
    <w:sectPr w:rsidR="00D0311C" w:rsidRPr="0061001E" w:rsidSect="00D0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001E"/>
    <w:rsid w:val="005C2260"/>
    <w:rsid w:val="0061001E"/>
    <w:rsid w:val="00D0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01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田婧</dc:creator>
  <cp:lastModifiedBy>田婧</cp:lastModifiedBy>
  <cp:revision>1</cp:revision>
  <dcterms:created xsi:type="dcterms:W3CDTF">2017-03-16T02:08:00Z</dcterms:created>
  <dcterms:modified xsi:type="dcterms:W3CDTF">2017-03-16T02:08:00Z</dcterms:modified>
</cp:coreProperties>
</file>