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5441D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6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85441D">
      <w:pPr>
        <w:widowControl/>
        <w:snapToGrid w:val="0"/>
        <w:spacing w:line="360" w:lineRule="auto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昆明理工大学“三好学生标兵”审批表</w:t>
      </w:r>
    </w:p>
    <w:p w:rsidR="00000000" w:rsidRDefault="0085441D">
      <w:pPr>
        <w:widowControl/>
        <w:snapToGrid w:val="0"/>
        <w:spacing w:line="360" w:lineRule="auto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31"/>
        <w:gridCol w:w="560"/>
        <w:gridCol w:w="720"/>
        <w:gridCol w:w="525"/>
        <w:gridCol w:w="1260"/>
        <w:gridCol w:w="1085"/>
        <w:gridCol w:w="1391"/>
        <w:gridCol w:w="2520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3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000000">
        <w:trPr>
          <w:trHeight w:val="30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8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ind w:firstLineChars="2600" w:firstLine="6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69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3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85441D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85441D">
            <w:pPr>
              <w:widowControl/>
              <w:spacing w:line="360" w:lineRule="atLeast"/>
              <w:ind w:left="7800" w:hangingChars="3250" w:hanging="78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85441D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85441D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注：班级意见要详实的写出学生的具体表现，不能只填写同意推荐；</w:t>
      </w:r>
      <w:r>
        <w:rPr>
          <w:rFonts w:ascii="宋体" w:hAnsi="宋体" w:cs="宋体"/>
          <w:kern w:val="0"/>
          <w:sz w:val="24"/>
        </w:rPr>
        <w:t xml:space="preserve">                             </w:t>
      </w:r>
    </w:p>
    <w:p w:rsidR="00000000" w:rsidRDefault="0085441D">
      <w:pPr>
        <w:widowControl/>
        <w:spacing w:line="360" w:lineRule="atLeast"/>
        <w:ind w:rightChars="-138" w:right="-29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参评本人必须写出</w:t>
      </w:r>
      <w:r>
        <w:rPr>
          <w:rFonts w:ascii="宋体" w:hAnsi="宋体" w:cs="宋体"/>
          <w:kern w:val="0"/>
          <w:sz w:val="24"/>
        </w:rPr>
        <w:t>500</w:t>
      </w:r>
      <w:r>
        <w:rPr>
          <w:rFonts w:cs="宋体" w:hint="eastAsia"/>
          <w:kern w:val="0"/>
          <w:sz w:val="24"/>
        </w:rPr>
        <w:t>字以上的总结交流材料（统一用</w:t>
      </w:r>
      <w:r>
        <w:rPr>
          <w:rFonts w:ascii="宋体" w:hAnsi="宋体" w:cs="宋体"/>
          <w:kern w:val="0"/>
          <w:sz w:val="24"/>
        </w:rPr>
        <w:t>A4</w:t>
      </w:r>
      <w:r>
        <w:rPr>
          <w:rFonts w:cs="宋体" w:hint="eastAsia"/>
          <w:kern w:val="0"/>
          <w:sz w:val="24"/>
        </w:rPr>
        <w:t>纸</w:t>
      </w:r>
      <w:r>
        <w:rPr>
          <w:rFonts w:cs="宋体" w:hint="eastAsia"/>
          <w:kern w:val="0"/>
          <w:sz w:val="24"/>
        </w:rPr>
        <w:t>打印）。</w:t>
      </w:r>
    </w:p>
    <w:p w:rsidR="00000000" w:rsidRDefault="0085441D">
      <w:r>
        <w:br w:type="page"/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41D" w:rsidRDefault="0085441D" w:rsidP="0085441D">
      <w:r>
        <w:separator/>
      </w:r>
    </w:p>
  </w:endnote>
  <w:endnote w:type="continuationSeparator" w:id="0">
    <w:p w:rsidR="0085441D" w:rsidRDefault="0085441D" w:rsidP="0085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41D" w:rsidRDefault="0085441D" w:rsidP="0085441D">
      <w:r>
        <w:separator/>
      </w:r>
    </w:p>
  </w:footnote>
  <w:footnote w:type="continuationSeparator" w:id="0">
    <w:p w:rsidR="0085441D" w:rsidRDefault="0085441D" w:rsidP="00854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5D77154"/>
    <w:rsid w:val="0085441D"/>
    <w:rsid w:val="4A8C79B0"/>
    <w:rsid w:val="75D7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8FAD760-C156-4612-9473-1E37A74E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5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441D"/>
    <w:rPr>
      <w:kern w:val="1"/>
      <w:sz w:val="18"/>
      <w:szCs w:val="18"/>
    </w:rPr>
  </w:style>
  <w:style w:type="paragraph" w:styleId="a5">
    <w:name w:val="footer"/>
    <w:basedOn w:val="a"/>
    <w:link w:val="a6"/>
    <w:unhideWhenUsed/>
    <w:rsid w:val="0085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441D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Windows XP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