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BF" w:rsidRPr="008D0DC5" w:rsidRDefault="003267BF" w:rsidP="004E38D8">
      <w:pPr>
        <w:rPr>
          <w:rFonts w:ascii="楷体_GB2312" w:eastAsia="楷体_GB2312" w:hAnsi="华文中宋"/>
          <w:b/>
          <w:bCs/>
          <w:sz w:val="28"/>
          <w:szCs w:val="28"/>
        </w:rPr>
      </w:pP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附件</w:t>
      </w:r>
      <w:r w:rsidR="00F6673D">
        <w:rPr>
          <w:rFonts w:ascii="楷体_GB2312" w:eastAsia="楷体_GB2312" w:hAnsi="华文中宋" w:hint="eastAsia"/>
          <w:b/>
          <w:bCs/>
          <w:sz w:val="28"/>
          <w:szCs w:val="28"/>
        </w:rPr>
        <w:t>6</w:t>
      </w: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：</w:t>
      </w:r>
    </w:p>
    <w:p w:rsidR="003267BF" w:rsidRPr="008D0DC5" w:rsidRDefault="003267BF" w:rsidP="003267BF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2016-2017</w:t>
      </w:r>
      <w:r w:rsidRPr="008D0DC5">
        <w:rPr>
          <w:rFonts w:ascii="宋体" w:hAnsi="宋体" w:hint="eastAsia"/>
          <w:b/>
          <w:bCs/>
          <w:sz w:val="32"/>
          <w:szCs w:val="32"/>
        </w:rPr>
        <w:t>学年寒假放假敬告</w:t>
      </w:r>
    </w:p>
    <w:p w:rsidR="003267BF" w:rsidRDefault="003267BF" w:rsidP="003267B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各位同学：</w:t>
      </w:r>
    </w:p>
    <w:p w:rsidR="003267BF" w:rsidRDefault="003267BF" w:rsidP="003267BF">
      <w:pPr>
        <w:pStyle w:val="a3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根据《学生社区中心关于2016-2017学年寒假放假及工作安排的通知》的文件精神，现对2016-2017学年寒假放假期间的相关要求作如下安排：</w:t>
      </w:r>
    </w:p>
    <w:p w:rsidR="003267BF" w:rsidRDefault="003267BF" w:rsidP="003267BF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一、离校时间和返校时间安排：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1、今年寒假学生公寓（宿舍）将在2017年</w:t>
      </w:r>
      <w:r w:rsidRPr="00D00961">
        <w:rPr>
          <w:rFonts w:ascii="宋体" w:hAnsi="宋体" w:hint="eastAsia"/>
          <w:sz w:val="24"/>
          <w:u w:val="single"/>
        </w:rPr>
        <w:t>1月20-2月18日</w:t>
      </w:r>
      <w:r>
        <w:rPr>
          <w:rFonts w:ascii="宋体" w:hAnsi="宋体" w:hint="eastAsia"/>
          <w:sz w:val="24"/>
        </w:rPr>
        <w:t>期间实行封闭管理，呈贡校区</w:t>
      </w:r>
      <w:r w:rsidRPr="001A2928">
        <w:rPr>
          <w:rFonts w:ascii="宋体" w:hAnsi="宋体" w:hint="eastAsia"/>
          <w:sz w:val="24"/>
          <w:u w:val="single"/>
        </w:rPr>
        <w:t>本科生</w:t>
      </w:r>
      <w:r>
        <w:rPr>
          <w:rFonts w:ascii="宋体" w:hAnsi="宋体" w:hint="eastAsia"/>
          <w:sz w:val="24"/>
        </w:rPr>
        <w:t>集中住宿在怡园5幢（女生）、6幢（男生），请各位同学务必在1月19日中午12:00前办理好离校手续及集中住宿搬迁工作。</w:t>
      </w:r>
      <w:r w:rsidRPr="002907E1">
        <w:rPr>
          <w:rFonts w:ascii="宋体" w:hAnsi="宋体" w:hint="eastAsia"/>
          <w:sz w:val="24"/>
        </w:rPr>
        <w:t>莲华园区及呈贡恬园</w:t>
      </w:r>
      <w:r w:rsidRPr="001A2928">
        <w:rPr>
          <w:rFonts w:ascii="宋体" w:hAnsi="宋体" w:hint="eastAsia"/>
          <w:sz w:val="24"/>
          <w:u w:val="single"/>
        </w:rPr>
        <w:t>研究生</w:t>
      </w:r>
      <w:r w:rsidRPr="002907E1">
        <w:rPr>
          <w:rFonts w:ascii="宋体" w:hAnsi="宋体" w:hint="eastAsia"/>
          <w:sz w:val="24"/>
        </w:rPr>
        <w:t>可根据园区留校学生规模灵活进行集中住宿安排，呈贡</w:t>
      </w:r>
      <w:r>
        <w:rPr>
          <w:rFonts w:ascii="宋体" w:hAnsi="宋体" w:hint="eastAsia"/>
          <w:sz w:val="24"/>
        </w:rPr>
        <w:t>集中住宿楼幢采取半封闭式管理，其他楼幢及</w:t>
      </w:r>
      <w:r w:rsidRPr="002907E1">
        <w:rPr>
          <w:rFonts w:ascii="宋体" w:hAnsi="宋体" w:hint="eastAsia"/>
          <w:sz w:val="24"/>
        </w:rPr>
        <w:t>园区进行全封闭管理。各有关园区在1月</w:t>
      </w:r>
      <w:r>
        <w:rPr>
          <w:rFonts w:ascii="宋体" w:hAnsi="宋体" w:hint="eastAsia"/>
          <w:sz w:val="24"/>
        </w:rPr>
        <w:t>19</w:t>
      </w:r>
      <w:r w:rsidRPr="002907E1">
        <w:rPr>
          <w:rFonts w:ascii="宋体" w:hAnsi="宋体" w:hint="eastAsia"/>
          <w:sz w:val="24"/>
        </w:rPr>
        <w:t>日下午17</w:t>
      </w:r>
      <w:r>
        <w:rPr>
          <w:rFonts w:ascii="宋体" w:hAnsi="宋体" w:hint="eastAsia"/>
          <w:sz w:val="24"/>
        </w:rPr>
        <w:t>：00</w:t>
      </w:r>
      <w:r w:rsidRPr="002907E1">
        <w:rPr>
          <w:rFonts w:ascii="宋体" w:hAnsi="宋体" w:hint="eastAsia"/>
          <w:sz w:val="24"/>
        </w:rPr>
        <w:t>之</w:t>
      </w:r>
      <w:r>
        <w:rPr>
          <w:rFonts w:ascii="宋体" w:hAnsi="宋体" w:hint="eastAsia"/>
          <w:sz w:val="24"/>
        </w:rPr>
        <w:t>前</w:t>
      </w:r>
      <w:r w:rsidRPr="002907E1">
        <w:rPr>
          <w:rFonts w:ascii="宋体" w:hAnsi="宋体" w:hint="eastAsia"/>
          <w:sz w:val="24"/>
        </w:rPr>
        <w:t>完成封楼工作。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2、楼幢封闭期间不接待学生取行李物品及入住，请同学相互转告。中途离开集中住宿楼幢的学生请自行将个人物品打包寄存在楼幢。</w:t>
      </w:r>
    </w:p>
    <w:p w:rsidR="003267BF" w:rsidRDefault="003267BF" w:rsidP="003267BF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二、假期留校学生住宿须知：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1、留校学生须到学院领取或学生社区中心网站下载《昆明理工大学学生假期留校申请表》，填写完成后交学院签字。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2、留校期间，每天进出楼幢均需要核实证件并实名登记；请假外出超过2天的同学需到所住楼幢值班服务台写书面请假条，并电话联系假期学院值班人员同意，返回后要到楼幢值班服务</w:t>
      </w:r>
      <w:r w:rsidRPr="003833D9">
        <w:rPr>
          <w:rFonts w:ascii="宋体" w:hAnsi="宋体" w:hint="eastAsia"/>
          <w:sz w:val="24"/>
        </w:rPr>
        <w:t>台进行登记销假</w:t>
      </w:r>
      <w:r>
        <w:rPr>
          <w:rFonts w:ascii="宋体" w:hAnsi="宋体" w:hint="eastAsia"/>
          <w:sz w:val="24"/>
        </w:rPr>
        <w:t>。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3、请各位留校学生在住宿期间妥善保管好自己的贵重物品，离开宿舍时务必反锁门，关好窗户、关闭水电。</w:t>
      </w:r>
    </w:p>
    <w:p w:rsidR="003267BF" w:rsidRPr="00D550BA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4、住宿期间不得留宿或带他人进入楼幢，男、女生不得互窜宿舍，不得私自调整宿舍。严禁在学生公寓（宿舍）内违规用电（违规电器一律收缴）、使用明火（点蜡烛）、煮食做饭等。</w:t>
      </w:r>
    </w:p>
    <w:p w:rsidR="003267BF" w:rsidRDefault="003267BF" w:rsidP="003267BF">
      <w:pPr>
        <w:tabs>
          <w:tab w:val="left" w:pos="8880"/>
        </w:tabs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假期外出时要加强自我安全保护意识（特别是要减少夜间外出活动）。楼幢开关门时间为7:00-22：00，所有住宿的同学均需在每天晚上22:00之前到所住楼幢值班服务台签到。为保证同学们的安全，在每天22:00之后不允许出楼幢，确有特殊情况的需本学院值班人员电话同意。</w:t>
      </w:r>
    </w:p>
    <w:p w:rsidR="003267BF" w:rsidRDefault="003267BF" w:rsidP="003267BF">
      <w:pPr>
        <w:tabs>
          <w:tab w:val="left" w:pos="8880"/>
        </w:tabs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6、假期期间，学生社区教育管理中心将安排人员对集中住宿的楼幢进行安全查房。</w:t>
      </w:r>
    </w:p>
    <w:p w:rsidR="003267BF" w:rsidRDefault="003267BF" w:rsidP="003267BF">
      <w:pPr>
        <w:tabs>
          <w:tab w:val="left" w:pos="8880"/>
        </w:tabs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7、集中住宿的学生公寓（宿舍）楼于</w:t>
      </w:r>
      <w:r w:rsidRPr="00D550BA">
        <w:rPr>
          <w:rFonts w:ascii="宋体" w:hAnsi="宋体" w:hint="eastAsia"/>
          <w:sz w:val="24"/>
          <w:u w:val="single"/>
        </w:rPr>
        <w:t>1月27-29日（除夕夜，大年初一、初二）</w:t>
      </w:r>
      <w:r>
        <w:rPr>
          <w:rFonts w:ascii="宋体" w:hAnsi="宋体" w:hint="eastAsia"/>
          <w:sz w:val="24"/>
        </w:rPr>
        <w:t>三天通宵供电，其余时间照常供电。</w:t>
      </w:r>
    </w:p>
    <w:p w:rsidR="003267BF" w:rsidRDefault="003267BF" w:rsidP="003267BF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三、其他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1、假期宿舍内不得摆放贵重物品，为确保您的财物安全，您可以将贵重物品带回家或到各园区办公室办理寄存手续（其中笔记本电脑、平板电脑等小件物品不予寄存）。</w:t>
      </w:r>
    </w:p>
    <w:p w:rsidR="003267BF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2、寒假期间学生社区中心将对所有学生楼幢进行灭鼠及消杀工作。</w:t>
      </w:r>
    </w:p>
    <w:p w:rsidR="003267BF" w:rsidRPr="0060016A" w:rsidRDefault="003267BF" w:rsidP="003267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7F0D7C">
        <w:rPr>
          <w:rFonts w:ascii="宋体" w:hAnsi="宋体" w:hint="eastAsia"/>
          <w:sz w:val="24"/>
          <w:u w:val="single"/>
        </w:rPr>
        <w:t>请各位欠住宿费的同学在返校后一周内利用学校的微信缴费、网银缴费平台进行缴纳住宿费。</w:t>
      </w:r>
    </w:p>
    <w:p w:rsidR="003267BF" w:rsidRDefault="003267BF" w:rsidP="003267BF">
      <w:pPr>
        <w:ind w:firstLineChars="200" w:firstLine="482"/>
        <w:rPr>
          <w:rFonts w:ascii="宋体" w:hAnsi="宋体"/>
          <w:b/>
          <w:sz w:val="24"/>
        </w:rPr>
      </w:pPr>
    </w:p>
    <w:p w:rsidR="003267BF" w:rsidRPr="003267BF" w:rsidRDefault="003267BF" w:rsidP="003267BF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顺祝各位同学假期愉快！                                                      </w:t>
      </w:r>
    </w:p>
    <w:sectPr w:rsidR="003267BF" w:rsidRPr="003267BF" w:rsidSect="00EC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B1" w:rsidRDefault="00CB1EB1" w:rsidP="00F6673D">
      <w:r>
        <w:separator/>
      </w:r>
    </w:p>
  </w:endnote>
  <w:endnote w:type="continuationSeparator" w:id="1">
    <w:p w:rsidR="00CB1EB1" w:rsidRDefault="00CB1EB1" w:rsidP="00F66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B1" w:rsidRDefault="00CB1EB1" w:rsidP="00F6673D">
      <w:r>
        <w:separator/>
      </w:r>
    </w:p>
  </w:footnote>
  <w:footnote w:type="continuationSeparator" w:id="1">
    <w:p w:rsidR="00CB1EB1" w:rsidRDefault="00CB1EB1" w:rsidP="00F66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7BF"/>
    <w:rsid w:val="003267BF"/>
    <w:rsid w:val="004E38D8"/>
    <w:rsid w:val="00CB1EB1"/>
    <w:rsid w:val="00E55BF2"/>
    <w:rsid w:val="00EC0462"/>
    <w:rsid w:val="00F66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7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267BF"/>
    <w:rPr>
      <w:sz w:val="36"/>
    </w:rPr>
  </w:style>
  <w:style w:type="character" w:customStyle="1" w:styleId="Char">
    <w:name w:val="正文文本 Char"/>
    <w:basedOn w:val="a0"/>
    <w:link w:val="a3"/>
    <w:rsid w:val="003267BF"/>
    <w:rPr>
      <w:rFonts w:ascii="Times New Roman" w:eastAsia="宋体" w:hAnsi="Times New Roman" w:cs="Times New Roman"/>
      <w:sz w:val="36"/>
      <w:szCs w:val="24"/>
    </w:rPr>
  </w:style>
  <w:style w:type="paragraph" w:styleId="a4">
    <w:name w:val="Normal (Web)"/>
    <w:basedOn w:val="a"/>
    <w:uiPriority w:val="99"/>
    <w:rsid w:val="003267B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z-">
    <w:name w:val="HTML Top of Form"/>
    <w:basedOn w:val="a"/>
    <w:next w:val="a"/>
    <w:link w:val="z-Char"/>
    <w:rsid w:val="003267BF"/>
    <w:pPr>
      <w:pBdr>
        <w:bottom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">
    <w:name w:val="z-窗体顶端 Char"/>
    <w:basedOn w:val="a0"/>
    <w:link w:val="z-"/>
    <w:rsid w:val="003267BF"/>
    <w:rPr>
      <w:rFonts w:ascii="Arial" w:eastAsia="宋体" w:hAnsi="Times New Roman" w:cs="Times New Roman"/>
      <w:vanish/>
      <w:sz w:val="16"/>
      <w:szCs w:val="20"/>
    </w:rPr>
  </w:style>
  <w:style w:type="paragraph" w:styleId="z-0">
    <w:name w:val="HTML Bottom of Form"/>
    <w:basedOn w:val="a"/>
    <w:next w:val="a"/>
    <w:link w:val="z-Char0"/>
    <w:rsid w:val="003267BF"/>
    <w:pPr>
      <w:pBdr>
        <w:top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0">
    <w:name w:val="z-窗体底端 Char"/>
    <w:basedOn w:val="a0"/>
    <w:link w:val="z-0"/>
    <w:rsid w:val="003267BF"/>
    <w:rPr>
      <w:rFonts w:ascii="Arial" w:eastAsia="宋体" w:hAnsi="Times New Roman" w:cs="Times New Roman"/>
      <w:vanish/>
      <w:sz w:val="16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F6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673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67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2017-01-05T01:22:00Z</dcterms:created>
  <dcterms:modified xsi:type="dcterms:W3CDTF">2017-01-05T01:35:00Z</dcterms:modified>
</cp:coreProperties>
</file>