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401BA8" w:rsidRDefault="00401BA8">
      <w:pPr>
        <w:jc w:val="center"/>
        <w:rPr>
          <w:rFonts w:hint="eastAsia"/>
        </w:rPr>
      </w:pPr>
    </w:p>
    <w:p w:rsidR="00401BA8" w:rsidRDefault="00401BA8">
      <w:pPr>
        <w:jc w:val="center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613"/>
      </w:tblGrid>
      <w:tr w:rsidR="00401BA8">
        <w:trPr>
          <w:cantSplit/>
          <w:trHeight w:val="567"/>
        </w:trPr>
        <w:tc>
          <w:tcPr>
            <w:tcW w:w="8613" w:type="dxa"/>
            <w:vAlign w:val="center"/>
          </w:tcPr>
          <w:p w:rsidR="00401BA8" w:rsidRDefault="00401BA8">
            <w:pPr>
              <w:adjustRightInd w:val="0"/>
              <w:snapToGrid w:val="0"/>
              <w:rPr>
                <w:rFonts w:ascii="宋体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 xml:space="preserve"> </w:t>
            </w:r>
          </w:p>
        </w:tc>
      </w:tr>
      <w:tr w:rsidR="00401BA8">
        <w:trPr>
          <w:cantSplit/>
          <w:trHeight w:val="567"/>
        </w:trPr>
        <w:tc>
          <w:tcPr>
            <w:tcW w:w="8613" w:type="dxa"/>
            <w:vAlign w:val="center"/>
          </w:tcPr>
          <w:p w:rsidR="00401BA8" w:rsidRDefault="00401BA8">
            <w:pPr>
              <w:adjustRightInd w:val="0"/>
              <w:snapToGrid w:val="0"/>
              <w:rPr>
                <w:rFonts w:ascii="宋体"/>
                <w:b/>
                <w:sz w:val="24"/>
              </w:rPr>
            </w:pPr>
          </w:p>
        </w:tc>
      </w:tr>
      <w:tr w:rsidR="00401BA8">
        <w:trPr>
          <w:cantSplit/>
          <w:trHeight w:val="567"/>
        </w:trPr>
        <w:tc>
          <w:tcPr>
            <w:tcW w:w="8613" w:type="dxa"/>
            <w:vAlign w:val="center"/>
          </w:tcPr>
          <w:p w:rsidR="00401BA8" w:rsidRDefault="00401BA8">
            <w:pPr>
              <w:adjustRightInd w:val="0"/>
              <w:snapToGrid w:val="0"/>
              <w:jc w:val="center"/>
              <w:rPr>
                <w:rFonts w:ascii="宋体"/>
                <w:b/>
                <w:sz w:val="24"/>
              </w:rPr>
            </w:pPr>
            <w:r>
              <w:object w:dxaOrig="6111" w:dyaOrig="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3pt;height:58pt;mso-position-horizontal-relative:page;mso-position-vertical-relative:page" o:ole="">
                  <v:imagedata r:id="rId6" o:title=""/>
                </v:shape>
                <o:OLEObject Type="Embed" ProgID="Paint.Picture" ShapeID="_x0000_i1025" DrawAspect="Content" ObjectID="_1707986089" r:id="rId7"/>
              </w:object>
            </w:r>
          </w:p>
        </w:tc>
      </w:tr>
      <w:tr w:rsidR="00401BA8">
        <w:trPr>
          <w:cantSplit/>
          <w:trHeight w:val="567"/>
        </w:trPr>
        <w:tc>
          <w:tcPr>
            <w:tcW w:w="8613" w:type="dxa"/>
            <w:vAlign w:val="center"/>
          </w:tcPr>
          <w:p w:rsidR="00401BA8" w:rsidRDefault="00401BA8">
            <w:pPr>
              <w:adjustRightInd w:val="0"/>
              <w:snapToGrid w:val="0"/>
              <w:rPr>
                <w:rFonts w:ascii="宋体"/>
                <w:sz w:val="28"/>
              </w:rPr>
            </w:pPr>
          </w:p>
        </w:tc>
      </w:tr>
      <w:tr w:rsidR="00401BA8">
        <w:trPr>
          <w:cantSplit/>
          <w:trHeight w:val="567"/>
        </w:trPr>
        <w:tc>
          <w:tcPr>
            <w:tcW w:w="8613" w:type="dxa"/>
            <w:vAlign w:val="center"/>
          </w:tcPr>
          <w:p w:rsidR="00401BA8" w:rsidRDefault="00401BA8">
            <w:pPr>
              <w:adjustRightInd w:val="0"/>
              <w:snapToGrid w:val="0"/>
              <w:ind w:leftChars="-651" w:left="-1367" w:firstLineChars="427" w:firstLine="1366"/>
              <w:jc w:val="center"/>
              <w:rPr>
                <w:rFonts w:ascii="仿宋_GB2312" w:eastAsia="仿宋_GB2312"/>
                <w:b/>
                <w:sz w:val="32"/>
              </w:rPr>
            </w:pPr>
            <w:r>
              <w:rPr>
                <w:rFonts w:ascii="仿宋_GB2312" w:eastAsia="仿宋_GB2312" w:hint="eastAsia"/>
                <w:sz w:val="32"/>
              </w:rPr>
              <w:t>昆理工大校教字〔</w:t>
            </w:r>
            <w:r w:rsidR="00ED1F54">
              <w:rPr>
                <w:rFonts w:ascii="仿宋_GB2312" w:eastAsia="仿宋_GB2312" w:hint="eastAsia"/>
                <w:sz w:val="32"/>
              </w:rPr>
              <w:t>2014</w:t>
            </w:r>
            <w:r>
              <w:rPr>
                <w:rFonts w:ascii="仿宋_GB2312" w:eastAsia="仿宋_GB2312" w:hint="eastAsia"/>
                <w:sz w:val="32"/>
              </w:rPr>
              <w:t>〕</w:t>
            </w:r>
            <w:r w:rsidR="00ED1F54">
              <w:rPr>
                <w:rFonts w:ascii="仿宋_GB2312" w:eastAsia="仿宋_GB2312" w:hint="eastAsia"/>
                <w:sz w:val="32"/>
              </w:rPr>
              <w:t>46</w:t>
            </w:r>
            <w:r>
              <w:rPr>
                <w:rFonts w:ascii="仿宋_GB2312" w:eastAsia="仿宋_GB2312" w:hint="eastAsia"/>
                <w:sz w:val="32"/>
              </w:rPr>
              <w:t>号</w:t>
            </w:r>
          </w:p>
        </w:tc>
      </w:tr>
      <w:tr w:rsidR="00401BA8">
        <w:trPr>
          <w:cantSplit/>
          <w:trHeight w:val="567"/>
        </w:trPr>
        <w:tc>
          <w:tcPr>
            <w:tcW w:w="8613" w:type="dxa"/>
            <w:vAlign w:val="center"/>
          </w:tcPr>
          <w:p w:rsidR="00401BA8" w:rsidRDefault="00401BA8">
            <w:pPr>
              <w:adjustRightInd w:val="0"/>
              <w:snapToGrid w:val="0"/>
              <w:jc w:val="center"/>
              <w:rPr>
                <w:rFonts w:ascii="宋体"/>
                <w:b/>
                <w:sz w:val="24"/>
              </w:rPr>
            </w:pPr>
            <w:r>
              <w:object w:dxaOrig="8309" w:dyaOrig="225">
                <v:shape id="_x0000_i1026" type="#_x0000_t75" style="width:415.5pt;height:11.5pt;mso-position-horizontal-relative:page;mso-position-vertical-relative:page" o:ole="">
                  <v:imagedata r:id="rId8" o:title=""/>
                </v:shape>
                <o:OLEObject Type="Embed" ProgID="Paint.Picture" ShapeID="_x0000_i1026" DrawAspect="Content" ObjectID="_1707986090" r:id="rId9"/>
              </w:object>
            </w:r>
          </w:p>
        </w:tc>
      </w:tr>
    </w:tbl>
    <w:p w:rsidR="00401BA8" w:rsidRDefault="00401BA8">
      <w:pPr>
        <w:jc w:val="center"/>
        <w:rPr>
          <w:rFonts w:ascii="长城小标宋体" w:eastAsia="长城小标宋体"/>
          <w:b/>
          <w:sz w:val="36"/>
        </w:rPr>
      </w:pPr>
    </w:p>
    <w:p w:rsidR="00401BA8" w:rsidRDefault="00401BA8">
      <w:pPr>
        <w:widowControl/>
        <w:snapToGrid w:val="0"/>
        <w:jc w:val="center"/>
        <w:rPr>
          <w:rFonts w:ascii="长城小标宋体" w:eastAsia="长城小标宋体" w:hAnsi="宋体" w:hint="eastAsia"/>
          <w:b/>
          <w:kern w:val="0"/>
          <w:sz w:val="36"/>
        </w:rPr>
      </w:pPr>
      <w:r>
        <w:rPr>
          <w:rFonts w:ascii="长城小标宋体" w:eastAsia="长城小标宋体" w:hAnsi="宋体" w:hint="eastAsia"/>
          <w:b/>
          <w:kern w:val="0"/>
          <w:sz w:val="36"/>
        </w:rPr>
        <w:t>昆明理工大学关于举办</w:t>
      </w:r>
    </w:p>
    <w:p w:rsidR="00401BA8" w:rsidRDefault="00401BA8">
      <w:pPr>
        <w:widowControl/>
        <w:snapToGrid w:val="0"/>
        <w:jc w:val="center"/>
        <w:rPr>
          <w:rFonts w:ascii="长城小标宋体" w:eastAsia="长城小标宋体" w:hAnsi="宋体" w:hint="eastAsia"/>
          <w:b/>
          <w:kern w:val="0"/>
          <w:sz w:val="36"/>
        </w:rPr>
      </w:pPr>
      <w:r>
        <w:rPr>
          <w:rFonts w:ascii="长城小标宋体" w:eastAsia="长城小标宋体" w:hAnsi="宋体" w:hint="eastAsia"/>
          <w:b/>
          <w:kern w:val="0"/>
          <w:sz w:val="36"/>
        </w:rPr>
        <w:t>第</w:t>
      </w:r>
      <w:r w:rsidR="00621382">
        <w:rPr>
          <w:rFonts w:ascii="长城小标宋体" w:eastAsia="长城小标宋体" w:hAnsi="宋体" w:hint="eastAsia"/>
          <w:b/>
          <w:kern w:val="0"/>
          <w:sz w:val="36"/>
        </w:rPr>
        <w:t>九</w:t>
      </w:r>
      <w:r>
        <w:rPr>
          <w:rFonts w:ascii="长城小标宋体" w:eastAsia="长城小标宋体" w:hAnsi="宋体" w:hint="eastAsia"/>
          <w:b/>
          <w:kern w:val="0"/>
          <w:sz w:val="36"/>
        </w:rPr>
        <w:t>届大学生数学建模竞赛的通知</w:t>
      </w:r>
    </w:p>
    <w:p w:rsidR="00401BA8" w:rsidRDefault="00401BA8">
      <w:pPr>
        <w:widowControl/>
        <w:snapToGrid w:val="0"/>
        <w:jc w:val="center"/>
        <w:rPr>
          <w:rFonts w:ascii="长城小标宋体" w:eastAsia="长城小标宋体" w:hAnsi="宋体" w:hint="eastAsia"/>
          <w:b/>
          <w:kern w:val="0"/>
          <w:sz w:val="36"/>
        </w:rPr>
      </w:pPr>
    </w:p>
    <w:p w:rsidR="00401BA8" w:rsidRDefault="00401BA8">
      <w:pPr>
        <w:widowControl/>
        <w:snapToGrid w:val="0"/>
        <w:spacing w:line="520" w:lineRule="exact"/>
        <w:rPr>
          <w:rFonts w:ascii="仿宋_GB2312" w:eastAsia="仿宋_GB2312" w:hAnsi="宋体" w:hint="eastAsia"/>
          <w:kern w:val="0"/>
          <w:sz w:val="32"/>
        </w:rPr>
      </w:pPr>
      <w:r>
        <w:rPr>
          <w:rFonts w:ascii="仿宋_GB2312" w:eastAsia="仿宋_GB2312" w:hAnsi="宋体" w:hint="eastAsia"/>
          <w:kern w:val="0"/>
          <w:sz w:val="32"/>
        </w:rPr>
        <w:t>各学院及相关单位：</w:t>
      </w:r>
    </w:p>
    <w:p w:rsidR="00401BA8" w:rsidRDefault="00401BA8">
      <w:pPr>
        <w:snapToGrid w:val="0"/>
        <w:spacing w:line="520" w:lineRule="exact"/>
        <w:ind w:firstLineChars="200" w:firstLine="640"/>
        <w:rPr>
          <w:rFonts w:ascii="仿宋_GB2312" w:eastAsia="仿宋_GB2312" w:hAnsi="宋体" w:hint="eastAsia"/>
          <w:kern w:val="0"/>
          <w:sz w:val="32"/>
        </w:rPr>
      </w:pPr>
      <w:r>
        <w:rPr>
          <w:rFonts w:ascii="仿宋_GB2312" w:eastAsia="仿宋_GB2312" w:hAnsi="宋体" w:hint="eastAsia"/>
          <w:sz w:val="32"/>
        </w:rPr>
        <w:t>为激励我校广大学生学习数学的积极性，提高数学建模及运用计算机技术解决实际问题的综合能力，培养具有广博知识面、创新精神及合作意识的高素质人才，同时，也</w:t>
      </w:r>
      <w:r>
        <w:rPr>
          <w:rFonts w:ascii="仿宋_GB2312" w:eastAsia="仿宋_GB2312" w:hAnsi="宋体" w:hint="eastAsia"/>
          <w:kern w:val="0"/>
          <w:sz w:val="32"/>
        </w:rPr>
        <w:t>为选拔队员代表学校参加今年9月份的“全国大学生数学建模竞赛”和明年初的“国际大学生数学建模竞赛”，</w:t>
      </w:r>
      <w:r>
        <w:rPr>
          <w:rFonts w:ascii="仿宋_GB2312" w:eastAsia="仿宋_GB2312" w:hAnsi="宋体" w:hint="eastAsia"/>
          <w:sz w:val="32"/>
        </w:rPr>
        <w:t>根据《昆明理工大学</w:t>
      </w:r>
      <w:r>
        <w:rPr>
          <w:rFonts w:ascii="仿宋_GB2312" w:eastAsia="仿宋_GB2312" w:hAnsi="宋体" w:hint="eastAsia"/>
          <w:kern w:val="0"/>
          <w:sz w:val="32"/>
        </w:rPr>
        <w:t>大学生数学建模竞赛章</w:t>
      </w:r>
      <w:r>
        <w:rPr>
          <w:rFonts w:ascii="仿宋_GB2312" w:eastAsia="仿宋_GB2312" w:hAnsi="宋体" w:hint="eastAsia"/>
          <w:sz w:val="32"/>
        </w:rPr>
        <w:t>程》，</w:t>
      </w:r>
      <w:r>
        <w:rPr>
          <w:rFonts w:ascii="仿宋_GB2312" w:eastAsia="仿宋_GB2312" w:hAnsi="宋体" w:hint="eastAsia"/>
          <w:kern w:val="0"/>
          <w:sz w:val="32"/>
        </w:rPr>
        <w:t>拟举办“昆明理工大学第</w:t>
      </w:r>
      <w:r w:rsidR="00FF2C1E">
        <w:rPr>
          <w:rFonts w:ascii="仿宋_GB2312" w:eastAsia="仿宋_GB2312" w:hAnsi="宋体" w:hint="eastAsia"/>
          <w:kern w:val="0"/>
          <w:sz w:val="32"/>
        </w:rPr>
        <w:t>八</w:t>
      </w:r>
      <w:r>
        <w:rPr>
          <w:rFonts w:ascii="仿宋_GB2312" w:eastAsia="仿宋_GB2312" w:hAnsi="宋体" w:hint="eastAsia"/>
          <w:kern w:val="0"/>
          <w:sz w:val="32"/>
        </w:rPr>
        <w:t xml:space="preserve">届大学生数学建模竞赛”。现将有关事项通知如下： </w:t>
      </w:r>
    </w:p>
    <w:p w:rsidR="00401BA8" w:rsidRPr="00ED1F54" w:rsidRDefault="00401BA8" w:rsidP="00ED1F54">
      <w:pPr>
        <w:snapToGrid w:val="0"/>
        <w:spacing w:line="520" w:lineRule="exact"/>
        <w:ind w:firstLineChars="200" w:firstLine="640"/>
        <w:rPr>
          <w:rFonts w:ascii="仿宋_GB2312" w:eastAsia="仿宋_GB2312" w:hAnsi="宋体" w:hint="eastAsia"/>
          <w:b/>
          <w:kern w:val="0"/>
          <w:sz w:val="32"/>
        </w:rPr>
      </w:pPr>
      <w:r>
        <w:rPr>
          <w:rFonts w:ascii="仿宋_GB2312" w:eastAsia="仿宋_GB2312" w:hAnsi="宋体" w:hint="eastAsia"/>
          <w:b/>
          <w:kern w:val="0"/>
          <w:sz w:val="32"/>
        </w:rPr>
        <w:t>一、竞赛组织</w:t>
      </w:r>
    </w:p>
    <w:p w:rsidR="00401BA8" w:rsidRDefault="00401BA8">
      <w:pPr>
        <w:snapToGrid w:val="0"/>
        <w:spacing w:line="520" w:lineRule="exact"/>
        <w:ind w:firstLineChars="200" w:firstLine="640"/>
        <w:rPr>
          <w:rFonts w:ascii="仿宋_GB2312" w:eastAsia="仿宋_GB2312" w:hAnsi="宋体" w:hint="eastAsia"/>
          <w:kern w:val="0"/>
          <w:sz w:val="32"/>
        </w:rPr>
      </w:pPr>
      <w:r>
        <w:rPr>
          <w:rFonts w:ascii="仿宋_GB2312" w:eastAsia="仿宋_GB2312" w:hAnsi="宋体" w:hint="eastAsia"/>
          <w:kern w:val="0"/>
          <w:sz w:val="32"/>
        </w:rPr>
        <w:t>（</w:t>
      </w:r>
      <w:r w:rsidR="00ED1F54">
        <w:rPr>
          <w:rFonts w:ascii="仿宋_GB2312" w:eastAsia="仿宋_GB2312" w:hAnsi="宋体" w:hint="eastAsia"/>
          <w:kern w:val="0"/>
          <w:sz w:val="32"/>
        </w:rPr>
        <w:t>一</w:t>
      </w:r>
      <w:r>
        <w:rPr>
          <w:rFonts w:ascii="仿宋_GB2312" w:eastAsia="仿宋_GB2312" w:hAnsi="宋体" w:hint="eastAsia"/>
          <w:kern w:val="0"/>
          <w:sz w:val="32"/>
        </w:rPr>
        <w:t>）竞赛工作办公室</w:t>
      </w:r>
    </w:p>
    <w:p w:rsidR="00F262EB" w:rsidRPr="00714C2C" w:rsidRDefault="00401BA8" w:rsidP="00714C2C">
      <w:pPr>
        <w:snapToGrid w:val="0"/>
        <w:spacing w:line="480" w:lineRule="exact"/>
        <w:ind w:firstLineChars="200" w:firstLine="640"/>
        <w:rPr>
          <w:rFonts w:ascii="仿宋_GB2312" w:eastAsia="仿宋_GB2312" w:hAnsi="宋体" w:hint="eastAsia"/>
          <w:kern w:val="0"/>
          <w:sz w:val="32"/>
        </w:rPr>
      </w:pPr>
      <w:r>
        <w:rPr>
          <w:rFonts w:ascii="仿宋_GB2312" w:eastAsia="仿宋_GB2312" w:hAnsi="宋体" w:hint="eastAsia"/>
          <w:kern w:val="0"/>
          <w:sz w:val="32"/>
        </w:rPr>
        <w:t>理学院学生工作办公室。联系人：李勇</w:t>
      </w:r>
      <w:r w:rsidR="001328C9">
        <w:rPr>
          <w:rFonts w:ascii="仿宋_GB2312" w:eastAsia="仿宋_GB2312" w:hAnsi="宋体" w:hint="eastAsia"/>
          <w:kern w:val="0"/>
          <w:sz w:val="32"/>
        </w:rPr>
        <w:t>，电话：</w:t>
      </w:r>
      <w:r w:rsidR="005F3784">
        <w:rPr>
          <w:rFonts w:ascii="仿宋_GB2312" w:eastAsia="仿宋_GB2312" w:hAnsi="宋体" w:hint="eastAsia"/>
          <w:kern w:val="0"/>
          <w:sz w:val="32"/>
        </w:rPr>
        <w:t>6</w:t>
      </w:r>
      <w:r>
        <w:rPr>
          <w:rFonts w:ascii="仿宋_GB2312" w:eastAsia="仿宋_GB2312" w:hAnsi="宋体" w:hint="eastAsia"/>
          <w:kern w:val="0"/>
          <w:sz w:val="32"/>
        </w:rPr>
        <w:t>5916703</w:t>
      </w:r>
    </w:p>
    <w:p w:rsidR="00401BA8" w:rsidRPr="00534703" w:rsidRDefault="00401BA8">
      <w:pPr>
        <w:widowControl/>
        <w:snapToGrid w:val="0"/>
        <w:spacing w:line="480" w:lineRule="exact"/>
        <w:ind w:firstLineChars="200" w:firstLine="640"/>
        <w:rPr>
          <w:rFonts w:ascii="仿宋_GB2312" w:eastAsia="仿宋_GB2312" w:hAnsi="宋体" w:hint="eastAsia"/>
          <w:kern w:val="0"/>
          <w:sz w:val="32"/>
        </w:rPr>
      </w:pPr>
      <w:r>
        <w:rPr>
          <w:rFonts w:ascii="仿宋_GB2312" w:eastAsia="仿宋_GB2312" w:hAnsi="宋体" w:hint="eastAsia"/>
          <w:kern w:val="0"/>
          <w:sz w:val="32"/>
        </w:rPr>
        <w:t>（</w:t>
      </w:r>
      <w:r w:rsidR="00ED1F54">
        <w:rPr>
          <w:rFonts w:ascii="仿宋_GB2312" w:eastAsia="仿宋_GB2312" w:hAnsi="宋体" w:hint="eastAsia"/>
          <w:kern w:val="0"/>
          <w:sz w:val="32"/>
        </w:rPr>
        <w:t>二</w:t>
      </w:r>
      <w:r>
        <w:rPr>
          <w:rFonts w:ascii="仿宋_GB2312" w:eastAsia="仿宋_GB2312" w:hAnsi="宋体" w:hint="eastAsia"/>
          <w:kern w:val="0"/>
          <w:sz w:val="32"/>
        </w:rPr>
        <w:t>）</w:t>
      </w:r>
      <w:r w:rsidRPr="00534703">
        <w:rPr>
          <w:rFonts w:ascii="仿宋_GB2312" w:eastAsia="仿宋_GB2312" w:hAnsi="宋体" w:hint="eastAsia"/>
          <w:kern w:val="0"/>
          <w:sz w:val="32"/>
        </w:rPr>
        <w:t>各学院</w:t>
      </w:r>
      <w:r w:rsidR="00224664" w:rsidRPr="00534703">
        <w:rPr>
          <w:rFonts w:ascii="仿宋_GB2312" w:eastAsia="仿宋_GB2312" w:hAnsi="宋体" w:hint="eastAsia"/>
          <w:kern w:val="0"/>
          <w:sz w:val="32"/>
        </w:rPr>
        <w:t>应</w:t>
      </w:r>
      <w:r w:rsidRPr="00534703">
        <w:rPr>
          <w:rFonts w:ascii="仿宋_GB2312" w:eastAsia="仿宋_GB2312" w:hAnsi="宋体" w:hint="eastAsia"/>
          <w:kern w:val="0"/>
          <w:sz w:val="32"/>
        </w:rPr>
        <w:t>负责本学院竞赛</w:t>
      </w:r>
      <w:r w:rsidR="00224664" w:rsidRPr="00534703">
        <w:rPr>
          <w:rFonts w:ascii="仿宋_GB2312" w:eastAsia="仿宋_GB2312" w:hAnsi="宋体" w:hint="eastAsia"/>
          <w:kern w:val="0"/>
          <w:sz w:val="32"/>
        </w:rPr>
        <w:t>报名、</w:t>
      </w:r>
      <w:r w:rsidRPr="00534703">
        <w:rPr>
          <w:rFonts w:ascii="仿宋_GB2312" w:eastAsia="仿宋_GB2312" w:hAnsi="宋体" w:hint="eastAsia"/>
          <w:kern w:val="0"/>
          <w:sz w:val="32"/>
        </w:rPr>
        <w:t>组织</w:t>
      </w:r>
      <w:r w:rsidR="00BC36AF" w:rsidRPr="00534703">
        <w:rPr>
          <w:rFonts w:ascii="仿宋_GB2312" w:eastAsia="仿宋_GB2312" w:hAnsi="宋体" w:hint="eastAsia"/>
          <w:kern w:val="0"/>
          <w:sz w:val="32"/>
        </w:rPr>
        <w:t>、</w:t>
      </w:r>
      <w:r w:rsidR="00C10415" w:rsidRPr="00534703">
        <w:rPr>
          <w:rFonts w:ascii="仿宋_GB2312" w:eastAsia="仿宋_GB2312" w:hAnsi="宋体" w:hint="eastAsia"/>
          <w:kern w:val="0"/>
          <w:sz w:val="32"/>
        </w:rPr>
        <w:t>收发试卷等</w:t>
      </w:r>
      <w:r w:rsidR="00BC36AF" w:rsidRPr="00534703">
        <w:rPr>
          <w:rFonts w:ascii="仿宋_GB2312" w:eastAsia="仿宋_GB2312" w:hAnsi="宋体" w:hint="eastAsia"/>
          <w:kern w:val="0"/>
          <w:sz w:val="32"/>
        </w:rPr>
        <w:t>服务</w:t>
      </w:r>
      <w:r w:rsidRPr="00534703">
        <w:rPr>
          <w:rFonts w:ascii="仿宋_GB2312" w:eastAsia="仿宋_GB2312" w:hAnsi="宋体" w:hint="eastAsia"/>
          <w:kern w:val="0"/>
          <w:sz w:val="32"/>
        </w:rPr>
        <w:t>工作</w:t>
      </w:r>
      <w:r w:rsidR="00224664" w:rsidRPr="00534703">
        <w:rPr>
          <w:rFonts w:ascii="仿宋_GB2312" w:eastAsia="仿宋_GB2312" w:hAnsi="宋体" w:hint="eastAsia"/>
          <w:kern w:val="0"/>
          <w:sz w:val="32"/>
        </w:rPr>
        <w:t>，</w:t>
      </w:r>
      <w:r w:rsidRPr="00534703">
        <w:rPr>
          <w:rFonts w:ascii="仿宋_GB2312" w:eastAsia="仿宋_GB2312" w:hAnsi="宋体" w:hint="eastAsia"/>
          <w:kern w:val="0"/>
          <w:sz w:val="32"/>
        </w:rPr>
        <w:t>同时指定一名工作人员作为数学建模竞赛联络员，负责</w:t>
      </w:r>
      <w:r w:rsidRPr="00534703">
        <w:rPr>
          <w:rFonts w:ascii="仿宋_GB2312" w:eastAsia="仿宋_GB2312" w:hAnsi="宋体" w:hint="eastAsia"/>
          <w:kern w:val="0"/>
          <w:sz w:val="32"/>
        </w:rPr>
        <w:lastRenderedPageBreak/>
        <w:t>报名、取卷、交卷、竞赛服务等各项具体工作，并</w:t>
      </w:r>
      <w:r w:rsidR="00427146" w:rsidRPr="00534703">
        <w:rPr>
          <w:rFonts w:ascii="仿宋_GB2312" w:eastAsia="仿宋_GB2312" w:hAnsi="宋体" w:hint="eastAsia"/>
          <w:kern w:val="0"/>
          <w:sz w:val="32"/>
        </w:rPr>
        <w:t>将联络员姓名、联系方式随竞赛报名表一起上报竞赛工作办公室</w:t>
      </w:r>
      <w:r w:rsidR="00DC2C10" w:rsidRPr="00534703">
        <w:rPr>
          <w:rFonts w:ascii="仿宋_GB2312" w:eastAsia="仿宋_GB2312" w:hAnsi="宋体" w:hint="eastAsia"/>
          <w:kern w:val="0"/>
          <w:sz w:val="32"/>
        </w:rPr>
        <w:t>，另</w:t>
      </w:r>
      <w:r w:rsidRPr="00534703">
        <w:rPr>
          <w:rFonts w:ascii="仿宋_GB2312" w:eastAsia="仿宋_GB2312" w:hAnsi="宋体" w:hint="eastAsia"/>
          <w:kern w:val="0"/>
          <w:sz w:val="32"/>
        </w:rPr>
        <w:t>请</w:t>
      </w:r>
      <w:r w:rsidR="006004EC" w:rsidRPr="00534703">
        <w:rPr>
          <w:rFonts w:ascii="仿宋_GB2312" w:eastAsia="仿宋_GB2312" w:hAnsi="宋体" w:hint="eastAsia"/>
          <w:kern w:val="0"/>
          <w:sz w:val="32"/>
        </w:rPr>
        <w:t>联络员</w:t>
      </w:r>
      <w:r w:rsidR="001328C9" w:rsidRPr="00534703">
        <w:rPr>
          <w:rFonts w:ascii="仿宋_GB2312" w:eastAsia="仿宋_GB2312" w:hAnsi="宋体" w:hint="eastAsia"/>
          <w:kern w:val="0"/>
          <w:sz w:val="32"/>
        </w:rPr>
        <w:t>保持</w:t>
      </w:r>
      <w:r w:rsidRPr="00534703">
        <w:rPr>
          <w:rFonts w:ascii="仿宋_GB2312" w:eastAsia="仿宋_GB2312" w:hAnsi="宋体" w:hint="eastAsia"/>
          <w:kern w:val="0"/>
          <w:sz w:val="32"/>
        </w:rPr>
        <w:t>竞赛期间通讯畅通。</w:t>
      </w:r>
    </w:p>
    <w:p w:rsidR="00401BA8" w:rsidRDefault="00401BA8" w:rsidP="00AB567F">
      <w:pPr>
        <w:widowControl/>
        <w:snapToGrid w:val="0"/>
        <w:spacing w:line="480" w:lineRule="exact"/>
        <w:ind w:firstLineChars="200" w:firstLine="640"/>
        <w:rPr>
          <w:rFonts w:ascii="仿宋_GB2312" w:eastAsia="仿宋_GB2312" w:hAnsi="宋体" w:hint="eastAsia"/>
          <w:b/>
          <w:kern w:val="0"/>
          <w:sz w:val="32"/>
        </w:rPr>
      </w:pPr>
      <w:r>
        <w:rPr>
          <w:rFonts w:ascii="仿宋_GB2312" w:eastAsia="仿宋_GB2312" w:hAnsi="宋体" w:hint="eastAsia"/>
          <w:b/>
          <w:kern w:val="0"/>
          <w:sz w:val="32"/>
        </w:rPr>
        <w:t>二、竞赛日程安排</w:t>
      </w:r>
    </w:p>
    <w:p w:rsidR="00401BA8" w:rsidRPr="00A866C8" w:rsidRDefault="00401BA8">
      <w:pPr>
        <w:widowControl/>
        <w:tabs>
          <w:tab w:val="left" w:pos="0"/>
          <w:tab w:val="left" w:pos="926"/>
        </w:tabs>
        <w:snapToGrid w:val="0"/>
        <w:spacing w:line="480" w:lineRule="exact"/>
        <w:ind w:firstLineChars="200" w:firstLine="640"/>
        <w:rPr>
          <w:rFonts w:ascii="仿宋_GB2312" w:eastAsia="仿宋_GB2312" w:hAnsi="宋体" w:hint="eastAsia"/>
          <w:kern w:val="0"/>
          <w:sz w:val="32"/>
        </w:rPr>
      </w:pPr>
      <w:r w:rsidRPr="00A866C8">
        <w:rPr>
          <w:rFonts w:ascii="仿宋_GB2312" w:eastAsia="仿宋_GB2312" w:hAnsi="宋体" w:hint="eastAsia"/>
          <w:kern w:val="0"/>
          <w:sz w:val="32"/>
        </w:rPr>
        <w:t>（一）报名时间：</w:t>
      </w:r>
      <w:smartTag w:uri="urn:schemas-microsoft-com:office:smarttags" w:element="chsdate">
        <w:smartTagPr>
          <w:attr w:name="IsROCDate" w:val="False"/>
          <w:attr w:name="IsLunarDate" w:val="False"/>
          <w:attr w:name="Day" w:val="4"/>
          <w:attr w:name="Month" w:val="5"/>
          <w:attr w:name="Year" w:val="2014"/>
        </w:smartTagPr>
        <w:r w:rsidRPr="00A866C8">
          <w:rPr>
            <w:rFonts w:ascii="仿宋_GB2312" w:eastAsia="仿宋_GB2312" w:hAnsi="宋体" w:hint="eastAsia"/>
            <w:kern w:val="0"/>
            <w:sz w:val="32"/>
          </w:rPr>
          <w:t>201</w:t>
        </w:r>
        <w:r w:rsidR="00621382" w:rsidRPr="00A866C8">
          <w:rPr>
            <w:rFonts w:ascii="仿宋_GB2312" w:eastAsia="仿宋_GB2312" w:hAnsi="宋体" w:hint="eastAsia"/>
            <w:kern w:val="0"/>
            <w:sz w:val="32"/>
          </w:rPr>
          <w:t>4</w:t>
        </w:r>
        <w:r w:rsidRPr="00A866C8">
          <w:rPr>
            <w:rFonts w:ascii="仿宋_GB2312" w:eastAsia="仿宋_GB2312" w:hAnsi="宋体" w:hint="eastAsia"/>
            <w:kern w:val="0"/>
            <w:sz w:val="32"/>
          </w:rPr>
          <w:t>年</w:t>
        </w:r>
        <w:r w:rsidR="00B555A2" w:rsidRPr="00A866C8">
          <w:rPr>
            <w:rFonts w:ascii="仿宋_GB2312" w:eastAsia="仿宋_GB2312" w:hAnsi="宋体" w:hint="eastAsia"/>
            <w:kern w:val="0"/>
            <w:sz w:val="32"/>
          </w:rPr>
          <w:t>5</w:t>
        </w:r>
        <w:r w:rsidRPr="00A866C8">
          <w:rPr>
            <w:rFonts w:ascii="仿宋_GB2312" w:eastAsia="仿宋_GB2312" w:hAnsi="宋体" w:hint="eastAsia"/>
            <w:kern w:val="0"/>
            <w:sz w:val="32"/>
          </w:rPr>
          <w:t>月</w:t>
        </w:r>
        <w:r w:rsidR="00B555A2" w:rsidRPr="00A866C8">
          <w:rPr>
            <w:rFonts w:ascii="仿宋_GB2312" w:eastAsia="仿宋_GB2312" w:hAnsi="宋体" w:hint="eastAsia"/>
            <w:kern w:val="0"/>
            <w:sz w:val="32"/>
          </w:rPr>
          <w:t>4</w:t>
        </w:r>
        <w:r w:rsidRPr="00A866C8">
          <w:rPr>
            <w:rFonts w:ascii="仿宋_GB2312" w:eastAsia="仿宋_GB2312" w:hAnsi="宋体" w:hint="eastAsia"/>
            <w:kern w:val="0"/>
            <w:sz w:val="32"/>
          </w:rPr>
          <w:t>日</w:t>
        </w:r>
      </w:smartTag>
      <w:r w:rsidRPr="00A866C8">
        <w:rPr>
          <w:rFonts w:ascii="仿宋_GB2312" w:eastAsia="仿宋_GB2312" w:hAnsi="宋体" w:hint="eastAsia"/>
          <w:kern w:val="0"/>
          <w:sz w:val="32"/>
        </w:rPr>
        <w:t>—</w:t>
      </w:r>
      <w:smartTag w:uri="urn:schemas-microsoft-com:office:smarttags" w:element="chsdate">
        <w:smartTagPr>
          <w:attr w:name="IsROCDate" w:val="False"/>
          <w:attr w:name="IsLunarDate" w:val="False"/>
          <w:attr w:name="Day" w:val="8"/>
          <w:attr w:name="Month" w:val="5"/>
          <w:attr w:name="Year" w:val="2014"/>
        </w:smartTagPr>
        <w:r w:rsidRPr="00A866C8">
          <w:rPr>
            <w:rFonts w:ascii="仿宋_GB2312" w:eastAsia="仿宋_GB2312" w:hAnsi="宋体" w:hint="eastAsia"/>
            <w:kern w:val="0"/>
            <w:sz w:val="32"/>
          </w:rPr>
          <w:t>5月</w:t>
        </w:r>
        <w:r w:rsidR="00B555A2" w:rsidRPr="00A866C8">
          <w:rPr>
            <w:rFonts w:ascii="仿宋_GB2312" w:eastAsia="仿宋_GB2312" w:hAnsi="宋体" w:hint="eastAsia"/>
            <w:kern w:val="0"/>
            <w:sz w:val="32"/>
          </w:rPr>
          <w:t>8</w:t>
        </w:r>
        <w:r w:rsidRPr="00A866C8">
          <w:rPr>
            <w:rFonts w:ascii="仿宋_GB2312" w:eastAsia="仿宋_GB2312" w:hAnsi="宋体" w:hint="eastAsia"/>
            <w:kern w:val="0"/>
            <w:sz w:val="32"/>
          </w:rPr>
          <w:t>日</w:t>
        </w:r>
      </w:smartTag>
      <w:r w:rsidRPr="00A866C8">
        <w:rPr>
          <w:rFonts w:ascii="仿宋_GB2312" w:eastAsia="仿宋_GB2312" w:hAnsi="宋体" w:hint="eastAsia"/>
          <w:kern w:val="0"/>
          <w:sz w:val="32"/>
        </w:rPr>
        <w:t xml:space="preserve">。 </w:t>
      </w:r>
    </w:p>
    <w:p w:rsidR="00401BA8" w:rsidRPr="00A866C8" w:rsidRDefault="00401BA8">
      <w:pPr>
        <w:widowControl/>
        <w:tabs>
          <w:tab w:val="left" w:pos="0"/>
          <w:tab w:val="left" w:pos="926"/>
        </w:tabs>
        <w:snapToGrid w:val="0"/>
        <w:spacing w:line="480" w:lineRule="exact"/>
        <w:ind w:firstLineChars="200" w:firstLine="640"/>
        <w:rPr>
          <w:rFonts w:ascii="仿宋_GB2312" w:eastAsia="仿宋_GB2312" w:hAnsi="宋体" w:hint="eastAsia"/>
          <w:kern w:val="0"/>
          <w:sz w:val="32"/>
        </w:rPr>
      </w:pPr>
      <w:r w:rsidRPr="00A866C8">
        <w:rPr>
          <w:rFonts w:ascii="仿宋_GB2312" w:eastAsia="仿宋_GB2312" w:hAnsi="宋体" w:hint="eastAsia"/>
          <w:kern w:val="0"/>
          <w:sz w:val="32"/>
        </w:rPr>
        <w:t>（二）比赛时间：</w:t>
      </w:r>
      <w:smartTag w:uri="urn:schemas-microsoft-com:office:smarttags" w:element="chsdate">
        <w:smartTagPr>
          <w:attr w:name="IsROCDate" w:val="False"/>
          <w:attr w:name="IsLunarDate" w:val="False"/>
          <w:attr w:name="Day" w:val="9"/>
          <w:attr w:name="Month" w:val="5"/>
          <w:attr w:name="Year" w:val="2014"/>
        </w:smartTagPr>
        <w:r w:rsidR="00B06CC6" w:rsidRPr="00A866C8">
          <w:rPr>
            <w:rFonts w:ascii="仿宋_GB2312" w:eastAsia="仿宋_GB2312" w:hAnsi="宋体" w:hint="eastAsia"/>
            <w:kern w:val="0"/>
            <w:sz w:val="32"/>
          </w:rPr>
          <w:t>201</w:t>
        </w:r>
        <w:r w:rsidR="00621382" w:rsidRPr="00A866C8">
          <w:rPr>
            <w:rFonts w:ascii="仿宋_GB2312" w:eastAsia="仿宋_GB2312" w:hAnsi="宋体" w:hint="eastAsia"/>
            <w:kern w:val="0"/>
            <w:sz w:val="32"/>
          </w:rPr>
          <w:t>4</w:t>
        </w:r>
        <w:r w:rsidR="00B06CC6" w:rsidRPr="00A866C8">
          <w:rPr>
            <w:rFonts w:ascii="仿宋_GB2312" w:eastAsia="仿宋_GB2312" w:hAnsi="宋体" w:hint="eastAsia"/>
            <w:kern w:val="0"/>
            <w:sz w:val="32"/>
          </w:rPr>
          <w:t>年5月</w:t>
        </w:r>
        <w:r w:rsidR="00621382" w:rsidRPr="00A866C8">
          <w:rPr>
            <w:rFonts w:ascii="仿宋_GB2312" w:eastAsia="仿宋_GB2312" w:hAnsi="宋体" w:hint="eastAsia"/>
            <w:kern w:val="0"/>
            <w:sz w:val="32"/>
          </w:rPr>
          <w:t>9</w:t>
        </w:r>
        <w:r w:rsidR="00B06CC6" w:rsidRPr="00A866C8">
          <w:rPr>
            <w:rFonts w:ascii="仿宋_GB2312" w:eastAsia="仿宋_GB2312" w:hAnsi="宋体" w:hint="eastAsia"/>
            <w:kern w:val="0"/>
            <w:sz w:val="32"/>
          </w:rPr>
          <w:t>日上午</w:t>
        </w:r>
      </w:smartTag>
      <w:r w:rsidR="00345AAB" w:rsidRPr="00A866C8">
        <w:rPr>
          <w:rFonts w:ascii="仿宋_GB2312" w:eastAsia="仿宋_GB2312" w:hAnsi="宋体" w:hint="eastAsia"/>
          <w:kern w:val="0"/>
          <w:sz w:val="32"/>
        </w:rPr>
        <w:t>8</w:t>
      </w:r>
      <w:r w:rsidR="00B06CC6" w:rsidRPr="00A866C8">
        <w:rPr>
          <w:rFonts w:ascii="仿宋_GB2312" w:eastAsia="仿宋_GB2312" w:hAnsi="宋体" w:hint="eastAsia"/>
          <w:kern w:val="0"/>
          <w:sz w:val="32"/>
        </w:rPr>
        <w:t>:00至</w:t>
      </w:r>
      <w:r w:rsidR="00621382" w:rsidRPr="00A866C8">
        <w:rPr>
          <w:rFonts w:ascii="仿宋_GB2312" w:eastAsia="仿宋_GB2312" w:hAnsi="宋体" w:hint="eastAsia"/>
          <w:kern w:val="0"/>
          <w:sz w:val="32"/>
        </w:rPr>
        <w:t>5</w:t>
      </w:r>
      <w:r w:rsidR="00B06CC6" w:rsidRPr="00A866C8">
        <w:rPr>
          <w:rFonts w:ascii="仿宋_GB2312" w:eastAsia="仿宋_GB2312" w:hAnsi="宋体" w:hint="eastAsia"/>
          <w:kern w:val="0"/>
          <w:sz w:val="32"/>
        </w:rPr>
        <w:t>月</w:t>
      </w:r>
      <w:r w:rsidR="00621382" w:rsidRPr="00A866C8">
        <w:rPr>
          <w:rFonts w:ascii="仿宋_GB2312" w:eastAsia="仿宋_GB2312" w:hAnsi="宋体" w:hint="eastAsia"/>
          <w:kern w:val="0"/>
          <w:sz w:val="32"/>
        </w:rPr>
        <w:t>12</w:t>
      </w:r>
      <w:r w:rsidR="00B06CC6" w:rsidRPr="00A866C8">
        <w:rPr>
          <w:rFonts w:ascii="仿宋_GB2312" w:eastAsia="仿宋_GB2312" w:hAnsi="宋体" w:hint="eastAsia"/>
          <w:kern w:val="0"/>
          <w:sz w:val="32"/>
        </w:rPr>
        <w:t>日上午</w:t>
      </w:r>
      <w:r w:rsidR="00345AAB" w:rsidRPr="00A866C8">
        <w:rPr>
          <w:rFonts w:ascii="仿宋_GB2312" w:eastAsia="仿宋_GB2312" w:hAnsi="宋体" w:hint="eastAsia"/>
          <w:kern w:val="0"/>
          <w:sz w:val="32"/>
        </w:rPr>
        <w:t>8</w:t>
      </w:r>
      <w:r w:rsidR="00B06CC6" w:rsidRPr="00A866C8">
        <w:rPr>
          <w:rFonts w:ascii="仿宋_GB2312" w:eastAsia="仿宋_GB2312" w:hAnsi="宋体" w:hint="eastAsia"/>
          <w:kern w:val="0"/>
          <w:sz w:val="32"/>
        </w:rPr>
        <w:t>:00。</w:t>
      </w:r>
      <w:r w:rsidRPr="00A866C8">
        <w:rPr>
          <w:rFonts w:ascii="仿宋_GB2312" w:eastAsia="仿宋_GB2312" w:hAnsi="宋体" w:hint="eastAsia"/>
          <w:kern w:val="0"/>
          <w:sz w:val="32"/>
        </w:rPr>
        <w:t>赛题将于</w:t>
      </w:r>
      <w:smartTag w:uri="urn:schemas-microsoft-com:office:smarttags" w:element="chsdate">
        <w:smartTagPr>
          <w:attr w:name="IsROCDate" w:val="False"/>
          <w:attr w:name="IsLunarDate" w:val="False"/>
          <w:attr w:name="Day" w:val="9"/>
          <w:attr w:name="Month" w:val="5"/>
          <w:attr w:name="Year" w:val="2014"/>
        </w:smartTagPr>
        <w:r w:rsidRPr="00A866C8">
          <w:rPr>
            <w:rFonts w:ascii="仿宋_GB2312" w:eastAsia="仿宋_GB2312" w:hAnsi="宋体" w:hint="eastAsia"/>
            <w:kern w:val="0"/>
            <w:sz w:val="32"/>
          </w:rPr>
          <w:t>201</w:t>
        </w:r>
        <w:r w:rsidR="00621382" w:rsidRPr="00A866C8">
          <w:rPr>
            <w:rFonts w:ascii="仿宋_GB2312" w:eastAsia="仿宋_GB2312" w:hAnsi="宋体" w:hint="eastAsia"/>
            <w:kern w:val="0"/>
            <w:sz w:val="32"/>
          </w:rPr>
          <w:t>4</w:t>
        </w:r>
        <w:r w:rsidRPr="00A866C8">
          <w:rPr>
            <w:rFonts w:ascii="仿宋_GB2312" w:eastAsia="仿宋_GB2312" w:hAnsi="宋体" w:hint="eastAsia"/>
            <w:kern w:val="0"/>
            <w:sz w:val="32"/>
          </w:rPr>
          <w:t>年5月</w:t>
        </w:r>
        <w:r w:rsidR="00621382" w:rsidRPr="00A866C8">
          <w:rPr>
            <w:rFonts w:ascii="仿宋_GB2312" w:eastAsia="仿宋_GB2312" w:hAnsi="宋体" w:hint="eastAsia"/>
            <w:kern w:val="0"/>
            <w:sz w:val="32"/>
          </w:rPr>
          <w:t>9</w:t>
        </w:r>
        <w:r w:rsidRPr="00A866C8">
          <w:rPr>
            <w:rFonts w:ascii="仿宋_GB2312" w:eastAsia="仿宋_GB2312" w:hAnsi="宋体" w:hint="eastAsia"/>
            <w:kern w:val="0"/>
            <w:sz w:val="32"/>
          </w:rPr>
          <w:t>日</w:t>
        </w:r>
        <w:r w:rsidR="007474A6" w:rsidRPr="00A866C8">
          <w:rPr>
            <w:rFonts w:ascii="仿宋_GB2312" w:eastAsia="仿宋_GB2312" w:hAnsi="宋体" w:hint="eastAsia"/>
            <w:kern w:val="0"/>
            <w:sz w:val="32"/>
          </w:rPr>
          <w:t>上</w:t>
        </w:r>
        <w:r w:rsidRPr="00A866C8">
          <w:rPr>
            <w:rFonts w:ascii="仿宋_GB2312" w:eastAsia="仿宋_GB2312" w:hAnsi="宋体" w:hint="eastAsia"/>
            <w:kern w:val="0"/>
            <w:sz w:val="32"/>
          </w:rPr>
          <w:t>午</w:t>
        </w:r>
      </w:smartTag>
      <w:r w:rsidR="00345AAB" w:rsidRPr="00A866C8">
        <w:rPr>
          <w:rFonts w:ascii="仿宋_GB2312" w:eastAsia="仿宋_GB2312" w:hAnsi="宋体" w:hint="eastAsia"/>
          <w:kern w:val="0"/>
          <w:sz w:val="32"/>
        </w:rPr>
        <w:t>8</w:t>
      </w:r>
      <w:r w:rsidRPr="00A866C8">
        <w:rPr>
          <w:rFonts w:ascii="仿宋_GB2312" w:eastAsia="仿宋_GB2312" w:hAnsi="宋体" w:hint="eastAsia"/>
          <w:kern w:val="0"/>
          <w:sz w:val="32"/>
        </w:rPr>
        <w:t>:00由组委会发放到各学院学工办</w:t>
      </w:r>
      <w:r w:rsidR="0030679C" w:rsidRPr="00A866C8">
        <w:rPr>
          <w:rFonts w:ascii="仿宋_GB2312" w:eastAsia="仿宋_GB2312" w:hAnsi="宋体" w:hint="eastAsia"/>
          <w:kern w:val="0"/>
          <w:sz w:val="32"/>
        </w:rPr>
        <w:t>及竞赛QQ群共享内</w:t>
      </w:r>
      <w:r w:rsidRPr="00A866C8">
        <w:rPr>
          <w:rFonts w:ascii="仿宋_GB2312" w:eastAsia="仿宋_GB2312" w:hAnsi="宋体" w:hint="eastAsia"/>
          <w:kern w:val="0"/>
          <w:sz w:val="32"/>
        </w:rPr>
        <w:t>。</w:t>
      </w:r>
    </w:p>
    <w:p w:rsidR="00401BA8" w:rsidRPr="00A866C8" w:rsidRDefault="00401BA8">
      <w:pPr>
        <w:widowControl/>
        <w:tabs>
          <w:tab w:val="left" w:pos="0"/>
          <w:tab w:val="left" w:pos="926"/>
        </w:tabs>
        <w:snapToGrid w:val="0"/>
        <w:spacing w:line="480" w:lineRule="exact"/>
        <w:ind w:firstLineChars="200" w:firstLine="640"/>
        <w:rPr>
          <w:rFonts w:ascii="仿宋_GB2312" w:eastAsia="仿宋_GB2312" w:hAnsi="宋体" w:hint="eastAsia"/>
          <w:kern w:val="0"/>
          <w:sz w:val="32"/>
        </w:rPr>
      </w:pPr>
      <w:r w:rsidRPr="00A866C8">
        <w:rPr>
          <w:rFonts w:ascii="仿宋_GB2312" w:eastAsia="仿宋_GB2312" w:hAnsi="宋体" w:hint="eastAsia"/>
          <w:kern w:val="0"/>
          <w:sz w:val="32"/>
        </w:rPr>
        <w:t>（三）交卷时间：各学院学工办将全部参赛队完成的论文收齐后统一于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2"/>
          <w:attr w:name="Month" w:val="5"/>
          <w:attr w:name="Year" w:val="2014"/>
        </w:smartTagPr>
        <w:r w:rsidR="00621382" w:rsidRPr="00A866C8">
          <w:rPr>
            <w:rFonts w:ascii="仿宋_GB2312" w:eastAsia="仿宋_GB2312" w:hAnsi="宋体" w:hint="eastAsia"/>
            <w:kern w:val="0"/>
            <w:sz w:val="32"/>
          </w:rPr>
          <w:t>5</w:t>
        </w:r>
        <w:r w:rsidRPr="00A866C8">
          <w:rPr>
            <w:rFonts w:ascii="仿宋_GB2312" w:eastAsia="仿宋_GB2312" w:hAnsi="宋体" w:hint="eastAsia"/>
            <w:kern w:val="0"/>
            <w:sz w:val="32"/>
          </w:rPr>
          <w:t>月</w:t>
        </w:r>
        <w:r w:rsidR="00621382" w:rsidRPr="00A866C8">
          <w:rPr>
            <w:rFonts w:ascii="仿宋_GB2312" w:eastAsia="仿宋_GB2312" w:hAnsi="宋体" w:hint="eastAsia"/>
            <w:kern w:val="0"/>
            <w:sz w:val="32"/>
          </w:rPr>
          <w:t>12</w:t>
        </w:r>
        <w:r w:rsidRPr="00A866C8">
          <w:rPr>
            <w:rFonts w:ascii="仿宋_GB2312" w:eastAsia="仿宋_GB2312" w:hAnsi="宋体" w:hint="eastAsia"/>
            <w:kern w:val="0"/>
            <w:sz w:val="32"/>
          </w:rPr>
          <w:t>日上午</w:t>
        </w:r>
      </w:smartTag>
      <w:r w:rsidRPr="00A866C8">
        <w:rPr>
          <w:rFonts w:ascii="仿宋_GB2312" w:eastAsia="仿宋_GB2312" w:hAnsi="宋体" w:hint="eastAsia"/>
          <w:kern w:val="0"/>
          <w:sz w:val="32"/>
        </w:rPr>
        <w:t>9:00-11:00交到竞赛工作办公室，过期视为作废。</w:t>
      </w:r>
    </w:p>
    <w:p w:rsidR="00401BA8" w:rsidRPr="00A866C8" w:rsidRDefault="00401BA8">
      <w:pPr>
        <w:widowControl/>
        <w:tabs>
          <w:tab w:val="left" w:pos="0"/>
          <w:tab w:val="left" w:pos="926"/>
        </w:tabs>
        <w:snapToGrid w:val="0"/>
        <w:spacing w:line="480" w:lineRule="exact"/>
        <w:ind w:firstLineChars="200" w:firstLine="640"/>
        <w:rPr>
          <w:rFonts w:ascii="仿宋_GB2312" w:eastAsia="仿宋_GB2312" w:hAnsi="宋体" w:hint="eastAsia"/>
          <w:kern w:val="0"/>
          <w:sz w:val="32"/>
        </w:rPr>
      </w:pPr>
      <w:r w:rsidRPr="00A866C8">
        <w:rPr>
          <w:rFonts w:ascii="仿宋_GB2312" w:eastAsia="仿宋_GB2312" w:hAnsi="宋体" w:hint="eastAsia"/>
          <w:kern w:val="0"/>
          <w:sz w:val="32"/>
        </w:rPr>
        <w:t>（四）获奖名单公布时间：201</w:t>
      </w:r>
      <w:r w:rsidR="00371A04" w:rsidRPr="00A866C8">
        <w:rPr>
          <w:rFonts w:ascii="仿宋_GB2312" w:eastAsia="仿宋_GB2312" w:hAnsi="宋体" w:hint="eastAsia"/>
          <w:kern w:val="0"/>
          <w:sz w:val="32"/>
        </w:rPr>
        <w:t>4</w:t>
      </w:r>
      <w:r w:rsidRPr="00A866C8">
        <w:rPr>
          <w:rFonts w:ascii="仿宋_GB2312" w:eastAsia="仿宋_GB2312" w:hAnsi="宋体" w:hint="eastAsia"/>
          <w:kern w:val="0"/>
          <w:sz w:val="32"/>
        </w:rPr>
        <w:t>年6月</w:t>
      </w:r>
      <w:r w:rsidR="00371A04" w:rsidRPr="00A866C8">
        <w:rPr>
          <w:rFonts w:ascii="仿宋_GB2312" w:eastAsia="仿宋_GB2312" w:hAnsi="宋体" w:hint="eastAsia"/>
          <w:kern w:val="0"/>
          <w:sz w:val="32"/>
        </w:rPr>
        <w:t>中</w:t>
      </w:r>
      <w:r w:rsidRPr="00A866C8">
        <w:rPr>
          <w:rFonts w:ascii="仿宋_GB2312" w:eastAsia="仿宋_GB2312" w:hAnsi="宋体" w:hint="eastAsia"/>
          <w:kern w:val="0"/>
          <w:sz w:val="32"/>
        </w:rPr>
        <w:t>旬。</w:t>
      </w:r>
    </w:p>
    <w:p w:rsidR="00401BA8" w:rsidRPr="00B06CC6" w:rsidRDefault="00401BA8" w:rsidP="00AB567F">
      <w:pPr>
        <w:widowControl/>
        <w:snapToGrid w:val="0"/>
        <w:spacing w:line="480" w:lineRule="exact"/>
        <w:ind w:firstLineChars="200" w:firstLine="640"/>
        <w:rPr>
          <w:rFonts w:ascii="仿宋_GB2312" w:eastAsia="仿宋_GB2312" w:hAnsi="宋体" w:hint="eastAsia"/>
          <w:b/>
          <w:kern w:val="0"/>
          <w:sz w:val="32"/>
        </w:rPr>
      </w:pPr>
      <w:r w:rsidRPr="00B06CC6">
        <w:rPr>
          <w:rFonts w:ascii="仿宋_GB2312" w:eastAsia="仿宋_GB2312" w:hAnsi="宋体" w:hint="eastAsia"/>
          <w:b/>
          <w:kern w:val="0"/>
          <w:sz w:val="32"/>
        </w:rPr>
        <w:t>三、参赛规则</w:t>
      </w:r>
    </w:p>
    <w:p w:rsidR="00401BA8" w:rsidRDefault="00401BA8">
      <w:pPr>
        <w:widowControl/>
        <w:snapToGrid w:val="0"/>
        <w:spacing w:line="480" w:lineRule="exact"/>
        <w:ind w:firstLineChars="200" w:firstLine="640"/>
        <w:rPr>
          <w:rFonts w:ascii="仿宋_GB2312" w:eastAsia="仿宋_GB2312" w:hAnsi="宋体" w:hint="eastAsia"/>
          <w:kern w:val="0"/>
          <w:sz w:val="32"/>
        </w:rPr>
      </w:pPr>
      <w:r>
        <w:rPr>
          <w:rFonts w:ascii="仿宋_GB2312" w:eastAsia="仿宋_GB2312" w:hAnsi="宋体" w:hint="eastAsia"/>
          <w:kern w:val="0"/>
          <w:sz w:val="32"/>
        </w:rPr>
        <w:t>（一）本次竞赛的题目分为A, B两题，参赛队可任选一题。</w:t>
      </w:r>
    </w:p>
    <w:p w:rsidR="00401BA8" w:rsidRDefault="00401BA8">
      <w:pPr>
        <w:widowControl/>
        <w:snapToGrid w:val="0"/>
        <w:spacing w:line="480" w:lineRule="exact"/>
        <w:ind w:firstLineChars="200" w:firstLine="640"/>
        <w:rPr>
          <w:rFonts w:ascii="仿宋_GB2312" w:eastAsia="仿宋_GB2312" w:hAnsi="宋体" w:hint="eastAsia"/>
          <w:kern w:val="0"/>
          <w:sz w:val="32"/>
        </w:rPr>
      </w:pPr>
      <w:r>
        <w:rPr>
          <w:rFonts w:ascii="仿宋_GB2312" w:eastAsia="仿宋_GB2312" w:hAnsi="宋体" w:hint="eastAsia"/>
          <w:kern w:val="0"/>
          <w:sz w:val="32"/>
        </w:rPr>
        <w:t>（二）参赛队员为在校本科生, 原则上为二、三年级学生，鼓励数学有专长的一年级学生报名参赛。如有四年级学生要求参赛，须提请竞赛工作办公室批准。</w:t>
      </w:r>
    </w:p>
    <w:p w:rsidR="00401BA8" w:rsidRDefault="00401BA8">
      <w:pPr>
        <w:widowControl/>
        <w:snapToGrid w:val="0"/>
        <w:spacing w:line="480" w:lineRule="exact"/>
        <w:ind w:firstLineChars="200" w:firstLine="640"/>
        <w:rPr>
          <w:rFonts w:ascii="仿宋_GB2312" w:eastAsia="仿宋_GB2312" w:hAnsi="宋体" w:hint="eastAsia"/>
          <w:kern w:val="0"/>
          <w:sz w:val="32"/>
        </w:rPr>
      </w:pPr>
      <w:r>
        <w:rPr>
          <w:rFonts w:ascii="仿宋_GB2312" w:eastAsia="仿宋_GB2312" w:hAnsi="宋体" w:hint="eastAsia"/>
          <w:kern w:val="0"/>
          <w:sz w:val="32"/>
        </w:rPr>
        <w:t>（三）参赛队分为学院代表队和个人参赛队。每个参赛队由3名学生组成。</w:t>
      </w:r>
    </w:p>
    <w:p w:rsidR="00401BA8" w:rsidRDefault="00401BA8">
      <w:pPr>
        <w:widowControl/>
        <w:snapToGrid w:val="0"/>
        <w:spacing w:line="480" w:lineRule="exact"/>
        <w:ind w:firstLineChars="200" w:firstLine="640"/>
        <w:rPr>
          <w:rFonts w:ascii="仿宋_GB2312" w:eastAsia="仿宋_GB2312" w:hAnsi="宋体" w:hint="eastAsia"/>
          <w:kern w:val="0"/>
          <w:sz w:val="32"/>
        </w:rPr>
      </w:pPr>
      <w:r>
        <w:rPr>
          <w:rFonts w:ascii="仿宋_GB2312" w:eastAsia="仿宋_GB2312" w:hAnsi="宋体" w:hint="eastAsia"/>
          <w:kern w:val="0"/>
          <w:sz w:val="32"/>
        </w:rPr>
        <w:t>学院代表队由各学院组织本学院的本科学生组成，代表队的参赛成绩记入学院团体成绩。须按参赛名额组队参赛（不得多报与少报，名额要求见“四-（四）”条），参赛代表队数量不符合名额要求的，扣除一定团体分数。</w:t>
      </w:r>
    </w:p>
    <w:p w:rsidR="00401BA8" w:rsidRPr="00534703" w:rsidRDefault="00401BA8">
      <w:pPr>
        <w:widowControl/>
        <w:snapToGrid w:val="0"/>
        <w:spacing w:line="480" w:lineRule="exact"/>
        <w:ind w:firstLineChars="200" w:firstLine="640"/>
        <w:rPr>
          <w:rFonts w:ascii="仿宋_GB2312" w:eastAsia="仿宋_GB2312" w:hAnsi="宋体" w:hint="eastAsia"/>
          <w:kern w:val="0"/>
          <w:sz w:val="32"/>
        </w:rPr>
      </w:pPr>
      <w:r w:rsidRPr="00534703">
        <w:rPr>
          <w:rFonts w:ascii="仿宋_GB2312" w:eastAsia="仿宋_GB2312" w:hAnsi="宋体" w:hint="eastAsia"/>
          <w:kern w:val="0"/>
          <w:sz w:val="32"/>
        </w:rPr>
        <w:t>个人参赛队由学生自愿组队参加竞赛，不限名额。</w:t>
      </w:r>
      <w:r w:rsidR="004B13B7" w:rsidRPr="00534703">
        <w:rPr>
          <w:rFonts w:ascii="仿宋_GB2312" w:eastAsia="仿宋_GB2312" w:hAnsi="宋体" w:hint="eastAsia"/>
          <w:kern w:val="0"/>
          <w:sz w:val="32"/>
        </w:rPr>
        <w:t>个人参赛队不代表学院，分数不计入学院团体成绩。</w:t>
      </w:r>
      <w:r w:rsidR="0083381E" w:rsidRPr="00534703">
        <w:rPr>
          <w:rFonts w:ascii="仿宋_GB2312" w:eastAsia="仿宋_GB2312" w:hAnsi="宋体" w:hint="eastAsia"/>
          <w:kern w:val="0"/>
          <w:sz w:val="32"/>
        </w:rPr>
        <w:t>个人参赛队属同学院的，由所在学院负责办理竞赛相关事宜；个人参赛队属</w:t>
      </w:r>
      <w:r w:rsidRPr="00534703">
        <w:rPr>
          <w:rFonts w:ascii="仿宋_GB2312" w:eastAsia="仿宋_GB2312" w:hAnsi="宋体" w:hint="eastAsia"/>
          <w:kern w:val="0"/>
          <w:sz w:val="32"/>
        </w:rPr>
        <w:t>跨学院</w:t>
      </w:r>
      <w:r w:rsidR="0083381E" w:rsidRPr="00534703">
        <w:rPr>
          <w:rFonts w:ascii="仿宋_GB2312" w:eastAsia="仿宋_GB2312" w:hAnsi="宋体" w:hint="eastAsia"/>
          <w:kern w:val="0"/>
          <w:sz w:val="32"/>
        </w:rPr>
        <w:t>组队的</w:t>
      </w:r>
      <w:r w:rsidRPr="00534703">
        <w:rPr>
          <w:rFonts w:ascii="仿宋_GB2312" w:eastAsia="仿宋_GB2312" w:hAnsi="宋体" w:hint="eastAsia"/>
          <w:kern w:val="0"/>
          <w:sz w:val="32"/>
        </w:rPr>
        <w:t>，</w:t>
      </w:r>
      <w:r w:rsidR="0083381E" w:rsidRPr="00534703">
        <w:rPr>
          <w:rFonts w:ascii="仿宋_GB2312" w:eastAsia="仿宋_GB2312" w:hAnsi="宋体" w:hint="eastAsia"/>
          <w:kern w:val="0"/>
          <w:sz w:val="32"/>
        </w:rPr>
        <w:t>可</w:t>
      </w:r>
      <w:r w:rsidR="00532936" w:rsidRPr="00534703">
        <w:rPr>
          <w:rFonts w:ascii="仿宋_GB2312" w:eastAsia="仿宋_GB2312" w:hAnsi="宋体" w:hint="eastAsia"/>
          <w:kern w:val="0"/>
          <w:sz w:val="32"/>
        </w:rPr>
        <w:t>直接在</w:t>
      </w:r>
      <w:r w:rsidR="004B13B7" w:rsidRPr="00534703">
        <w:rPr>
          <w:rFonts w:ascii="仿宋_GB2312" w:eastAsia="仿宋_GB2312" w:hAnsi="宋体" w:hint="eastAsia"/>
          <w:kern w:val="0"/>
          <w:sz w:val="32"/>
        </w:rPr>
        <w:t>竞赛工作办公室</w:t>
      </w:r>
      <w:r w:rsidR="0083381E" w:rsidRPr="00534703">
        <w:rPr>
          <w:rFonts w:ascii="仿宋_GB2312" w:eastAsia="仿宋_GB2312" w:hAnsi="宋体" w:hint="eastAsia"/>
          <w:kern w:val="0"/>
          <w:sz w:val="32"/>
        </w:rPr>
        <w:t>办理竞赛相关事宜</w:t>
      </w:r>
      <w:r w:rsidRPr="00534703">
        <w:rPr>
          <w:rFonts w:ascii="仿宋_GB2312" w:eastAsia="仿宋_GB2312" w:hAnsi="宋体" w:hint="eastAsia"/>
          <w:kern w:val="0"/>
          <w:sz w:val="32"/>
        </w:rPr>
        <w:t>。</w:t>
      </w:r>
    </w:p>
    <w:p w:rsidR="00401BA8" w:rsidRDefault="00401BA8">
      <w:pPr>
        <w:widowControl/>
        <w:snapToGrid w:val="0"/>
        <w:spacing w:line="480" w:lineRule="exact"/>
        <w:ind w:firstLineChars="200" w:firstLine="640"/>
        <w:rPr>
          <w:rFonts w:ascii="仿宋_GB2312" w:eastAsia="仿宋_GB2312" w:hAnsi="宋体" w:hint="eastAsia"/>
          <w:kern w:val="0"/>
          <w:sz w:val="32"/>
        </w:rPr>
      </w:pPr>
      <w:r>
        <w:rPr>
          <w:rFonts w:ascii="仿宋_GB2312" w:eastAsia="仿宋_GB2312" w:hAnsi="宋体" w:hint="eastAsia"/>
          <w:kern w:val="0"/>
          <w:sz w:val="32"/>
        </w:rPr>
        <w:t>（四）正式向组委会报名后，任何参赛队不得更换队员。</w:t>
      </w:r>
    </w:p>
    <w:p w:rsidR="00401BA8" w:rsidRDefault="00401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480" w:lineRule="exact"/>
        <w:ind w:firstLineChars="200" w:firstLine="640"/>
        <w:jc w:val="left"/>
        <w:rPr>
          <w:rFonts w:ascii="仿宋_GB2312" w:eastAsia="仿宋_GB2312" w:hAnsi="宋体" w:hint="eastAsia"/>
          <w:sz w:val="32"/>
        </w:rPr>
      </w:pPr>
      <w:r>
        <w:rPr>
          <w:rFonts w:ascii="仿宋_GB2312" w:eastAsia="仿宋_GB2312" w:hAnsi="宋体" w:hint="eastAsia"/>
          <w:kern w:val="0"/>
          <w:sz w:val="32"/>
        </w:rPr>
        <w:t>（五）</w:t>
      </w:r>
      <w:r>
        <w:rPr>
          <w:rFonts w:ascii="仿宋_GB2312" w:eastAsia="仿宋_GB2312" w:hAnsi="宋体" w:hint="eastAsia"/>
          <w:sz w:val="32"/>
        </w:rPr>
        <w:t>参赛队在规定时间内完成答卷，并准时交卷。</w:t>
      </w:r>
    </w:p>
    <w:p w:rsidR="00401BA8" w:rsidRDefault="00401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480" w:lineRule="exact"/>
        <w:ind w:firstLineChars="200" w:firstLine="640"/>
        <w:jc w:val="left"/>
        <w:rPr>
          <w:rFonts w:ascii="仿宋_GB2312" w:eastAsia="仿宋_GB2312" w:hAnsi="宋体" w:hint="eastAsia"/>
          <w:sz w:val="32"/>
        </w:rPr>
      </w:pPr>
      <w:r>
        <w:rPr>
          <w:rFonts w:ascii="仿宋_GB2312" w:eastAsia="仿宋_GB2312" w:hAnsi="宋体" w:hint="eastAsia"/>
          <w:kern w:val="0"/>
          <w:sz w:val="32"/>
        </w:rPr>
        <w:lastRenderedPageBreak/>
        <w:t>（六）</w:t>
      </w:r>
      <w:r>
        <w:rPr>
          <w:rFonts w:ascii="仿宋_GB2312" w:eastAsia="仿宋_GB2312" w:hAnsi="宋体" w:hint="eastAsia"/>
          <w:sz w:val="32"/>
        </w:rPr>
        <w:t>参赛队应根据题目要求，完成一篇包括模型的假设、建立和求解、计算方法的设计和计算机实现、结果的分析和检验、模型的改进等方面的论文（即答卷）。论文以A4纸打印，具体格式要求请见随竞赛题目一起发布的《</w:t>
      </w:r>
      <w:r>
        <w:rPr>
          <w:rFonts w:ascii="仿宋_GB2312" w:eastAsia="仿宋_GB2312" w:hAnsi="宋体" w:hint="eastAsia"/>
          <w:kern w:val="0"/>
          <w:sz w:val="32"/>
        </w:rPr>
        <w:t>昆明理工大学大学生数学建模竞赛论文格式要求》。</w:t>
      </w:r>
    </w:p>
    <w:p w:rsidR="00401BA8" w:rsidRDefault="00401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480" w:lineRule="exact"/>
        <w:ind w:firstLineChars="200" w:firstLine="640"/>
        <w:jc w:val="left"/>
        <w:rPr>
          <w:rFonts w:ascii="仿宋_GB2312" w:eastAsia="仿宋_GB2312" w:hAnsi="宋体" w:hint="eastAsia"/>
          <w:kern w:val="0"/>
          <w:sz w:val="32"/>
        </w:rPr>
      </w:pPr>
      <w:r>
        <w:rPr>
          <w:rFonts w:ascii="仿宋_GB2312" w:eastAsia="仿宋_GB2312" w:hAnsi="宋体" w:hint="eastAsia"/>
          <w:sz w:val="32"/>
        </w:rPr>
        <w:t>（七）竞赛评奖以假设的合理性、建模的创造性、结果的正确性和文字表述的清晰程度为主要标准。</w:t>
      </w:r>
    </w:p>
    <w:p w:rsidR="00401BA8" w:rsidRDefault="00401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480" w:lineRule="exact"/>
        <w:ind w:firstLineChars="200" w:firstLine="640"/>
        <w:jc w:val="left"/>
        <w:rPr>
          <w:rFonts w:ascii="仿宋_GB2312" w:eastAsia="仿宋_GB2312" w:hAnsi="宋体" w:hint="eastAsia"/>
          <w:sz w:val="32"/>
        </w:rPr>
      </w:pPr>
      <w:r>
        <w:rPr>
          <w:rFonts w:ascii="仿宋_GB2312" w:eastAsia="仿宋_GB2312" w:hAnsi="宋体" w:hint="eastAsia"/>
          <w:kern w:val="0"/>
          <w:sz w:val="32"/>
        </w:rPr>
        <w:t>（八）</w:t>
      </w:r>
      <w:r>
        <w:rPr>
          <w:rFonts w:ascii="仿宋_GB2312" w:eastAsia="仿宋_GB2312" w:hAnsi="宋体" w:hint="eastAsia"/>
          <w:sz w:val="32"/>
        </w:rPr>
        <w:t>竞赛期间参赛队员可使用各种图书资料、计算机和软件、互联网等工具，但不得与队外人员（包括在网上）讨论。</w:t>
      </w:r>
    </w:p>
    <w:p w:rsidR="00401BA8" w:rsidRDefault="00401BA8">
      <w:pPr>
        <w:widowControl/>
        <w:snapToGrid w:val="0"/>
        <w:spacing w:line="480" w:lineRule="exact"/>
        <w:ind w:firstLineChars="200" w:firstLine="640"/>
        <w:jc w:val="left"/>
        <w:rPr>
          <w:rFonts w:ascii="仿宋_GB2312" w:eastAsia="仿宋_GB2312" w:hAnsi="宋体" w:hint="eastAsia"/>
          <w:kern w:val="0"/>
          <w:sz w:val="32"/>
        </w:rPr>
      </w:pPr>
      <w:r>
        <w:rPr>
          <w:rFonts w:ascii="仿宋_GB2312" w:eastAsia="仿宋_GB2312" w:hAnsi="宋体" w:hint="eastAsia"/>
          <w:sz w:val="32"/>
        </w:rPr>
        <w:t>（九）本次</w:t>
      </w:r>
      <w:r>
        <w:rPr>
          <w:rFonts w:ascii="仿宋_GB2312" w:eastAsia="仿宋_GB2312" w:hAnsi="宋体" w:hint="eastAsia"/>
          <w:kern w:val="0"/>
          <w:sz w:val="32"/>
        </w:rPr>
        <w:t>竞赛成绩将作为选拔暑期“昆明理工大学数学建模集训队”队员及“全国（国际）大学生数学建模竞赛”学校代表队队员的重要参考。原则上只有参加过校内竞赛的队员才可以入选学校代表队。</w:t>
      </w:r>
    </w:p>
    <w:p w:rsidR="00766607" w:rsidRPr="00534703" w:rsidRDefault="00766607">
      <w:pPr>
        <w:widowControl/>
        <w:snapToGrid w:val="0"/>
        <w:spacing w:line="480" w:lineRule="exact"/>
        <w:ind w:firstLineChars="200" w:firstLine="640"/>
        <w:jc w:val="left"/>
        <w:rPr>
          <w:rFonts w:ascii="仿宋_GB2312" w:eastAsia="仿宋_GB2312" w:hAnsi="宋体" w:hint="eastAsia"/>
          <w:kern w:val="0"/>
          <w:sz w:val="32"/>
        </w:rPr>
      </w:pPr>
      <w:r w:rsidRPr="00534703">
        <w:rPr>
          <w:rFonts w:ascii="仿宋_GB2312" w:eastAsia="仿宋_GB2312" w:hAnsi="宋体" w:hint="eastAsia"/>
          <w:kern w:val="0"/>
          <w:sz w:val="32"/>
        </w:rPr>
        <w:t xml:space="preserve">(十) </w:t>
      </w:r>
      <w:r w:rsidR="00DC3115" w:rsidRPr="00534703">
        <w:rPr>
          <w:rFonts w:ascii="仿宋_GB2312" w:eastAsia="仿宋_GB2312" w:hAnsi="宋体" w:hint="eastAsia"/>
          <w:kern w:val="0"/>
          <w:sz w:val="32"/>
        </w:rPr>
        <w:t>为了</w:t>
      </w:r>
      <w:r w:rsidR="009B3A21" w:rsidRPr="00534703">
        <w:rPr>
          <w:rFonts w:ascii="仿宋_GB2312" w:eastAsia="仿宋_GB2312" w:hAnsi="宋体" w:hint="eastAsia"/>
          <w:kern w:val="0"/>
          <w:sz w:val="32"/>
        </w:rPr>
        <w:t>竞赛消息及时发布以及队员相互沟通讨论</w:t>
      </w:r>
      <w:r w:rsidR="0083381E" w:rsidRPr="00534703">
        <w:rPr>
          <w:rFonts w:ascii="仿宋_GB2312" w:eastAsia="仿宋_GB2312" w:hAnsi="宋体" w:hint="eastAsia"/>
          <w:kern w:val="0"/>
          <w:sz w:val="32"/>
        </w:rPr>
        <w:t>的方便</w:t>
      </w:r>
      <w:r w:rsidR="009B3A21" w:rsidRPr="00534703">
        <w:rPr>
          <w:rFonts w:ascii="仿宋_GB2312" w:eastAsia="仿宋_GB2312" w:hAnsi="宋体" w:hint="eastAsia"/>
          <w:kern w:val="0"/>
          <w:sz w:val="32"/>
        </w:rPr>
        <w:t>，特设</w:t>
      </w:r>
      <w:r w:rsidRPr="00534703">
        <w:rPr>
          <w:rFonts w:ascii="仿宋_GB2312" w:eastAsia="仿宋_GB2312" w:hAnsi="宋体" w:hint="eastAsia"/>
          <w:kern w:val="0"/>
          <w:sz w:val="32"/>
        </w:rPr>
        <w:t>竞赛</w:t>
      </w:r>
      <w:r w:rsidR="00AA286A" w:rsidRPr="00534703">
        <w:rPr>
          <w:rFonts w:ascii="仿宋_GB2312" w:eastAsia="仿宋_GB2312" w:hAnsi="宋体" w:hint="eastAsia"/>
          <w:kern w:val="0"/>
          <w:sz w:val="32"/>
        </w:rPr>
        <w:t>QQ群</w:t>
      </w:r>
      <w:r w:rsidR="009B3A21" w:rsidRPr="00534703">
        <w:rPr>
          <w:rFonts w:ascii="仿宋_GB2312" w:eastAsia="仿宋_GB2312" w:hAnsi="宋体" w:hint="eastAsia"/>
          <w:kern w:val="0"/>
          <w:sz w:val="32"/>
        </w:rPr>
        <w:t>“</w:t>
      </w:r>
      <w:r w:rsidR="00D31017">
        <w:rPr>
          <w:rFonts w:ascii="仿宋_GB2312" w:eastAsia="仿宋_GB2312" w:hAnsi="宋体" w:hint="eastAsia"/>
          <w:kern w:val="0"/>
          <w:sz w:val="32"/>
        </w:rPr>
        <w:t>昆工数学建模三群</w:t>
      </w:r>
      <w:r w:rsidR="009B3A21" w:rsidRPr="00534703">
        <w:rPr>
          <w:rFonts w:ascii="仿宋_GB2312" w:eastAsia="仿宋_GB2312" w:hAnsi="宋体" w:hint="eastAsia"/>
          <w:kern w:val="0"/>
          <w:sz w:val="32"/>
        </w:rPr>
        <w:t>”：</w:t>
      </w:r>
      <w:r w:rsidR="00D31017" w:rsidRPr="00D31017">
        <w:t xml:space="preserve"> </w:t>
      </w:r>
      <w:r w:rsidR="00D31017" w:rsidRPr="00D31017">
        <w:rPr>
          <w:rFonts w:ascii="仿宋_GB2312" w:eastAsia="仿宋_GB2312" w:hAnsi="宋体"/>
          <w:kern w:val="0"/>
          <w:sz w:val="32"/>
        </w:rPr>
        <w:t>227268429</w:t>
      </w:r>
      <w:r w:rsidR="009B3A21" w:rsidRPr="00534703">
        <w:rPr>
          <w:rFonts w:ascii="仿宋_GB2312" w:eastAsia="仿宋_GB2312" w:hAnsi="宋体" w:hint="eastAsia"/>
          <w:kern w:val="0"/>
          <w:sz w:val="32"/>
        </w:rPr>
        <w:t>。由于</w:t>
      </w:r>
      <w:r w:rsidR="003A162C" w:rsidRPr="00534703">
        <w:rPr>
          <w:rFonts w:ascii="仿宋_GB2312" w:eastAsia="仿宋_GB2312" w:hAnsi="宋体" w:hint="eastAsia"/>
          <w:kern w:val="0"/>
          <w:sz w:val="32"/>
        </w:rPr>
        <w:t>所设群</w:t>
      </w:r>
      <w:r w:rsidR="00CD2BD1" w:rsidRPr="00534703">
        <w:rPr>
          <w:rFonts w:ascii="仿宋_GB2312" w:eastAsia="仿宋_GB2312" w:hAnsi="宋体" w:hint="eastAsia"/>
          <w:kern w:val="0"/>
          <w:sz w:val="32"/>
        </w:rPr>
        <w:t>人数上限限制，</w:t>
      </w:r>
      <w:r w:rsidR="003A162C" w:rsidRPr="00534703">
        <w:rPr>
          <w:rFonts w:ascii="仿宋_GB2312" w:eastAsia="仿宋_GB2312" w:hAnsi="宋体" w:hint="eastAsia"/>
          <w:kern w:val="0"/>
          <w:sz w:val="32"/>
        </w:rPr>
        <w:t>每队仅限队长</w:t>
      </w:r>
      <w:r w:rsidR="00D31017">
        <w:rPr>
          <w:rFonts w:ascii="仿宋_GB2312" w:eastAsia="仿宋_GB2312" w:hAnsi="宋体" w:hint="eastAsia"/>
          <w:kern w:val="0"/>
          <w:sz w:val="32"/>
        </w:rPr>
        <w:t>实名制申请</w:t>
      </w:r>
      <w:r w:rsidR="003A162C" w:rsidRPr="00534703">
        <w:rPr>
          <w:rFonts w:ascii="仿宋_GB2312" w:eastAsia="仿宋_GB2312" w:hAnsi="宋体" w:hint="eastAsia"/>
          <w:kern w:val="0"/>
          <w:sz w:val="32"/>
        </w:rPr>
        <w:t>加入。</w:t>
      </w:r>
    </w:p>
    <w:p w:rsidR="00401BA8" w:rsidRDefault="00401BA8" w:rsidP="00AB567F">
      <w:pPr>
        <w:widowControl/>
        <w:snapToGrid w:val="0"/>
        <w:spacing w:line="480" w:lineRule="exact"/>
        <w:ind w:firstLineChars="200" w:firstLine="640"/>
        <w:jc w:val="left"/>
        <w:rPr>
          <w:rFonts w:ascii="仿宋_GB2312" w:eastAsia="仿宋_GB2312" w:hAnsi="宋体" w:hint="eastAsia"/>
          <w:b/>
          <w:kern w:val="0"/>
          <w:sz w:val="32"/>
        </w:rPr>
      </w:pPr>
      <w:r>
        <w:rPr>
          <w:rFonts w:ascii="仿宋_GB2312" w:eastAsia="仿宋_GB2312" w:hAnsi="宋体" w:hint="eastAsia"/>
          <w:b/>
          <w:kern w:val="0"/>
          <w:sz w:val="32"/>
        </w:rPr>
        <w:t>四、竞赛要求</w:t>
      </w:r>
    </w:p>
    <w:p w:rsidR="00401BA8" w:rsidRDefault="00401BA8">
      <w:pPr>
        <w:widowControl/>
        <w:snapToGrid w:val="0"/>
        <w:spacing w:line="480" w:lineRule="exact"/>
        <w:ind w:firstLineChars="200" w:firstLine="640"/>
        <w:rPr>
          <w:rFonts w:ascii="仿宋_GB2312" w:eastAsia="仿宋_GB2312" w:hAnsi="宋体" w:hint="eastAsia"/>
          <w:kern w:val="0"/>
          <w:sz w:val="32"/>
        </w:rPr>
      </w:pPr>
      <w:r>
        <w:rPr>
          <w:rFonts w:ascii="仿宋_GB2312" w:eastAsia="仿宋_GB2312" w:hAnsi="宋体" w:hint="eastAsia"/>
          <w:kern w:val="0"/>
          <w:sz w:val="32"/>
        </w:rPr>
        <w:t>（一）请各学院做好宣传和动员工作，积极组队。</w:t>
      </w:r>
    </w:p>
    <w:p w:rsidR="00401BA8" w:rsidRPr="00F55966" w:rsidRDefault="00401BA8">
      <w:pPr>
        <w:widowControl/>
        <w:snapToGrid w:val="0"/>
        <w:spacing w:line="480" w:lineRule="exact"/>
        <w:ind w:firstLineChars="200" w:firstLine="640"/>
        <w:rPr>
          <w:rFonts w:ascii="仿宋_GB2312" w:eastAsia="仿宋_GB2312" w:hAnsi="宋体" w:hint="eastAsia"/>
          <w:color w:val="FF6600"/>
          <w:kern w:val="0"/>
          <w:sz w:val="32"/>
        </w:rPr>
      </w:pPr>
      <w:r>
        <w:rPr>
          <w:rFonts w:ascii="仿宋_GB2312" w:eastAsia="仿宋_GB2312" w:hAnsi="宋体" w:hint="eastAsia"/>
          <w:kern w:val="0"/>
          <w:sz w:val="32"/>
        </w:rPr>
        <w:t>（二）</w:t>
      </w:r>
      <w:r w:rsidRPr="00A866C8">
        <w:rPr>
          <w:rFonts w:ascii="仿宋_GB2312" w:eastAsia="仿宋_GB2312" w:hAnsi="宋体" w:hint="eastAsia"/>
          <w:kern w:val="0"/>
          <w:sz w:val="32"/>
        </w:rPr>
        <w:t>各学院务必于</w:t>
      </w:r>
      <w:smartTag w:uri="urn:schemas-microsoft-com:office:smarttags" w:element="chsdate">
        <w:smartTagPr>
          <w:attr w:name="IsROCDate" w:val="False"/>
          <w:attr w:name="IsLunarDate" w:val="False"/>
          <w:attr w:name="Day" w:val="8"/>
          <w:attr w:name="Month" w:val="5"/>
          <w:attr w:name="Year" w:val="2014"/>
        </w:smartTagPr>
        <w:r w:rsidR="007474A6" w:rsidRPr="00A866C8">
          <w:rPr>
            <w:rFonts w:ascii="仿宋_GB2312" w:eastAsia="仿宋_GB2312" w:hAnsi="宋体" w:hint="eastAsia"/>
            <w:kern w:val="0"/>
            <w:sz w:val="32"/>
          </w:rPr>
          <w:t>5</w:t>
        </w:r>
        <w:r w:rsidRPr="00A866C8">
          <w:rPr>
            <w:rFonts w:ascii="仿宋_GB2312" w:eastAsia="仿宋_GB2312" w:hAnsi="宋体" w:hint="eastAsia"/>
            <w:kern w:val="0"/>
            <w:sz w:val="32"/>
          </w:rPr>
          <w:t>月</w:t>
        </w:r>
        <w:r w:rsidR="00C522EC" w:rsidRPr="00A866C8">
          <w:rPr>
            <w:rFonts w:ascii="仿宋_GB2312" w:eastAsia="仿宋_GB2312" w:hAnsi="宋体" w:hint="eastAsia"/>
            <w:kern w:val="0"/>
            <w:sz w:val="32"/>
          </w:rPr>
          <w:t>8</w:t>
        </w:r>
        <w:r w:rsidRPr="00A866C8">
          <w:rPr>
            <w:rFonts w:ascii="仿宋_GB2312" w:eastAsia="仿宋_GB2312" w:hAnsi="宋体" w:hint="eastAsia"/>
            <w:kern w:val="0"/>
            <w:sz w:val="32"/>
          </w:rPr>
          <w:t>日下午</w:t>
        </w:r>
      </w:smartTag>
      <w:r w:rsidRPr="00A866C8">
        <w:rPr>
          <w:rFonts w:ascii="仿宋_GB2312" w:eastAsia="仿宋_GB2312" w:hAnsi="宋体" w:hint="eastAsia"/>
          <w:kern w:val="0"/>
          <w:sz w:val="32"/>
        </w:rPr>
        <w:t>16:00前，将报名表（见附件一）的</w:t>
      </w:r>
      <w:r w:rsidRPr="00A866C8">
        <w:rPr>
          <w:rFonts w:ascii="仿宋_GB2312" w:eastAsia="仿宋_GB2312" w:hAnsi="宋体" w:hint="eastAsia"/>
          <w:b/>
          <w:kern w:val="0"/>
          <w:sz w:val="32"/>
        </w:rPr>
        <w:t>电子文档及打印稿</w:t>
      </w:r>
      <w:r w:rsidRPr="00A866C8">
        <w:rPr>
          <w:rFonts w:ascii="仿宋_GB2312" w:eastAsia="仿宋_GB2312" w:hAnsi="宋体" w:hint="eastAsia"/>
          <w:kern w:val="0"/>
          <w:sz w:val="32"/>
        </w:rPr>
        <w:t>交至竞赛工作办公室。</w:t>
      </w:r>
    </w:p>
    <w:p w:rsidR="00401BA8" w:rsidRDefault="00401BA8">
      <w:pPr>
        <w:widowControl/>
        <w:snapToGrid w:val="0"/>
        <w:spacing w:line="480" w:lineRule="exact"/>
        <w:ind w:firstLineChars="200" w:firstLine="640"/>
        <w:rPr>
          <w:rFonts w:ascii="仿宋_GB2312" w:eastAsia="仿宋_GB2312" w:hAnsi="宋体" w:hint="eastAsia"/>
          <w:kern w:val="0"/>
          <w:sz w:val="32"/>
        </w:rPr>
      </w:pPr>
      <w:r>
        <w:rPr>
          <w:rFonts w:ascii="仿宋_GB2312" w:eastAsia="仿宋_GB2312" w:hAnsi="宋体" w:hint="eastAsia"/>
          <w:kern w:val="0"/>
          <w:sz w:val="32"/>
        </w:rPr>
        <w:t>（三）各学院根据实际情况，可采取相对集中的形式，尽可能提供固定的竞赛地点，解决竞赛所需的计算机、相关软件及资料、打印机等条件。</w:t>
      </w:r>
    </w:p>
    <w:p w:rsidR="00401BA8" w:rsidRDefault="00401BA8">
      <w:pPr>
        <w:widowControl/>
        <w:snapToGrid w:val="0"/>
        <w:spacing w:line="480" w:lineRule="exact"/>
        <w:ind w:firstLineChars="200" w:firstLine="640"/>
        <w:rPr>
          <w:rFonts w:ascii="仿宋_GB2312" w:eastAsia="仿宋_GB2312" w:hAnsi="宋体" w:hint="eastAsia"/>
          <w:kern w:val="0"/>
          <w:sz w:val="32"/>
        </w:rPr>
      </w:pPr>
      <w:r>
        <w:rPr>
          <w:rFonts w:ascii="仿宋_GB2312" w:eastAsia="仿宋_GB2312" w:hAnsi="宋体" w:hint="eastAsia"/>
          <w:kern w:val="0"/>
          <w:sz w:val="32"/>
        </w:rPr>
        <w:t>（四）各学院代表队名额要求（参照本科学生人数分配）：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40"/>
        <w:gridCol w:w="2880"/>
        <w:gridCol w:w="1980"/>
      </w:tblGrid>
      <w:tr w:rsidR="00401BA8">
        <w:trPr>
          <w:trHeight w:val="52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BA8" w:rsidRDefault="00401BA8">
            <w:pPr>
              <w:widowControl/>
              <w:spacing w:line="480" w:lineRule="exact"/>
              <w:jc w:val="center"/>
              <w:rPr>
                <w:rFonts w:ascii="仿宋_GB2312" w:eastAsia="仿宋_GB2312" w:hAnsi="宋体"/>
                <w:b/>
                <w:kern w:val="0"/>
                <w:sz w:val="32"/>
              </w:rPr>
            </w:pPr>
            <w:r>
              <w:rPr>
                <w:rFonts w:ascii="仿宋_GB2312" w:eastAsia="仿宋_GB2312" w:hAnsi="宋体" w:hint="eastAsia"/>
                <w:b/>
                <w:kern w:val="0"/>
                <w:sz w:val="32"/>
              </w:rPr>
              <w:t>学     院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BA8" w:rsidRPr="003F7055" w:rsidRDefault="00401BA8">
            <w:pPr>
              <w:widowControl/>
              <w:spacing w:line="480" w:lineRule="exact"/>
              <w:jc w:val="center"/>
              <w:rPr>
                <w:rFonts w:ascii="仿宋_GB2312" w:eastAsia="仿宋_GB2312" w:hAnsi="宋体"/>
                <w:b/>
                <w:kern w:val="0"/>
                <w:sz w:val="32"/>
              </w:rPr>
            </w:pPr>
            <w:r w:rsidRPr="003F7055">
              <w:rPr>
                <w:rFonts w:ascii="仿宋_GB2312" w:eastAsia="仿宋_GB2312" w:hAnsi="宋体" w:hint="eastAsia"/>
                <w:b/>
                <w:kern w:val="0"/>
                <w:sz w:val="32"/>
              </w:rPr>
              <w:t>学院代表队（队）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BA8" w:rsidRDefault="00401BA8">
            <w:pPr>
              <w:widowControl/>
              <w:spacing w:line="480" w:lineRule="exact"/>
              <w:jc w:val="center"/>
              <w:rPr>
                <w:rFonts w:ascii="仿宋_GB2312" w:eastAsia="仿宋_GB2312" w:hAnsi="宋体"/>
                <w:b/>
                <w:kern w:val="0"/>
                <w:sz w:val="32"/>
              </w:rPr>
            </w:pPr>
            <w:r>
              <w:rPr>
                <w:rFonts w:ascii="仿宋_GB2312" w:eastAsia="仿宋_GB2312" w:hAnsi="宋体" w:hint="eastAsia"/>
                <w:b/>
                <w:kern w:val="0"/>
                <w:sz w:val="32"/>
              </w:rPr>
              <w:t>个人参赛队</w:t>
            </w:r>
          </w:p>
        </w:tc>
      </w:tr>
      <w:tr w:rsidR="00401BA8">
        <w:trPr>
          <w:trHeight w:val="52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BA8" w:rsidRDefault="00401BA8">
            <w:pPr>
              <w:spacing w:line="480" w:lineRule="exact"/>
              <w:rPr>
                <w:rFonts w:ascii="仿宋_GB2312" w:eastAsia="仿宋_GB2312" w:hAnsi="宋体"/>
                <w:sz w:val="32"/>
              </w:rPr>
            </w:pPr>
            <w:r>
              <w:rPr>
                <w:rFonts w:ascii="仿宋_GB2312" w:eastAsia="仿宋_GB2312" w:hAnsi="宋体" w:hint="eastAsia"/>
                <w:sz w:val="32"/>
              </w:rPr>
              <w:t>国土资源工程学院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BA8" w:rsidRPr="003F7055" w:rsidRDefault="00401BA8">
            <w:pPr>
              <w:spacing w:line="480" w:lineRule="exact"/>
              <w:jc w:val="center"/>
              <w:rPr>
                <w:rFonts w:ascii="仿宋_GB2312" w:eastAsia="仿宋_GB2312" w:hAnsi="宋体"/>
                <w:sz w:val="32"/>
              </w:rPr>
            </w:pPr>
            <w:r w:rsidRPr="003F7055">
              <w:rPr>
                <w:rFonts w:ascii="仿宋_GB2312" w:eastAsia="仿宋_GB2312" w:hAnsi="宋体" w:hint="eastAsia"/>
                <w:sz w:val="32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BA8" w:rsidRDefault="00401BA8">
            <w:pPr>
              <w:spacing w:line="480" w:lineRule="exact"/>
              <w:jc w:val="center"/>
              <w:rPr>
                <w:rFonts w:ascii="仿宋_GB2312" w:eastAsia="仿宋_GB2312" w:hAnsi="宋体"/>
                <w:sz w:val="32"/>
              </w:rPr>
            </w:pPr>
            <w:r>
              <w:rPr>
                <w:rFonts w:ascii="仿宋_GB2312" w:eastAsia="仿宋_GB2312" w:hAnsi="宋体" w:hint="eastAsia"/>
                <w:sz w:val="32"/>
              </w:rPr>
              <w:t>不限</w:t>
            </w:r>
          </w:p>
        </w:tc>
      </w:tr>
      <w:tr w:rsidR="00401BA8">
        <w:trPr>
          <w:trHeight w:val="52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BA8" w:rsidRDefault="00401BA8">
            <w:pPr>
              <w:spacing w:line="480" w:lineRule="exact"/>
              <w:rPr>
                <w:rFonts w:ascii="仿宋_GB2312" w:eastAsia="仿宋_GB2312" w:hAnsi="宋体"/>
                <w:sz w:val="32"/>
              </w:rPr>
            </w:pPr>
            <w:r>
              <w:rPr>
                <w:rFonts w:ascii="仿宋_GB2312" w:eastAsia="仿宋_GB2312" w:hAnsi="宋体" w:hint="eastAsia"/>
                <w:sz w:val="32"/>
              </w:rPr>
              <w:t>材料科学与工程学院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BA8" w:rsidRPr="003F7055" w:rsidRDefault="00401BA8">
            <w:pPr>
              <w:spacing w:line="480" w:lineRule="exact"/>
              <w:jc w:val="center"/>
              <w:rPr>
                <w:rFonts w:ascii="仿宋_GB2312" w:eastAsia="仿宋_GB2312" w:hAnsi="宋体"/>
                <w:sz w:val="32"/>
              </w:rPr>
            </w:pPr>
            <w:r w:rsidRPr="003F7055">
              <w:rPr>
                <w:rFonts w:ascii="仿宋_GB2312" w:eastAsia="仿宋_GB2312" w:hAnsi="宋体" w:hint="eastAsia"/>
                <w:sz w:val="32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BA8" w:rsidRDefault="00401BA8">
            <w:pPr>
              <w:spacing w:line="480" w:lineRule="exact"/>
              <w:jc w:val="center"/>
              <w:rPr>
                <w:rFonts w:ascii="仿宋_GB2312" w:eastAsia="仿宋_GB2312" w:hAnsi="宋体"/>
                <w:sz w:val="32"/>
              </w:rPr>
            </w:pPr>
            <w:r>
              <w:rPr>
                <w:rFonts w:ascii="仿宋_GB2312" w:eastAsia="仿宋_GB2312" w:hAnsi="宋体" w:hint="eastAsia"/>
                <w:sz w:val="32"/>
              </w:rPr>
              <w:t>不限</w:t>
            </w:r>
          </w:p>
        </w:tc>
      </w:tr>
      <w:tr w:rsidR="00401BA8">
        <w:trPr>
          <w:trHeight w:val="52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BA8" w:rsidRDefault="00401BA8">
            <w:pPr>
              <w:spacing w:line="480" w:lineRule="exact"/>
              <w:rPr>
                <w:rFonts w:ascii="仿宋_GB2312" w:eastAsia="仿宋_GB2312" w:hAnsi="宋体"/>
                <w:sz w:val="32"/>
              </w:rPr>
            </w:pPr>
            <w:r>
              <w:rPr>
                <w:rFonts w:ascii="仿宋_GB2312" w:eastAsia="仿宋_GB2312" w:hAnsi="宋体" w:hint="eastAsia"/>
                <w:sz w:val="32"/>
              </w:rPr>
              <w:t>冶金与能源工程学院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BA8" w:rsidRPr="003F7055" w:rsidRDefault="00401BA8">
            <w:pPr>
              <w:spacing w:line="480" w:lineRule="exact"/>
              <w:jc w:val="center"/>
              <w:rPr>
                <w:rFonts w:ascii="仿宋_GB2312" w:eastAsia="仿宋_GB2312" w:hAnsi="宋体"/>
                <w:sz w:val="32"/>
              </w:rPr>
            </w:pPr>
            <w:r w:rsidRPr="003F7055">
              <w:rPr>
                <w:rFonts w:ascii="仿宋_GB2312" w:eastAsia="仿宋_GB2312" w:hAnsi="宋体" w:hint="eastAsia"/>
                <w:sz w:val="32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BA8" w:rsidRDefault="00401BA8">
            <w:pPr>
              <w:spacing w:line="480" w:lineRule="exact"/>
              <w:jc w:val="center"/>
              <w:rPr>
                <w:rFonts w:ascii="仿宋_GB2312" w:eastAsia="仿宋_GB2312" w:hAnsi="宋体"/>
                <w:sz w:val="32"/>
              </w:rPr>
            </w:pPr>
            <w:r>
              <w:rPr>
                <w:rFonts w:ascii="仿宋_GB2312" w:eastAsia="仿宋_GB2312" w:hAnsi="宋体" w:hint="eastAsia"/>
                <w:sz w:val="32"/>
              </w:rPr>
              <w:t>不限</w:t>
            </w:r>
          </w:p>
        </w:tc>
      </w:tr>
      <w:tr w:rsidR="00401BA8">
        <w:trPr>
          <w:trHeight w:val="52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BA8" w:rsidRDefault="00401BA8">
            <w:pPr>
              <w:spacing w:line="480" w:lineRule="exact"/>
              <w:rPr>
                <w:rFonts w:ascii="仿宋_GB2312" w:eastAsia="仿宋_GB2312" w:hAnsi="宋体"/>
                <w:sz w:val="32"/>
              </w:rPr>
            </w:pPr>
            <w:r>
              <w:rPr>
                <w:rFonts w:ascii="仿宋_GB2312" w:eastAsia="仿宋_GB2312" w:hAnsi="宋体" w:hint="eastAsia"/>
                <w:sz w:val="32"/>
              </w:rPr>
              <w:t>机电工程学院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BA8" w:rsidRPr="003F7055" w:rsidRDefault="00401BA8">
            <w:pPr>
              <w:spacing w:line="480" w:lineRule="exact"/>
              <w:jc w:val="center"/>
              <w:rPr>
                <w:rFonts w:ascii="仿宋_GB2312" w:eastAsia="仿宋_GB2312" w:hAnsi="宋体"/>
                <w:sz w:val="32"/>
              </w:rPr>
            </w:pPr>
            <w:r w:rsidRPr="003F7055">
              <w:rPr>
                <w:rFonts w:ascii="仿宋_GB2312" w:eastAsia="仿宋_GB2312" w:hAnsi="宋体" w:hint="eastAsia"/>
                <w:sz w:val="32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BA8" w:rsidRDefault="00401BA8">
            <w:pPr>
              <w:spacing w:line="480" w:lineRule="exact"/>
              <w:jc w:val="center"/>
              <w:rPr>
                <w:rFonts w:ascii="仿宋_GB2312" w:eastAsia="仿宋_GB2312" w:hAnsi="宋体"/>
                <w:sz w:val="32"/>
              </w:rPr>
            </w:pPr>
            <w:r>
              <w:rPr>
                <w:rFonts w:ascii="仿宋_GB2312" w:eastAsia="仿宋_GB2312" w:hAnsi="宋体" w:hint="eastAsia"/>
                <w:sz w:val="32"/>
              </w:rPr>
              <w:t>不限</w:t>
            </w:r>
          </w:p>
        </w:tc>
      </w:tr>
      <w:tr w:rsidR="00401BA8">
        <w:trPr>
          <w:trHeight w:val="52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BA8" w:rsidRDefault="00401BA8">
            <w:pPr>
              <w:spacing w:line="480" w:lineRule="exact"/>
              <w:rPr>
                <w:rFonts w:ascii="仿宋_GB2312" w:eastAsia="仿宋_GB2312" w:hAnsi="宋体"/>
                <w:sz w:val="32"/>
              </w:rPr>
            </w:pPr>
            <w:r>
              <w:rPr>
                <w:rFonts w:ascii="仿宋_GB2312" w:eastAsia="仿宋_GB2312" w:hAnsi="宋体" w:hint="eastAsia"/>
                <w:sz w:val="32"/>
              </w:rPr>
              <w:t>理学院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BA8" w:rsidRPr="003F7055" w:rsidRDefault="00401BA8">
            <w:pPr>
              <w:spacing w:line="480" w:lineRule="exact"/>
              <w:jc w:val="center"/>
              <w:rPr>
                <w:rFonts w:ascii="仿宋_GB2312" w:eastAsia="仿宋_GB2312" w:hAnsi="宋体"/>
                <w:sz w:val="32"/>
              </w:rPr>
            </w:pPr>
            <w:r w:rsidRPr="003F7055">
              <w:rPr>
                <w:rFonts w:ascii="仿宋_GB2312" w:eastAsia="仿宋_GB2312" w:hAnsi="宋体" w:hint="eastAsia"/>
                <w:sz w:val="32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BA8" w:rsidRDefault="00401BA8">
            <w:pPr>
              <w:spacing w:line="480" w:lineRule="exact"/>
              <w:jc w:val="center"/>
              <w:rPr>
                <w:rFonts w:ascii="仿宋_GB2312" w:eastAsia="仿宋_GB2312" w:hAnsi="宋体"/>
                <w:sz w:val="32"/>
              </w:rPr>
            </w:pPr>
            <w:r>
              <w:rPr>
                <w:rFonts w:ascii="仿宋_GB2312" w:eastAsia="仿宋_GB2312" w:hAnsi="宋体" w:hint="eastAsia"/>
                <w:sz w:val="32"/>
              </w:rPr>
              <w:t>不限</w:t>
            </w:r>
          </w:p>
        </w:tc>
      </w:tr>
      <w:tr w:rsidR="00401BA8">
        <w:trPr>
          <w:trHeight w:val="52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BA8" w:rsidRDefault="00401BA8">
            <w:pPr>
              <w:spacing w:line="480" w:lineRule="exact"/>
              <w:rPr>
                <w:rFonts w:ascii="仿宋_GB2312" w:eastAsia="仿宋_GB2312" w:hAnsi="宋体"/>
                <w:sz w:val="32"/>
              </w:rPr>
            </w:pPr>
            <w:r>
              <w:rPr>
                <w:rFonts w:ascii="仿宋_GB2312" w:eastAsia="仿宋_GB2312" w:hAnsi="宋体" w:hint="eastAsia"/>
                <w:sz w:val="32"/>
              </w:rPr>
              <w:t>管理与经济学院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BA8" w:rsidRPr="003F7055" w:rsidRDefault="00401BA8">
            <w:pPr>
              <w:spacing w:line="480" w:lineRule="exact"/>
              <w:jc w:val="center"/>
              <w:rPr>
                <w:rFonts w:ascii="仿宋_GB2312" w:eastAsia="仿宋_GB2312" w:hAnsi="宋体"/>
                <w:sz w:val="32"/>
              </w:rPr>
            </w:pPr>
            <w:r w:rsidRPr="003F7055">
              <w:rPr>
                <w:rFonts w:ascii="仿宋_GB2312" w:eastAsia="仿宋_GB2312" w:hAnsi="宋体" w:hint="eastAsia"/>
                <w:sz w:val="32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BA8" w:rsidRDefault="00401BA8">
            <w:pPr>
              <w:spacing w:line="480" w:lineRule="exact"/>
              <w:jc w:val="center"/>
              <w:rPr>
                <w:rFonts w:ascii="仿宋_GB2312" w:eastAsia="仿宋_GB2312" w:hAnsi="宋体"/>
                <w:sz w:val="32"/>
              </w:rPr>
            </w:pPr>
            <w:r>
              <w:rPr>
                <w:rFonts w:ascii="仿宋_GB2312" w:eastAsia="仿宋_GB2312" w:hAnsi="宋体" w:hint="eastAsia"/>
                <w:sz w:val="32"/>
              </w:rPr>
              <w:t>不限</w:t>
            </w:r>
          </w:p>
        </w:tc>
      </w:tr>
      <w:tr w:rsidR="00401BA8">
        <w:trPr>
          <w:trHeight w:val="52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BA8" w:rsidRDefault="00401BA8">
            <w:pPr>
              <w:spacing w:line="480" w:lineRule="exact"/>
              <w:rPr>
                <w:rFonts w:ascii="仿宋_GB2312" w:eastAsia="仿宋_GB2312" w:hAnsi="宋体"/>
                <w:sz w:val="32"/>
              </w:rPr>
            </w:pPr>
            <w:r>
              <w:rPr>
                <w:rFonts w:ascii="仿宋_GB2312" w:eastAsia="仿宋_GB2312" w:hAnsi="宋体" w:hint="eastAsia"/>
                <w:sz w:val="32"/>
              </w:rPr>
              <w:t>环境科学与工程学院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BA8" w:rsidRPr="003F7055" w:rsidRDefault="00401BA8">
            <w:pPr>
              <w:spacing w:line="480" w:lineRule="exact"/>
              <w:jc w:val="center"/>
              <w:rPr>
                <w:rFonts w:ascii="仿宋_GB2312" w:eastAsia="仿宋_GB2312" w:hAnsi="宋体"/>
                <w:sz w:val="32"/>
              </w:rPr>
            </w:pPr>
            <w:r w:rsidRPr="003F7055">
              <w:rPr>
                <w:rFonts w:ascii="仿宋_GB2312" w:eastAsia="仿宋_GB2312" w:hAnsi="宋体" w:hint="eastAsia"/>
                <w:sz w:val="32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BA8" w:rsidRDefault="00401BA8">
            <w:pPr>
              <w:spacing w:line="480" w:lineRule="exact"/>
              <w:jc w:val="center"/>
              <w:rPr>
                <w:rFonts w:ascii="仿宋_GB2312" w:eastAsia="仿宋_GB2312" w:hAnsi="宋体"/>
                <w:sz w:val="32"/>
              </w:rPr>
            </w:pPr>
            <w:r>
              <w:rPr>
                <w:rFonts w:ascii="仿宋_GB2312" w:eastAsia="仿宋_GB2312" w:hAnsi="宋体" w:hint="eastAsia"/>
                <w:sz w:val="32"/>
              </w:rPr>
              <w:t>不限</w:t>
            </w:r>
          </w:p>
        </w:tc>
      </w:tr>
      <w:tr w:rsidR="00401BA8">
        <w:trPr>
          <w:trHeight w:val="52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BA8" w:rsidRDefault="00401BA8">
            <w:pPr>
              <w:spacing w:line="480" w:lineRule="exact"/>
              <w:rPr>
                <w:rFonts w:ascii="仿宋_GB2312" w:eastAsia="仿宋_GB2312" w:hAnsi="宋体"/>
                <w:sz w:val="32"/>
              </w:rPr>
            </w:pPr>
            <w:r>
              <w:rPr>
                <w:rFonts w:ascii="仿宋_GB2312" w:eastAsia="仿宋_GB2312" w:hAnsi="宋体" w:hint="eastAsia"/>
                <w:sz w:val="32"/>
              </w:rPr>
              <w:t>电力工程学院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BA8" w:rsidRPr="003F7055" w:rsidRDefault="00401BA8">
            <w:pPr>
              <w:spacing w:line="480" w:lineRule="exact"/>
              <w:jc w:val="center"/>
              <w:rPr>
                <w:rFonts w:ascii="仿宋_GB2312" w:eastAsia="仿宋_GB2312" w:hAnsi="宋体"/>
                <w:sz w:val="32"/>
              </w:rPr>
            </w:pPr>
            <w:r w:rsidRPr="003F7055">
              <w:rPr>
                <w:rFonts w:ascii="仿宋_GB2312" w:eastAsia="仿宋_GB2312" w:hAnsi="宋体" w:hint="eastAsia"/>
                <w:sz w:val="32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BA8" w:rsidRDefault="00401BA8">
            <w:pPr>
              <w:spacing w:line="480" w:lineRule="exact"/>
              <w:jc w:val="center"/>
              <w:rPr>
                <w:rFonts w:ascii="仿宋_GB2312" w:eastAsia="仿宋_GB2312" w:hAnsi="宋体"/>
                <w:sz w:val="32"/>
              </w:rPr>
            </w:pPr>
            <w:r>
              <w:rPr>
                <w:rFonts w:ascii="仿宋_GB2312" w:eastAsia="仿宋_GB2312" w:hAnsi="宋体" w:hint="eastAsia"/>
                <w:sz w:val="32"/>
              </w:rPr>
              <w:t>不限</w:t>
            </w:r>
          </w:p>
        </w:tc>
      </w:tr>
      <w:tr w:rsidR="00401BA8">
        <w:trPr>
          <w:trHeight w:val="52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BA8" w:rsidRDefault="00401BA8">
            <w:pPr>
              <w:spacing w:line="480" w:lineRule="exact"/>
              <w:rPr>
                <w:rFonts w:ascii="仿宋_GB2312" w:eastAsia="仿宋_GB2312" w:hAnsi="宋体"/>
                <w:sz w:val="32"/>
              </w:rPr>
            </w:pPr>
            <w:r>
              <w:rPr>
                <w:rFonts w:ascii="仿宋_GB2312" w:eastAsia="仿宋_GB2312" w:hAnsi="宋体" w:hint="eastAsia"/>
                <w:sz w:val="32"/>
              </w:rPr>
              <w:t>信息工程与自动化学院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BA8" w:rsidRPr="003F7055" w:rsidRDefault="00401BA8">
            <w:pPr>
              <w:spacing w:line="480" w:lineRule="exact"/>
              <w:jc w:val="center"/>
              <w:rPr>
                <w:rFonts w:ascii="仿宋_GB2312" w:eastAsia="仿宋_GB2312" w:hAnsi="宋体"/>
                <w:sz w:val="32"/>
              </w:rPr>
            </w:pPr>
            <w:r w:rsidRPr="003F7055">
              <w:rPr>
                <w:rFonts w:ascii="仿宋_GB2312" w:eastAsia="仿宋_GB2312" w:hAnsi="宋体" w:hint="eastAsia"/>
                <w:sz w:val="32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BA8" w:rsidRDefault="00401BA8">
            <w:pPr>
              <w:spacing w:line="480" w:lineRule="exact"/>
              <w:jc w:val="center"/>
              <w:rPr>
                <w:rFonts w:ascii="仿宋_GB2312" w:eastAsia="仿宋_GB2312" w:hAnsi="宋体"/>
                <w:sz w:val="32"/>
              </w:rPr>
            </w:pPr>
            <w:r>
              <w:rPr>
                <w:rFonts w:ascii="仿宋_GB2312" w:eastAsia="仿宋_GB2312" w:hAnsi="宋体" w:hint="eastAsia"/>
                <w:sz w:val="32"/>
              </w:rPr>
              <w:t>不限</w:t>
            </w:r>
          </w:p>
        </w:tc>
      </w:tr>
      <w:tr w:rsidR="00401BA8">
        <w:trPr>
          <w:trHeight w:val="135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BA8" w:rsidRDefault="00AB567F">
            <w:pPr>
              <w:spacing w:line="480" w:lineRule="exact"/>
              <w:rPr>
                <w:rFonts w:ascii="仿宋_GB2312" w:eastAsia="仿宋_GB2312" w:hAnsi="宋体"/>
                <w:sz w:val="32"/>
              </w:rPr>
            </w:pPr>
            <w:r w:rsidRPr="00AB567F">
              <w:rPr>
                <w:rFonts w:ascii="仿宋_GB2312" w:eastAsia="仿宋_GB2312" w:hAnsi="宋体" w:hint="eastAsia"/>
                <w:sz w:val="32"/>
              </w:rPr>
              <w:t>土木工程学院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BA8" w:rsidRPr="003F7055" w:rsidRDefault="00AB567F">
            <w:pPr>
              <w:spacing w:line="480" w:lineRule="exact"/>
              <w:jc w:val="center"/>
              <w:rPr>
                <w:rFonts w:ascii="仿宋_GB2312" w:eastAsia="仿宋_GB2312" w:hAnsi="宋体"/>
                <w:sz w:val="32"/>
              </w:rPr>
            </w:pPr>
            <w:r>
              <w:rPr>
                <w:rFonts w:ascii="仿宋_GB2312" w:eastAsia="仿宋_GB2312" w:hAnsi="宋体" w:hint="eastAsia"/>
                <w:sz w:val="32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BA8" w:rsidRDefault="00401BA8">
            <w:pPr>
              <w:spacing w:line="480" w:lineRule="exact"/>
              <w:jc w:val="center"/>
              <w:rPr>
                <w:rFonts w:ascii="仿宋_GB2312" w:eastAsia="仿宋_GB2312" w:hAnsi="宋体"/>
                <w:sz w:val="32"/>
              </w:rPr>
            </w:pPr>
            <w:r>
              <w:rPr>
                <w:rFonts w:ascii="仿宋_GB2312" w:eastAsia="仿宋_GB2312" w:hAnsi="宋体" w:hint="eastAsia"/>
                <w:sz w:val="32"/>
              </w:rPr>
              <w:t>不限</w:t>
            </w:r>
          </w:p>
        </w:tc>
      </w:tr>
      <w:tr w:rsidR="00AB567F">
        <w:trPr>
          <w:trHeight w:val="52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67F" w:rsidRDefault="00AB567F">
            <w:pPr>
              <w:spacing w:line="480" w:lineRule="exact"/>
              <w:rPr>
                <w:rFonts w:ascii="仿宋_GB2312" w:eastAsia="仿宋_GB2312" w:hAnsi="宋体" w:hint="eastAsia"/>
                <w:sz w:val="32"/>
              </w:rPr>
            </w:pPr>
            <w:r w:rsidRPr="00AB567F">
              <w:rPr>
                <w:rFonts w:ascii="仿宋_GB2312" w:eastAsia="仿宋_GB2312" w:hAnsi="宋体"/>
                <w:sz w:val="32"/>
              </w:rPr>
              <w:t>建筑与城市规划学院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67F" w:rsidRPr="003F7055" w:rsidRDefault="00AB567F">
            <w:pPr>
              <w:spacing w:line="480" w:lineRule="exact"/>
              <w:jc w:val="center"/>
              <w:rPr>
                <w:rFonts w:ascii="仿宋_GB2312" w:eastAsia="仿宋_GB2312" w:hAnsi="宋体" w:hint="eastAsia"/>
                <w:sz w:val="32"/>
              </w:rPr>
            </w:pPr>
            <w:r>
              <w:rPr>
                <w:rFonts w:ascii="仿宋_GB2312" w:eastAsia="仿宋_GB2312" w:hAnsi="宋体" w:hint="eastAsia"/>
                <w:sz w:val="32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67F" w:rsidRDefault="00AB567F">
            <w:pPr>
              <w:spacing w:line="480" w:lineRule="exact"/>
              <w:jc w:val="center"/>
              <w:rPr>
                <w:rFonts w:ascii="仿宋_GB2312" w:eastAsia="仿宋_GB2312" w:hAnsi="宋体" w:hint="eastAsia"/>
                <w:sz w:val="32"/>
              </w:rPr>
            </w:pPr>
          </w:p>
        </w:tc>
      </w:tr>
      <w:tr w:rsidR="00401BA8">
        <w:trPr>
          <w:trHeight w:val="52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BA8" w:rsidRDefault="00401BA8">
            <w:pPr>
              <w:spacing w:line="480" w:lineRule="exact"/>
              <w:rPr>
                <w:rFonts w:ascii="仿宋_GB2312" w:eastAsia="仿宋_GB2312" w:hAnsi="宋体"/>
                <w:sz w:val="32"/>
              </w:rPr>
            </w:pPr>
            <w:r>
              <w:rPr>
                <w:rFonts w:ascii="仿宋_GB2312" w:eastAsia="仿宋_GB2312" w:hAnsi="宋体" w:hint="eastAsia"/>
                <w:sz w:val="32"/>
              </w:rPr>
              <w:t>生命科学与技术学院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BA8" w:rsidRPr="003F7055" w:rsidRDefault="00401BA8">
            <w:pPr>
              <w:spacing w:line="480" w:lineRule="exact"/>
              <w:jc w:val="center"/>
              <w:rPr>
                <w:rFonts w:ascii="仿宋_GB2312" w:eastAsia="仿宋_GB2312" w:hAnsi="宋体"/>
                <w:sz w:val="32"/>
              </w:rPr>
            </w:pPr>
            <w:r w:rsidRPr="003F7055">
              <w:rPr>
                <w:rFonts w:ascii="仿宋_GB2312" w:eastAsia="仿宋_GB2312" w:hAnsi="宋体" w:hint="eastAsia"/>
                <w:sz w:val="32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BA8" w:rsidRDefault="00401BA8">
            <w:pPr>
              <w:spacing w:line="480" w:lineRule="exact"/>
              <w:jc w:val="center"/>
              <w:rPr>
                <w:rFonts w:ascii="仿宋_GB2312" w:eastAsia="仿宋_GB2312" w:hAnsi="宋体"/>
                <w:sz w:val="32"/>
              </w:rPr>
            </w:pPr>
            <w:r>
              <w:rPr>
                <w:rFonts w:ascii="仿宋_GB2312" w:eastAsia="仿宋_GB2312" w:hAnsi="宋体" w:hint="eastAsia"/>
                <w:sz w:val="32"/>
              </w:rPr>
              <w:t>不限</w:t>
            </w:r>
          </w:p>
        </w:tc>
      </w:tr>
      <w:tr w:rsidR="00401BA8">
        <w:trPr>
          <w:trHeight w:val="52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BA8" w:rsidRDefault="00401BA8">
            <w:pPr>
              <w:spacing w:line="480" w:lineRule="exact"/>
              <w:rPr>
                <w:rFonts w:ascii="仿宋_GB2312" w:eastAsia="仿宋_GB2312" w:hAnsi="宋体"/>
                <w:sz w:val="32"/>
              </w:rPr>
            </w:pPr>
            <w:r>
              <w:rPr>
                <w:rFonts w:ascii="仿宋_GB2312" w:eastAsia="仿宋_GB2312" w:hAnsi="宋体" w:hint="eastAsia"/>
                <w:sz w:val="32"/>
              </w:rPr>
              <w:t>化学工程学院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BA8" w:rsidRPr="003F7055" w:rsidRDefault="00401BA8">
            <w:pPr>
              <w:spacing w:line="480" w:lineRule="exact"/>
              <w:jc w:val="center"/>
              <w:rPr>
                <w:rFonts w:ascii="仿宋_GB2312" w:eastAsia="仿宋_GB2312" w:hAnsi="宋体"/>
                <w:sz w:val="32"/>
              </w:rPr>
            </w:pPr>
            <w:r w:rsidRPr="003F7055">
              <w:rPr>
                <w:rFonts w:ascii="仿宋_GB2312" w:eastAsia="仿宋_GB2312" w:hAnsi="宋体" w:hint="eastAsia"/>
                <w:sz w:val="32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BA8" w:rsidRDefault="00401BA8">
            <w:pPr>
              <w:spacing w:line="480" w:lineRule="exact"/>
              <w:jc w:val="center"/>
              <w:rPr>
                <w:rFonts w:ascii="仿宋_GB2312" w:eastAsia="仿宋_GB2312" w:hAnsi="宋体"/>
                <w:sz w:val="32"/>
              </w:rPr>
            </w:pPr>
            <w:r>
              <w:rPr>
                <w:rFonts w:ascii="仿宋_GB2312" w:eastAsia="仿宋_GB2312" w:hAnsi="宋体" w:hint="eastAsia"/>
                <w:sz w:val="32"/>
              </w:rPr>
              <w:t>不限</w:t>
            </w:r>
          </w:p>
        </w:tc>
      </w:tr>
      <w:tr w:rsidR="00401BA8">
        <w:trPr>
          <w:trHeight w:val="52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BA8" w:rsidRDefault="00401BA8">
            <w:pPr>
              <w:spacing w:line="480" w:lineRule="exact"/>
              <w:rPr>
                <w:rFonts w:ascii="仿宋_GB2312" w:eastAsia="仿宋_GB2312" w:hAnsi="宋体"/>
                <w:sz w:val="32"/>
              </w:rPr>
            </w:pPr>
            <w:r>
              <w:rPr>
                <w:rFonts w:ascii="仿宋_GB2312" w:eastAsia="仿宋_GB2312" w:hAnsi="宋体" w:hint="eastAsia"/>
                <w:sz w:val="32"/>
              </w:rPr>
              <w:t>交通工程学院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BA8" w:rsidRPr="003F7055" w:rsidRDefault="00401BA8">
            <w:pPr>
              <w:spacing w:line="480" w:lineRule="exact"/>
              <w:jc w:val="center"/>
              <w:rPr>
                <w:rFonts w:ascii="仿宋_GB2312" w:eastAsia="仿宋_GB2312" w:hAnsi="宋体"/>
                <w:sz w:val="32"/>
              </w:rPr>
            </w:pPr>
            <w:r w:rsidRPr="003F7055">
              <w:rPr>
                <w:rFonts w:ascii="仿宋_GB2312" w:eastAsia="仿宋_GB2312" w:hAnsi="宋体" w:hint="eastAsia"/>
                <w:sz w:val="32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BA8" w:rsidRDefault="00401BA8">
            <w:pPr>
              <w:spacing w:line="480" w:lineRule="exact"/>
              <w:jc w:val="center"/>
              <w:rPr>
                <w:rFonts w:ascii="仿宋_GB2312" w:eastAsia="仿宋_GB2312" w:hAnsi="宋体"/>
                <w:sz w:val="32"/>
              </w:rPr>
            </w:pPr>
            <w:r>
              <w:rPr>
                <w:rFonts w:ascii="仿宋_GB2312" w:eastAsia="仿宋_GB2312" w:hAnsi="宋体" w:hint="eastAsia"/>
                <w:sz w:val="32"/>
              </w:rPr>
              <w:t>不限</w:t>
            </w:r>
          </w:p>
        </w:tc>
      </w:tr>
      <w:tr w:rsidR="00401BA8">
        <w:trPr>
          <w:trHeight w:val="52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BA8" w:rsidRDefault="00401BA8">
            <w:pPr>
              <w:spacing w:line="480" w:lineRule="exact"/>
              <w:rPr>
                <w:rFonts w:ascii="仿宋_GB2312" w:eastAsia="仿宋_GB2312" w:hAnsi="宋体" w:hint="eastAsia"/>
                <w:sz w:val="32"/>
              </w:rPr>
            </w:pPr>
            <w:r>
              <w:rPr>
                <w:rFonts w:ascii="仿宋_GB2312" w:eastAsia="仿宋_GB2312" w:hAnsi="宋体" w:hint="eastAsia"/>
                <w:sz w:val="32"/>
              </w:rPr>
              <w:t>现代农业工程学院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BA8" w:rsidRPr="003F7055" w:rsidRDefault="00401BA8">
            <w:pPr>
              <w:spacing w:line="480" w:lineRule="exact"/>
              <w:jc w:val="center"/>
              <w:rPr>
                <w:rFonts w:ascii="仿宋_GB2312" w:eastAsia="仿宋_GB2312" w:hAnsi="宋体" w:hint="eastAsia"/>
                <w:sz w:val="32"/>
              </w:rPr>
            </w:pPr>
            <w:r w:rsidRPr="003F7055">
              <w:rPr>
                <w:rFonts w:ascii="仿宋_GB2312" w:eastAsia="仿宋_GB2312" w:hAnsi="宋体" w:hint="eastAsia"/>
                <w:sz w:val="32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BA8" w:rsidRDefault="00401BA8">
            <w:pPr>
              <w:spacing w:line="480" w:lineRule="exact"/>
              <w:jc w:val="center"/>
              <w:rPr>
                <w:rFonts w:ascii="仿宋_GB2312" w:eastAsia="仿宋_GB2312" w:hAnsi="宋体" w:hint="eastAsia"/>
                <w:sz w:val="32"/>
              </w:rPr>
            </w:pPr>
            <w:r>
              <w:rPr>
                <w:rFonts w:ascii="仿宋_GB2312" w:eastAsia="仿宋_GB2312" w:hAnsi="宋体" w:hint="eastAsia"/>
                <w:sz w:val="32"/>
              </w:rPr>
              <w:t>不限</w:t>
            </w:r>
          </w:p>
        </w:tc>
      </w:tr>
      <w:tr w:rsidR="00ED1F54">
        <w:trPr>
          <w:trHeight w:val="52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F54" w:rsidRDefault="00ED1F54">
            <w:pPr>
              <w:spacing w:line="480" w:lineRule="exact"/>
              <w:rPr>
                <w:rFonts w:ascii="仿宋_GB2312" w:eastAsia="仿宋_GB2312" w:hAnsi="宋体" w:hint="eastAsia"/>
                <w:sz w:val="32"/>
              </w:rPr>
            </w:pPr>
            <w:r>
              <w:rPr>
                <w:rFonts w:ascii="仿宋_GB2312" w:eastAsia="仿宋_GB2312" w:hAnsi="宋体" w:hint="eastAsia"/>
                <w:sz w:val="32"/>
              </w:rPr>
              <w:t>质量发展研究院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F54" w:rsidRPr="003F7055" w:rsidRDefault="00ED1F54">
            <w:pPr>
              <w:spacing w:line="480" w:lineRule="exact"/>
              <w:jc w:val="center"/>
              <w:rPr>
                <w:rFonts w:ascii="仿宋_GB2312" w:eastAsia="仿宋_GB2312" w:hAnsi="宋体" w:hint="eastAsia"/>
                <w:sz w:val="32"/>
              </w:rPr>
            </w:pPr>
            <w:r>
              <w:rPr>
                <w:rFonts w:ascii="仿宋_GB2312" w:eastAsia="仿宋_GB2312" w:hAnsi="宋体" w:hint="eastAsia"/>
                <w:sz w:val="32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F54" w:rsidRDefault="00ED1F54">
            <w:pPr>
              <w:spacing w:line="480" w:lineRule="exact"/>
              <w:jc w:val="center"/>
              <w:rPr>
                <w:rFonts w:ascii="仿宋_GB2312" w:eastAsia="仿宋_GB2312" w:hAnsi="宋体" w:hint="eastAsia"/>
                <w:sz w:val="32"/>
              </w:rPr>
            </w:pPr>
            <w:r>
              <w:rPr>
                <w:rFonts w:ascii="仿宋_GB2312" w:eastAsia="仿宋_GB2312" w:hAnsi="宋体" w:hint="eastAsia"/>
                <w:sz w:val="32"/>
              </w:rPr>
              <w:t>不限</w:t>
            </w:r>
          </w:p>
        </w:tc>
      </w:tr>
      <w:tr w:rsidR="00401BA8">
        <w:trPr>
          <w:trHeight w:val="52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BA8" w:rsidRDefault="00401BA8">
            <w:pPr>
              <w:spacing w:line="480" w:lineRule="exact"/>
              <w:rPr>
                <w:rFonts w:ascii="仿宋_GB2312" w:eastAsia="仿宋_GB2312" w:hAnsi="宋体" w:hint="eastAsia"/>
                <w:sz w:val="32"/>
              </w:rPr>
            </w:pPr>
            <w:r>
              <w:rPr>
                <w:rFonts w:ascii="仿宋_GB2312" w:eastAsia="仿宋_GB2312" w:hAnsi="宋体" w:hint="eastAsia"/>
                <w:sz w:val="32"/>
              </w:rPr>
              <w:t>城市学院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BA8" w:rsidRPr="003F7055" w:rsidRDefault="00401BA8">
            <w:pPr>
              <w:spacing w:line="480" w:lineRule="exact"/>
              <w:jc w:val="center"/>
              <w:rPr>
                <w:rFonts w:ascii="仿宋_GB2312" w:eastAsia="仿宋_GB2312" w:hAnsi="宋体" w:hint="eastAsia"/>
                <w:sz w:val="32"/>
              </w:rPr>
            </w:pPr>
            <w:r w:rsidRPr="003F7055">
              <w:rPr>
                <w:rFonts w:ascii="仿宋_GB2312" w:eastAsia="仿宋_GB2312" w:hAnsi="宋体" w:hint="eastAsia"/>
                <w:sz w:val="32"/>
              </w:rPr>
              <w:t>24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BA8" w:rsidRDefault="00401BA8">
            <w:pPr>
              <w:spacing w:line="480" w:lineRule="exact"/>
              <w:jc w:val="center"/>
              <w:rPr>
                <w:rFonts w:ascii="仿宋_GB2312" w:eastAsia="仿宋_GB2312" w:hAnsi="宋体" w:hint="eastAsia"/>
                <w:sz w:val="32"/>
              </w:rPr>
            </w:pPr>
            <w:r>
              <w:rPr>
                <w:rFonts w:ascii="仿宋_GB2312" w:eastAsia="仿宋_GB2312" w:hAnsi="宋体" w:hint="eastAsia"/>
                <w:sz w:val="32"/>
              </w:rPr>
              <w:t>不限</w:t>
            </w:r>
          </w:p>
        </w:tc>
      </w:tr>
    </w:tbl>
    <w:p w:rsidR="00401BA8" w:rsidRDefault="00401BA8">
      <w:pPr>
        <w:widowControl/>
        <w:snapToGrid w:val="0"/>
        <w:spacing w:line="480" w:lineRule="exact"/>
        <w:ind w:firstLineChars="200" w:firstLine="640"/>
        <w:rPr>
          <w:rFonts w:ascii="仿宋_GB2312" w:eastAsia="仿宋_GB2312" w:hAnsi="宋体" w:hint="eastAsia"/>
          <w:kern w:val="0"/>
          <w:sz w:val="32"/>
        </w:rPr>
      </w:pPr>
      <w:r>
        <w:rPr>
          <w:rFonts w:ascii="仿宋_GB2312" w:eastAsia="仿宋_GB2312" w:hAnsi="宋体" w:hint="eastAsia"/>
          <w:kern w:val="0"/>
          <w:sz w:val="32"/>
        </w:rPr>
        <w:t>（五）各学院可通过与竞赛工作办公室联系，安排1-2名教练组成员对竞赛进行指导，也可安排本学院教师参与指导工作，并在今后参加教练组各项活动。</w:t>
      </w:r>
    </w:p>
    <w:p w:rsidR="00401BA8" w:rsidRDefault="00401BA8" w:rsidP="00AB567F">
      <w:pPr>
        <w:widowControl/>
        <w:snapToGrid w:val="0"/>
        <w:spacing w:line="480" w:lineRule="exact"/>
        <w:ind w:firstLineChars="200" w:firstLine="640"/>
        <w:rPr>
          <w:rFonts w:ascii="仿宋_GB2312" w:eastAsia="仿宋_GB2312" w:hAnsi="宋体" w:hint="eastAsia"/>
          <w:kern w:val="0"/>
          <w:sz w:val="32"/>
        </w:rPr>
      </w:pPr>
      <w:r>
        <w:rPr>
          <w:rFonts w:ascii="仿宋_GB2312" w:eastAsia="仿宋_GB2312" w:hAnsi="宋体" w:hint="eastAsia"/>
          <w:b/>
          <w:sz w:val="32"/>
        </w:rPr>
        <w:t>五、奖励办法</w:t>
      </w:r>
    </w:p>
    <w:p w:rsidR="00401BA8" w:rsidRDefault="00401BA8">
      <w:pPr>
        <w:spacing w:line="480" w:lineRule="exact"/>
        <w:ind w:firstLineChars="200" w:firstLine="640"/>
        <w:rPr>
          <w:rFonts w:ascii="仿宋_GB2312" w:eastAsia="仿宋_GB2312" w:hAnsi="宋体" w:hint="eastAsia"/>
          <w:sz w:val="32"/>
        </w:rPr>
      </w:pPr>
      <w:r>
        <w:rPr>
          <w:rFonts w:ascii="仿宋_GB2312" w:eastAsia="仿宋_GB2312" w:hAnsi="宋体" w:hint="eastAsia"/>
          <w:kern w:val="0"/>
          <w:sz w:val="32"/>
        </w:rPr>
        <w:t>（一）根据所有参赛队的成绩评出一、二、三等奖，</w:t>
      </w:r>
      <w:r>
        <w:rPr>
          <w:rFonts w:ascii="仿宋_GB2312" w:eastAsia="仿宋_GB2312" w:hAnsi="宋体" w:hint="eastAsia"/>
          <w:sz w:val="32"/>
        </w:rPr>
        <w:t>按参赛队数的15%设一、二、三等奖若干名。</w:t>
      </w:r>
    </w:p>
    <w:p w:rsidR="00401BA8" w:rsidRDefault="00401BA8">
      <w:pPr>
        <w:widowControl/>
        <w:snapToGrid w:val="0"/>
        <w:spacing w:line="480" w:lineRule="exact"/>
        <w:ind w:firstLineChars="200" w:firstLine="640"/>
        <w:rPr>
          <w:rFonts w:ascii="仿宋_GB2312" w:eastAsia="仿宋_GB2312" w:hAnsi="宋体" w:hint="eastAsia"/>
          <w:kern w:val="0"/>
          <w:sz w:val="32"/>
        </w:rPr>
      </w:pPr>
      <w:r>
        <w:rPr>
          <w:rFonts w:ascii="仿宋_GB2312" w:eastAsia="仿宋_GB2312" w:hAnsi="宋体" w:hint="eastAsia"/>
          <w:kern w:val="0"/>
          <w:sz w:val="32"/>
        </w:rPr>
        <w:t>对获得一等奖的参赛队，将组织专家进行答辩，确有较高水平的，可评出特等奖一个队。</w:t>
      </w:r>
    </w:p>
    <w:p w:rsidR="00401BA8" w:rsidRDefault="00401BA8">
      <w:pPr>
        <w:widowControl/>
        <w:snapToGrid w:val="0"/>
        <w:spacing w:line="480" w:lineRule="exact"/>
        <w:ind w:firstLineChars="200" w:firstLine="640"/>
        <w:rPr>
          <w:rFonts w:ascii="仿宋_GB2312" w:eastAsia="仿宋_GB2312" w:hAnsi="宋体" w:hint="eastAsia"/>
          <w:kern w:val="0"/>
          <w:sz w:val="32"/>
        </w:rPr>
      </w:pPr>
      <w:r>
        <w:rPr>
          <w:rFonts w:ascii="仿宋_GB2312" w:eastAsia="仿宋_GB2312" w:hAnsi="宋体" w:hint="eastAsia"/>
          <w:kern w:val="0"/>
          <w:sz w:val="32"/>
        </w:rPr>
        <w:t>（二）按各学院代表队的平均分数，进行全校参赛学院的排名，并评出团体一、二、三等奖若干名。</w:t>
      </w:r>
    </w:p>
    <w:p w:rsidR="00401BA8" w:rsidRDefault="00401BA8">
      <w:pPr>
        <w:widowControl/>
        <w:snapToGrid w:val="0"/>
        <w:spacing w:line="480" w:lineRule="exact"/>
        <w:ind w:firstLineChars="200" w:firstLine="640"/>
        <w:rPr>
          <w:rFonts w:ascii="仿宋_GB2312" w:eastAsia="仿宋_GB2312" w:hAnsi="宋体" w:hint="eastAsia"/>
          <w:kern w:val="0"/>
          <w:sz w:val="32"/>
        </w:rPr>
      </w:pPr>
      <w:r>
        <w:rPr>
          <w:rFonts w:ascii="仿宋_GB2312" w:eastAsia="仿宋_GB2312" w:hAnsi="宋体" w:hint="eastAsia"/>
          <w:kern w:val="0"/>
          <w:sz w:val="32"/>
        </w:rPr>
        <w:t>（三）根据《昆明理工大学课外教育培养方案》，参赛学生均可获得1个课外教育学分，一等奖获得者得3个课外教育学分，二、三等奖获得者得2个课外教育学分。</w:t>
      </w:r>
    </w:p>
    <w:p w:rsidR="00401BA8" w:rsidRDefault="00401BA8">
      <w:pPr>
        <w:snapToGrid w:val="0"/>
        <w:spacing w:line="480" w:lineRule="exact"/>
        <w:ind w:firstLine="645"/>
        <w:rPr>
          <w:rFonts w:ascii="仿宋_GB2312" w:eastAsia="仿宋_GB2312" w:hAnsi="宋体" w:hint="eastAsia"/>
          <w:kern w:val="0"/>
          <w:sz w:val="32"/>
        </w:rPr>
      </w:pPr>
      <w:r>
        <w:rPr>
          <w:rFonts w:ascii="仿宋_GB2312" w:eastAsia="仿宋_GB2312" w:hAnsi="宋体" w:hint="eastAsia"/>
          <w:kern w:val="0"/>
          <w:sz w:val="32"/>
        </w:rPr>
        <w:t>（四）各参赛队可登陆全国大学生数学建模竞赛官方网站了解比赛详情：</w:t>
      </w:r>
      <w:hyperlink r:id="rId10" w:history="1">
        <w:r>
          <w:rPr>
            <w:rStyle w:val="a3"/>
            <w:rFonts w:ascii="仿宋_GB2312" w:eastAsia="仿宋_GB2312" w:hAnsi="宋体" w:hint="eastAsia"/>
            <w:sz w:val="32"/>
          </w:rPr>
          <w:t>http://www.mcm.edu.cn</w:t>
        </w:r>
      </w:hyperlink>
      <w:r>
        <w:rPr>
          <w:rFonts w:ascii="仿宋_GB2312" w:eastAsia="仿宋_GB2312" w:hAnsi="宋体" w:hint="eastAsia"/>
          <w:kern w:val="0"/>
          <w:sz w:val="32"/>
        </w:rPr>
        <w:t>。</w:t>
      </w:r>
    </w:p>
    <w:p w:rsidR="00401BA8" w:rsidRDefault="00401BA8">
      <w:pPr>
        <w:snapToGrid w:val="0"/>
        <w:spacing w:line="480" w:lineRule="exact"/>
        <w:rPr>
          <w:rFonts w:ascii="仿宋_GB2312" w:eastAsia="仿宋_GB2312" w:hAnsi="宋体" w:hint="eastAsia"/>
          <w:kern w:val="0"/>
          <w:sz w:val="32"/>
        </w:rPr>
      </w:pPr>
      <w:r>
        <w:rPr>
          <w:rFonts w:ascii="仿宋_GB2312" w:eastAsia="仿宋_GB2312" w:hAnsi="宋体" w:hint="eastAsia"/>
          <w:kern w:val="0"/>
          <w:sz w:val="32"/>
        </w:rPr>
        <w:t xml:space="preserve">    </w:t>
      </w:r>
    </w:p>
    <w:p w:rsidR="00401BA8" w:rsidRDefault="00401BA8">
      <w:pPr>
        <w:snapToGrid w:val="0"/>
        <w:spacing w:line="480" w:lineRule="exact"/>
        <w:ind w:firstLineChars="200" w:firstLine="640"/>
        <w:rPr>
          <w:rFonts w:ascii="仿宋_GB2312" w:eastAsia="仿宋_GB2312" w:hAnsi="宋体" w:hint="eastAsia"/>
          <w:kern w:val="0"/>
          <w:sz w:val="32"/>
        </w:rPr>
      </w:pPr>
      <w:r>
        <w:rPr>
          <w:rFonts w:ascii="仿宋_GB2312" w:eastAsia="仿宋_GB2312" w:hAnsi="宋体" w:hint="eastAsia"/>
          <w:kern w:val="0"/>
          <w:sz w:val="32"/>
        </w:rPr>
        <w:t>附：昆明理工大学大学生数学建模竞赛报名表</w:t>
      </w:r>
    </w:p>
    <w:p w:rsidR="00401BA8" w:rsidRDefault="00401BA8">
      <w:pPr>
        <w:snapToGrid w:val="0"/>
        <w:spacing w:line="480" w:lineRule="exact"/>
        <w:rPr>
          <w:rFonts w:ascii="仿宋_GB2312" w:eastAsia="仿宋_GB2312" w:hAnsi="宋体" w:hint="eastAsia"/>
          <w:kern w:val="0"/>
          <w:sz w:val="32"/>
        </w:rPr>
      </w:pPr>
      <w:r>
        <w:rPr>
          <w:rFonts w:ascii="仿宋_GB2312" w:eastAsia="仿宋_GB2312" w:hAnsi="宋体" w:hint="eastAsia"/>
          <w:kern w:val="0"/>
          <w:sz w:val="32"/>
        </w:rPr>
        <w:t xml:space="preserve">  </w:t>
      </w:r>
    </w:p>
    <w:p w:rsidR="00401BA8" w:rsidRDefault="00401BA8">
      <w:pPr>
        <w:snapToGrid w:val="0"/>
        <w:spacing w:line="420" w:lineRule="exact"/>
        <w:rPr>
          <w:rFonts w:ascii="仿宋_GB2312" w:eastAsia="仿宋_GB2312" w:hAnsi="宋体" w:hint="eastAsia"/>
          <w:kern w:val="0"/>
          <w:sz w:val="32"/>
        </w:rPr>
      </w:pPr>
      <w:r>
        <w:rPr>
          <w:rFonts w:ascii="仿宋_GB2312" w:eastAsia="仿宋_GB2312" w:hAnsi="宋体" w:hint="eastAsia"/>
          <w:kern w:val="0"/>
          <w:sz w:val="32"/>
        </w:rPr>
        <w:t> </w:t>
      </w:r>
    </w:p>
    <w:p w:rsidR="00401BA8" w:rsidRDefault="00401BA8">
      <w:pPr>
        <w:spacing w:line="440" w:lineRule="exact"/>
        <w:ind w:left="1" w:hanging="1"/>
        <w:rPr>
          <w:rFonts w:ascii="黑体" w:eastAsia="黑体" w:hint="eastAsia"/>
          <w:sz w:val="32"/>
        </w:rPr>
      </w:pPr>
      <w:r>
        <w:rPr>
          <w:rFonts w:ascii="仿宋_GB2312" w:eastAsia="仿宋_GB2312" w:hint="eastAsia"/>
          <w:sz w:val="32"/>
        </w:rPr>
        <w:t xml:space="preserve">         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778"/>
        <w:gridCol w:w="5400"/>
      </w:tblGrid>
      <w:tr w:rsidR="00401BA8">
        <w:tc>
          <w:tcPr>
            <w:tcW w:w="3778" w:type="dxa"/>
          </w:tcPr>
          <w:p w:rsidR="00401BA8" w:rsidRDefault="00401BA8">
            <w:pPr>
              <w:spacing w:line="560" w:lineRule="exact"/>
              <w:jc w:val="center"/>
              <w:rPr>
                <w:rFonts w:ascii="仿宋_GB2312" w:eastAsia="仿宋_GB2312"/>
                <w:sz w:val="32"/>
              </w:rPr>
            </w:pPr>
          </w:p>
        </w:tc>
        <w:tc>
          <w:tcPr>
            <w:tcW w:w="5400" w:type="dxa"/>
          </w:tcPr>
          <w:p w:rsidR="00401BA8" w:rsidRDefault="00401BA8">
            <w:pPr>
              <w:spacing w:line="560" w:lineRule="exact"/>
              <w:ind w:firstLineChars="550" w:firstLine="1760"/>
              <w:rPr>
                <w:rFonts w:ascii="仿宋_GB2312" w:eastAsia="仿宋_GB2312"/>
                <w:sz w:val="32"/>
              </w:rPr>
            </w:pPr>
            <w:r>
              <w:rPr>
                <w:rFonts w:ascii="仿宋_GB2312" w:eastAsia="仿宋_GB2312" w:hint="eastAsia"/>
                <w:sz w:val="32"/>
              </w:rPr>
              <w:t>昆明理工大学</w:t>
            </w:r>
          </w:p>
        </w:tc>
      </w:tr>
      <w:tr w:rsidR="00401BA8">
        <w:tc>
          <w:tcPr>
            <w:tcW w:w="3778" w:type="dxa"/>
          </w:tcPr>
          <w:p w:rsidR="00401BA8" w:rsidRDefault="00401BA8">
            <w:pPr>
              <w:spacing w:line="560" w:lineRule="exact"/>
              <w:jc w:val="center"/>
              <w:rPr>
                <w:rFonts w:ascii="仿宋_GB2312" w:eastAsia="仿宋_GB2312"/>
                <w:sz w:val="32"/>
              </w:rPr>
            </w:pPr>
          </w:p>
        </w:tc>
        <w:tc>
          <w:tcPr>
            <w:tcW w:w="5400" w:type="dxa"/>
          </w:tcPr>
          <w:p w:rsidR="00401BA8" w:rsidRPr="00592990" w:rsidRDefault="00401BA8">
            <w:pPr>
              <w:spacing w:line="560" w:lineRule="exact"/>
              <w:ind w:firstLineChars="300" w:firstLine="960"/>
              <w:rPr>
                <w:rFonts w:ascii="仿宋_GB2312" w:eastAsia="仿宋_GB2312"/>
                <w:sz w:val="32"/>
              </w:rPr>
            </w:pPr>
            <w:r w:rsidRPr="00592990">
              <w:rPr>
                <w:rFonts w:ascii="仿宋_GB2312" w:eastAsia="仿宋_GB2312" w:hint="eastAsia"/>
                <w:sz w:val="32"/>
              </w:rPr>
              <w:t>二○一</w:t>
            </w:r>
            <w:r w:rsidR="00185488">
              <w:rPr>
                <w:rFonts w:ascii="仿宋_GB2312" w:eastAsia="仿宋_GB2312" w:hint="eastAsia"/>
                <w:sz w:val="32"/>
              </w:rPr>
              <w:t>四</w:t>
            </w:r>
            <w:r w:rsidRPr="00592990">
              <w:rPr>
                <w:rFonts w:ascii="仿宋_GB2312" w:eastAsia="仿宋_GB2312" w:hint="eastAsia"/>
                <w:sz w:val="32"/>
              </w:rPr>
              <w:t>年</w:t>
            </w:r>
            <w:r w:rsidR="00ED1F54">
              <w:rPr>
                <w:rFonts w:ascii="仿宋_GB2312" w:eastAsia="仿宋_GB2312" w:hint="eastAsia"/>
                <w:sz w:val="32"/>
              </w:rPr>
              <w:t>四</w:t>
            </w:r>
            <w:r w:rsidRPr="00592990">
              <w:rPr>
                <w:rFonts w:ascii="仿宋_GB2312" w:eastAsia="仿宋_GB2312" w:hint="eastAsia"/>
                <w:sz w:val="32"/>
              </w:rPr>
              <w:t>月</w:t>
            </w:r>
            <w:r w:rsidR="00ED1F54">
              <w:rPr>
                <w:rFonts w:ascii="仿宋_GB2312" w:eastAsia="仿宋_GB2312" w:hint="eastAsia"/>
                <w:sz w:val="32"/>
              </w:rPr>
              <w:t>二十九</w:t>
            </w:r>
            <w:r w:rsidRPr="00592990">
              <w:rPr>
                <w:rFonts w:ascii="仿宋_GB2312" w:eastAsia="仿宋_GB2312" w:hint="eastAsia"/>
                <w:sz w:val="32"/>
              </w:rPr>
              <w:t>日</w:t>
            </w:r>
          </w:p>
        </w:tc>
      </w:tr>
    </w:tbl>
    <w:p w:rsidR="00401BA8" w:rsidRPr="00592990" w:rsidRDefault="00401BA8">
      <w:pPr>
        <w:rPr>
          <w:rFonts w:ascii="仿宋_GB2312" w:eastAsia="仿宋_GB2312" w:hint="eastAsia"/>
          <w:sz w:val="32"/>
        </w:rPr>
      </w:pPr>
    </w:p>
    <w:p w:rsidR="00401BA8" w:rsidRDefault="00401BA8">
      <w:pPr>
        <w:rPr>
          <w:rFonts w:hint="eastAsia"/>
        </w:rPr>
      </w:pPr>
    </w:p>
    <w:p w:rsidR="00674DC5" w:rsidRDefault="00674DC5">
      <w:pPr>
        <w:rPr>
          <w:rFonts w:hint="eastAsia"/>
        </w:rPr>
      </w:pPr>
    </w:p>
    <w:p w:rsidR="00674DC5" w:rsidRDefault="00674DC5">
      <w:pPr>
        <w:rPr>
          <w:rFonts w:hint="eastAsia"/>
        </w:rPr>
      </w:pPr>
    </w:p>
    <w:p w:rsidR="00674DC5" w:rsidRDefault="00674DC5">
      <w:pPr>
        <w:rPr>
          <w:rFonts w:hint="eastAsia"/>
        </w:rPr>
      </w:pPr>
    </w:p>
    <w:p w:rsidR="00674DC5" w:rsidRDefault="00674DC5">
      <w:pPr>
        <w:rPr>
          <w:rFonts w:hint="eastAsia"/>
        </w:rPr>
      </w:pPr>
    </w:p>
    <w:p w:rsidR="00674DC5" w:rsidRDefault="00674DC5">
      <w:pPr>
        <w:rPr>
          <w:rFonts w:hint="eastAsia"/>
        </w:rPr>
      </w:pPr>
    </w:p>
    <w:p w:rsidR="00674DC5" w:rsidRDefault="00674DC5">
      <w:pPr>
        <w:rPr>
          <w:rFonts w:hint="eastAsia"/>
        </w:rPr>
      </w:pPr>
    </w:p>
    <w:p w:rsidR="00401BA8" w:rsidRDefault="00401BA8"/>
    <w:p w:rsidR="00401BA8" w:rsidRDefault="00401BA8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40"/>
        <w:gridCol w:w="3598"/>
        <w:gridCol w:w="180"/>
        <w:gridCol w:w="3960"/>
      </w:tblGrid>
      <w:tr w:rsidR="00401BA8">
        <w:trPr>
          <w:trHeight w:val="567"/>
        </w:trPr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401BA8" w:rsidRDefault="00401BA8">
            <w:pPr>
              <w:adjustRightInd w:val="0"/>
              <w:snapToGrid w:val="0"/>
              <w:spacing w:line="480" w:lineRule="exact"/>
              <w:rPr>
                <w:rFonts w:ascii="黑体" w:eastAsia="黑体" w:hAnsi="宋体"/>
                <w:sz w:val="32"/>
              </w:rPr>
            </w:pPr>
            <w:r>
              <w:rPr>
                <w:rFonts w:ascii="黑体" w:eastAsia="黑体" w:hAnsi="宋体" w:hint="eastAsia"/>
                <w:sz w:val="32"/>
              </w:rPr>
              <w:t>主题词：</w:t>
            </w:r>
          </w:p>
        </w:tc>
        <w:tc>
          <w:tcPr>
            <w:tcW w:w="7738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401BA8" w:rsidRDefault="00401BA8">
            <w:pPr>
              <w:adjustRightInd w:val="0"/>
              <w:snapToGrid w:val="0"/>
              <w:spacing w:line="480" w:lineRule="exact"/>
              <w:rPr>
                <w:rFonts w:ascii="长城小标宋体" w:eastAsia="长城小标宋体" w:hAnsi="宋体"/>
                <w:sz w:val="32"/>
              </w:rPr>
            </w:pPr>
            <w:r>
              <w:rPr>
                <w:rFonts w:ascii="长城小标宋体" w:eastAsia="长城小标宋体" w:hAnsi="宋体" w:hint="eastAsia"/>
                <w:sz w:val="32"/>
              </w:rPr>
              <w:t>高校  数学建模  竞赛  通知</w:t>
            </w:r>
          </w:p>
        </w:tc>
      </w:tr>
      <w:tr w:rsidR="00401BA8">
        <w:trPr>
          <w:trHeight w:val="567"/>
        </w:trPr>
        <w:tc>
          <w:tcPr>
            <w:tcW w:w="503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401BA8" w:rsidRDefault="00401BA8">
            <w:pPr>
              <w:adjustRightInd w:val="0"/>
              <w:snapToGrid w:val="0"/>
              <w:spacing w:line="480" w:lineRule="exact"/>
              <w:ind w:firstLineChars="100" w:firstLine="320"/>
              <w:rPr>
                <w:rFonts w:ascii="仿宋_GB2312" w:eastAsia="仿宋_GB2312"/>
                <w:sz w:val="32"/>
              </w:rPr>
            </w:pPr>
            <w:r>
              <w:rPr>
                <w:rFonts w:ascii="仿宋_GB2312" w:eastAsia="仿宋_GB2312" w:hint="eastAsia"/>
                <w:sz w:val="32"/>
              </w:rPr>
              <w:t>昆明理工大学办公室</w:t>
            </w:r>
          </w:p>
        </w:tc>
        <w:tc>
          <w:tcPr>
            <w:tcW w:w="41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401BA8" w:rsidRDefault="00401BA8">
            <w:pPr>
              <w:adjustRightInd w:val="0"/>
              <w:snapToGrid w:val="0"/>
              <w:spacing w:line="480" w:lineRule="exact"/>
              <w:ind w:firstLineChars="100" w:firstLine="320"/>
              <w:rPr>
                <w:rFonts w:ascii="仿宋_GB2312" w:eastAsia="仿宋_GB2312"/>
                <w:sz w:val="32"/>
              </w:rPr>
            </w:pPr>
            <w:smartTag w:uri="urn:schemas-microsoft-com:office:smarttags" w:element="chsdate">
              <w:smartTagPr>
                <w:attr w:name="Year" w:val="2014"/>
                <w:attr w:name="Month" w:val="4"/>
                <w:attr w:name="Day" w:val="29"/>
                <w:attr w:name="IsLunarDate" w:val="False"/>
                <w:attr w:name="IsROCDate" w:val="False"/>
              </w:smartTagPr>
              <w:r>
                <w:rPr>
                  <w:rFonts w:ascii="仿宋_GB2312" w:eastAsia="仿宋_GB2312" w:hint="eastAsia"/>
                  <w:sz w:val="32"/>
                </w:rPr>
                <w:t>20</w:t>
              </w:r>
              <w:r w:rsidR="00ED1F54">
                <w:rPr>
                  <w:rFonts w:ascii="仿宋_GB2312" w:eastAsia="仿宋_GB2312" w:hint="eastAsia"/>
                  <w:sz w:val="32"/>
                </w:rPr>
                <w:t>14</w:t>
              </w:r>
              <w:r>
                <w:rPr>
                  <w:rFonts w:ascii="仿宋_GB2312" w:eastAsia="仿宋_GB2312" w:hint="eastAsia"/>
                  <w:sz w:val="32"/>
                </w:rPr>
                <w:t>年</w:t>
              </w:r>
              <w:r w:rsidR="00ED1F54">
                <w:rPr>
                  <w:rFonts w:ascii="仿宋_GB2312" w:eastAsia="仿宋_GB2312" w:hint="eastAsia"/>
                  <w:sz w:val="32"/>
                </w:rPr>
                <w:t>4</w:t>
              </w:r>
              <w:r>
                <w:rPr>
                  <w:rFonts w:ascii="仿宋_GB2312" w:eastAsia="仿宋_GB2312" w:hint="eastAsia"/>
                  <w:sz w:val="32"/>
                </w:rPr>
                <w:t>月</w:t>
              </w:r>
              <w:r w:rsidR="00ED1F54">
                <w:rPr>
                  <w:rFonts w:ascii="仿宋_GB2312" w:eastAsia="仿宋_GB2312" w:hint="eastAsia"/>
                  <w:sz w:val="32"/>
                </w:rPr>
                <w:t>29</w:t>
              </w:r>
              <w:r>
                <w:rPr>
                  <w:rFonts w:ascii="仿宋_GB2312" w:eastAsia="仿宋_GB2312" w:hint="eastAsia"/>
                  <w:sz w:val="32"/>
                </w:rPr>
                <w:t>日</w:t>
              </w:r>
            </w:smartTag>
            <w:r>
              <w:rPr>
                <w:rFonts w:ascii="仿宋_GB2312" w:eastAsia="仿宋_GB2312" w:hint="eastAsia"/>
                <w:sz w:val="32"/>
              </w:rPr>
              <w:t>印发</w:t>
            </w:r>
          </w:p>
        </w:tc>
      </w:tr>
      <w:tr w:rsidR="00401BA8">
        <w:trPr>
          <w:trHeight w:val="567"/>
        </w:trPr>
        <w:tc>
          <w:tcPr>
            <w:tcW w:w="5218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:rsidR="00401BA8" w:rsidRDefault="00401BA8">
            <w:pPr>
              <w:adjustRightInd w:val="0"/>
              <w:snapToGrid w:val="0"/>
              <w:spacing w:line="480" w:lineRule="exact"/>
              <w:rPr>
                <w:rFonts w:ascii="仿宋_GB2312" w:eastAsia="仿宋_GB2312"/>
                <w:sz w:val="32"/>
              </w:rPr>
            </w:pPr>
            <w:r>
              <w:rPr>
                <w:rFonts w:ascii="仿宋_GB2312" w:eastAsia="仿宋_GB2312" w:hint="eastAsia"/>
                <w:sz w:val="32"/>
              </w:rPr>
              <w:t xml:space="preserve">  校对：</w:t>
            </w:r>
          </w:p>
        </w:tc>
        <w:tc>
          <w:tcPr>
            <w:tcW w:w="3960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:rsidR="00401BA8" w:rsidRDefault="00401BA8">
            <w:pPr>
              <w:adjustRightInd w:val="0"/>
              <w:snapToGrid w:val="0"/>
              <w:spacing w:line="480" w:lineRule="exact"/>
              <w:ind w:firstLineChars="200" w:firstLine="640"/>
              <w:rPr>
                <w:rFonts w:ascii="仿宋_GB2312" w:eastAsia="仿宋_GB2312"/>
                <w:sz w:val="32"/>
              </w:rPr>
            </w:pPr>
          </w:p>
        </w:tc>
      </w:tr>
    </w:tbl>
    <w:p w:rsidR="00401BA8" w:rsidRDefault="00401BA8">
      <w:pPr>
        <w:widowControl/>
        <w:jc w:val="left"/>
        <w:rPr>
          <w:rFonts w:ascii="仿宋_GB2312" w:eastAsia="仿宋_GB2312" w:hAnsi="宋体"/>
          <w:kern w:val="0"/>
          <w:sz w:val="32"/>
        </w:rPr>
        <w:sectPr w:rsidR="00401BA8">
          <w:headerReference w:type="default" r:id="rId11"/>
          <w:pgSz w:w="11906" w:h="16838"/>
          <w:pgMar w:top="1440" w:right="1418" w:bottom="1440" w:left="1418" w:header="851" w:footer="992" w:gutter="0"/>
          <w:cols w:space="720"/>
          <w:docGrid w:type="lines" w:linePitch="312"/>
        </w:sectPr>
      </w:pPr>
    </w:p>
    <w:p w:rsidR="00401BA8" w:rsidRDefault="00401BA8">
      <w:pPr>
        <w:widowControl/>
        <w:spacing w:line="400" w:lineRule="exact"/>
        <w:ind w:right="368"/>
        <w:textAlignment w:val="bottom"/>
        <w:rPr>
          <w:rFonts w:ascii="仿宋_GB2312" w:eastAsia="仿宋_GB2312" w:hAnsi="宋体"/>
          <w:kern w:val="0"/>
          <w:sz w:val="32"/>
        </w:rPr>
      </w:pPr>
      <w:r>
        <w:rPr>
          <w:rFonts w:ascii="仿宋_GB2312" w:eastAsia="仿宋_GB2312" w:hAnsi="宋体" w:hint="eastAsia"/>
          <w:kern w:val="0"/>
          <w:sz w:val="32"/>
        </w:rPr>
        <w:t>附件：</w:t>
      </w:r>
    </w:p>
    <w:p w:rsidR="00401BA8" w:rsidRDefault="00401BA8">
      <w:pPr>
        <w:widowControl/>
        <w:spacing w:line="400" w:lineRule="exact"/>
        <w:ind w:right="368"/>
        <w:jc w:val="center"/>
        <w:textAlignment w:val="bottom"/>
        <w:rPr>
          <w:rFonts w:ascii="仿宋_GB2312" w:eastAsia="仿宋_GB2312" w:hAnsi="宋体" w:hint="eastAsia"/>
          <w:b/>
          <w:kern w:val="0"/>
          <w:sz w:val="32"/>
        </w:rPr>
      </w:pPr>
      <w:r>
        <w:rPr>
          <w:rFonts w:ascii="仿宋_GB2312" w:eastAsia="仿宋_GB2312" w:hAnsi="宋体" w:hint="eastAsia"/>
          <w:b/>
          <w:kern w:val="0"/>
          <w:sz w:val="32"/>
        </w:rPr>
        <w:t>昆明理工大学大学生数学建模竞赛报名表</w:t>
      </w:r>
    </w:p>
    <w:p w:rsidR="00401BA8" w:rsidRDefault="00401BA8">
      <w:pPr>
        <w:widowControl/>
        <w:spacing w:line="400" w:lineRule="exact"/>
        <w:ind w:right="368"/>
        <w:jc w:val="center"/>
        <w:textAlignment w:val="bottom"/>
        <w:rPr>
          <w:rFonts w:ascii="黑体" w:eastAsia="黑体" w:hAnsi="宋体" w:hint="eastAsia"/>
          <w:b/>
          <w:kern w:val="0"/>
          <w:sz w:val="32"/>
        </w:rPr>
      </w:pPr>
    </w:p>
    <w:p w:rsidR="00401BA8" w:rsidRDefault="00401BA8">
      <w:pPr>
        <w:widowControl/>
        <w:spacing w:line="400" w:lineRule="exact"/>
        <w:ind w:right="368"/>
        <w:textAlignment w:val="bottom"/>
        <w:rPr>
          <w:rFonts w:ascii="宋体" w:hAnsi="宋体" w:hint="eastAsia"/>
          <w:kern w:val="0"/>
          <w:sz w:val="24"/>
          <w:u w:val="single"/>
        </w:rPr>
      </w:pPr>
      <w:r>
        <w:rPr>
          <w:rFonts w:ascii="宋体" w:hAnsi="宋体" w:hint="eastAsia"/>
          <w:kern w:val="0"/>
          <w:sz w:val="24"/>
        </w:rPr>
        <w:t>学院：</w:t>
      </w:r>
      <w:r>
        <w:rPr>
          <w:rFonts w:ascii="宋体" w:hAnsi="宋体" w:hint="eastAsia"/>
          <w:kern w:val="0"/>
          <w:sz w:val="24"/>
          <w:u w:val="single"/>
        </w:rPr>
        <w:t xml:space="preserve">             </w:t>
      </w:r>
      <w:r>
        <w:rPr>
          <w:rFonts w:ascii="宋体" w:hAnsi="宋体" w:hint="eastAsia"/>
          <w:kern w:val="0"/>
          <w:sz w:val="24"/>
        </w:rPr>
        <w:t xml:space="preserve">  竞赛联络员姓名：</w:t>
      </w:r>
      <w:r>
        <w:rPr>
          <w:rFonts w:ascii="宋体" w:hAnsi="宋体" w:hint="eastAsia"/>
          <w:kern w:val="0"/>
          <w:sz w:val="24"/>
          <w:u w:val="single"/>
        </w:rPr>
        <w:t xml:space="preserve">          老师</w:t>
      </w:r>
      <w:r>
        <w:rPr>
          <w:rFonts w:ascii="宋体" w:hAnsi="宋体" w:hint="eastAsia"/>
          <w:kern w:val="0"/>
          <w:sz w:val="24"/>
        </w:rPr>
        <w:t xml:space="preserve">  办公室电话：</w:t>
      </w:r>
      <w:r>
        <w:rPr>
          <w:rFonts w:ascii="宋体" w:hAnsi="宋体" w:hint="eastAsia"/>
          <w:kern w:val="0"/>
          <w:sz w:val="24"/>
          <w:u w:val="single"/>
        </w:rPr>
        <w:t xml:space="preserve">             </w:t>
      </w:r>
      <w:r>
        <w:rPr>
          <w:rFonts w:ascii="宋体" w:hAnsi="宋体" w:hint="eastAsia"/>
          <w:kern w:val="0"/>
          <w:sz w:val="24"/>
        </w:rPr>
        <w:t xml:space="preserve">  住宅电话/手机：</w:t>
      </w:r>
      <w:r>
        <w:rPr>
          <w:rFonts w:ascii="宋体" w:hAnsi="宋体" w:hint="eastAsia"/>
          <w:kern w:val="0"/>
          <w:sz w:val="24"/>
          <w:u w:val="single"/>
        </w:rPr>
        <w:t xml:space="preserve">              </w:t>
      </w:r>
    </w:p>
    <w:tbl>
      <w:tblPr>
        <w:tblpPr w:leftFromText="180" w:rightFromText="180" w:vertAnchor="text" w:horzAnchor="margin" w:tblpY="205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57"/>
        <w:gridCol w:w="1215"/>
        <w:gridCol w:w="1729"/>
        <w:gridCol w:w="3098"/>
        <w:gridCol w:w="1215"/>
        <w:gridCol w:w="2114"/>
        <w:gridCol w:w="2229"/>
        <w:gridCol w:w="1396"/>
      </w:tblGrid>
      <w:tr w:rsidR="00401BA8">
        <w:trPr>
          <w:trHeight w:val="351"/>
        </w:trPr>
        <w:tc>
          <w:tcPr>
            <w:tcW w:w="557" w:type="dxa"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000000"/>
            </w:tcBorders>
            <w:vAlign w:val="center"/>
          </w:tcPr>
          <w:p w:rsidR="00401BA8" w:rsidRDefault="00401BA8">
            <w:pPr>
              <w:widowControl/>
              <w:spacing w:line="400" w:lineRule="exact"/>
              <w:jc w:val="center"/>
              <w:textAlignment w:val="bottom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 xml:space="preserve">序号 </w:t>
            </w:r>
          </w:p>
        </w:tc>
        <w:tc>
          <w:tcPr>
            <w:tcW w:w="1215" w:type="dxa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401BA8" w:rsidRDefault="00401BA8">
            <w:pPr>
              <w:widowControl/>
              <w:spacing w:line="400" w:lineRule="exact"/>
              <w:jc w:val="center"/>
              <w:textAlignment w:val="bottom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姓名</w:t>
            </w:r>
          </w:p>
        </w:tc>
        <w:tc>
          <w:tcPr>
            <w:tcW w:w="1729" w:type="dxa"/>
            <w:tcBorders>
              <w:top w:val="single" w:sz="12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401BA8" w:rsidRDefault="00401BA8">
            <w:pPr>
              <w:spacing w:line="400" w:lineRule="exact"/>
              <w:jc w:val="center"/>
              <w:textAlignment w:val="bottom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学号</w:t>
            </w:r>
          </w:p>
        </w:tc>
        <w:tc>
          <w:tcPr>
            <w:tcW w:w="3098" w:type="dxa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401BA8" w:rsidRDefault="00401BA8">
            <w:pPr>
              <w:widowControl/>
              <w:spacing w:line="400" w:lineRule="exact"/>
              <w:jc w:val="center"/>
              <w:textAlignment w:val="bottom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 xml:space="preserve">学院专业 </w:t>
            </w:r>
          </w:p>
        </w:tc>
        <w:tc>
          <w:tcPr>
            <w:tcW w:w="1215" w:type="dxa"/>
            <w:tcBorders>
              <w:top w:val="single" w:sz="12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401BA8" w:rsidRDefault="00401BA8">
            <w:pPr>
              <w:widowControl/>
              <w:spacing w:line="400" w:lineRule="exact"/>
              <w:jc w:val="center"/>
              <w:textAlignment w:val="bottom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 xml:space="preserve">年级 </w:t>
            </w:r>
          </w:p>
        </w:tc>
        <w:tc>
          <w:tcPr>
            <w:tcW w:w="2114" w:type="dxa"/>
            <w:tcBorders>
              <w:top w:val="single" w:sz="12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401BA8" w:rsidRDefault="00401BA8">
            <w:pPr>
              <w:widowControl/>
              <w:spacing w:line="400" w:lineRule="exact"/>
              <w:jc w:val="center"/>
              <w:textAlignment w:val="bottom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 xml:space="preserve">联系电话 </w:t>
            </w:r>
          </w:p>
        </w:tc>
        <w:tc>
          <w:tcPr>
            <w:tcW w:w="2229" w:type="dxa"/>
            <w:tcBorders>
              <w:top w:val="single" w:sz="12" w:space="0" w:color="auto"/>
              <w:left w:val="single" w:sz="6" w:space="0" w:color="000000"/>
              <w:bottom w:val="nil"/>
              <w:right w:val="single" w:sz="6" w:space="0" w:color="000000"/>
            </w:tcBorders>
          </w:tcPr>
          <w:p w:rsidR="00401BA8" w:rsidRDefault="00401BA8">
            <w:pPr>
              <w:widowControl/>
              <w:spacing w:line="400" w:lineRule="exact"/>
              <w:jc w:val="center"/>
              <w:textAlignment w:val="bottom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备注</w:t>
            </w:r>
          </w:p>
        </w:tc>
        <w:tc>
          <w:tcPr>
            <w:tcW w:w="1396" w:type="dxa"/>
            <w:tcBorders>
              <w:top w:val="single" w:sz="12" w:space="0" w:color="auto"/>
              <w:left w:val="single" w:sz="6" w:space="0" w:color="000000"/>
              <w:bottom w:val="nil"/>
              <w:right w:val="single" w:sz="12" w:space="0" w:color="auto"/>
            </w:tcBorders>
            <w:vAlign w:val="center"/>
          </w:tcPr>
          <w:p w:rsidR="00401BA8" w:rsidRDefault="00401BA8">
            <w:pPr>
              <w:widowControl/>
              <w:spacing w:line="400" w:lineRule="exact"/>
              <w:jc w:val="center"/>
              <w:textAlignment w:val="bottom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 xml:space="preserve">是否为学院代表队 </w:t>
            </w:r>
          </w:p>
        </w:tc>
      </w:tr>
      <w:tr w:rsidR="00401BA8">
        <w:trPr>
          <w:trHeight w:val="351"/>
        </w:trPr>
        <w:tc>
          <w:tcPr>
            <w:tcW w:w="557" w:type="dxa"/>
            <w:vMerge w:val="restart"/>
            <w:tcBorders>
              <w:top w:val="single" w:sz="6" w:space="0" w:color="000000"/>
              <w:left w:val="single" w:sz="12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401BA8" w:rsidRDefault="00401BA8">
            <w:pPr>
              <w:widowControl/>
              <w:spacing w:line="400" w:lineRule="exact"/>
              <w:jc w:val="center"/>
              <w:textAlignment w:val="bottom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 xml:space="preserve">  </w:t>
            </w:r>
          </w:p>
          <w:p w:rsidR="00401BA8" w:rsidRDefault="00401BA8">
            <w:pPr>
              <w:widowControl/>
              <w:spacing w:line="400" w:lineRule="exact"/>
              <w:jc w:val="center"/>
              <w:textAlignment w:val="bottom"/>
              <w:rPr>
                <w:rFonts w:ascii="宋体" w:hAnsi="宋体" w:hint="eastAsia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 </w:t>
            </w:r>
          </w:p>
          <w:p w:rsidR="00401BA8" w:rsidRDefault="00401BA8">
            <w:pPr>
              <w:spacing w:line="400" w:lineRule="exact"/>
              <w:jc w:val="center"/>
              <w:textAlignment w:val="bottom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 </w:t>
            </w:r>
            <w:r>
              <w:rPr>
                <w:rFonts w:ascii="宋体" w:hAnsi="宋体" w:hint="eastAsia"/>
                <w:kern w:val="0"/>
                <w:sz w:val="28"/>
              </w:rPr>
              <w:t xml:space="preserve"> 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401BA8" w:rsidRDefault="00401BA8">
            <w:pPr>
              <w:widowControl/>
              <w:spacing w:line="400" w:lineRule="exact"/>
              <w:jc w:val="center"/>
              <w:textAlignment w:val="bottom"/>
              <w:rPr>
                <w:rFonts w:ascii="宋体" w:hAnsi="宋体"/>
                <w:kern w:val="0"/>
                <w:sz w:val="24"/>
              </w:rPr>
            </w:pPr>
            <w:r>
              <w:t> </w:t>
            </w:r>
          </w:p>
        </w:tc>
        <w:tc>
          <w:tcPr>
            <w:tcW w:w="172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401BA8" w:rsidRDefault="00401BA8">
            <w:pPr>
              <w:spacing w:line="400" w:lineRule="exact"/>
              <w:jc w:val="center"/>
              <w:textAlignment w:val="bottom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 xml:space="preserve">  </w:t>
            </w:r>
          </w:p>
        </w:tc>
        <w:tc>
          <w:tcPr>
            <w:tcW w:w="3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401BA8" w:rsidRDefault="00401BA8">
            <w:pPr>
              <w:widowControl/>
              <w:spacing w:line="400" w:lineRule="exact"/>
              <w:jc w:val="center"/>
              <w:textAlignment w:val="bottom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 xml:space="preserve">  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401BA8" w:rsidRDefault="00401BA8">
            <w:pPr>
              <w:widowControl/>
              <w:spacing w:line="400" w:lineRule="exact"/>
              <w:jc w:val="center"/>
              <w:textAlignment w:val="bottom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 xml:space="preserve">  </w:t>
            </w:r>
          </w:p>
        </w:tc>
        <w:tc>
          <w:tcPr>
            <w:tcW w:w="211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401BA8" w:rsidRDefault="00401BA8">
            <w:pPr>
              <w:widowControl/>
              <w:spacing w:line="400" w:lineRule="exact"/>
              <w:jc w:val="center"/>
              <w:textAlignment w:val="bottom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 xml:space="preserve">  </w:t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401BA8" w:rsidRDefault="00401BA8">
            <w:pPr>
              <w:widowControl/>
              <w:spacing w:line="400" w:lineRule="exact"/>
              <w:jc w:val="center"/>
              <w:textAlignment w:val="bottom"/>
              <w:rPr>
                <w:rFonts w:ascii="宋体" w:hAnsi="宋体"/>
                <w:kern w:val="0"/>
                <w:sz w:val="24"/>
              </w:rPr>
            </w:pPr>
            <w:r>
              <w:t> </w:t>
            </w:r>
          </w:p>
        </w:tc>
        <w:tc>
          <w:tcPr>
            <w:tcW w:w="139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:rsidR="00401BA8" w:rsidRDefault="00401BA8">
            <w:pPr>
              <w:widowControl/>
              <w:spacing w:line="400" w:lineRule="exact"/>
              <w:jc w:val="center"/>
              <w:textAlignment w:val="bottom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 xml:space="preserve">  </w:t>
            </w:r>
          </w:p>
          <w:p w:rsidR="00401BA8" w:rsidRDefault="00401BA8">
            <w:pPr>
              <w:widowControl/>
              <w:spacing w:line="400" w:lineRule="exact"/>
              <w:jc w:val="center"/>
              <w:textAlignment w:val="bottom"/>
              <w:rPr>
                <w:rFonts w:ascii="宋体" w:hAnsi="宋体" w:hint="eastAsia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 </w:t>
            </w:r>
            <w:r>
              <w:rPr>
                <w:rFonts w:ascii="宋体" w:hAnsi="宋体" w:hint="eastAsia"/>
                <w:kern w:val="0"/>
                <w:sz w:val="28"/>
              </w:rPr>
              <w:t xml:space="preserve"> </w:t>
            </w:r>
          </w:p>
          <w:p w:rsidR="00401BA8" w:rsidRDefault="00401BA8">
            <w:pPr>
              <w:spacing w:line="400" w:lineRule="exact"/>
              <w:jc w:val="center"/>
              <w:textAlignment w:val="bottom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 </w:t>
            </w:r>
            <w:r>
              <w:rPr>
                <w:rFonts w:ascii="宋体" w:hAnsi="宋体" w:hint="eastAsia"/>
                <w:kern w:val="0"/>
                <w:sz w:val="28"/>
              </w:rPr>
              <w:t xml:space="preserve"> </w:t>
            </w:r>
          </w:p>
        </w:tc>
      </w:tr>
      <w:tr w:rsidR="00401BA8">
        <w:trPr>
          <w:trHeight w:val="351"/>
        </w:trPr>
        <w:tc>
          <w:tcPr>
            <w:tcW w:w="557" w:type="dxa"/>
            <w:vMerge/>
            <w:tcBorders>
              <w:top w:val="single" w:sz="6" w:space="0" w:color="000000"/>
              <w:left w:val="single" w:sz="12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401BA8" w:rsidRDefault="00401BA8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401BA8" w:rsidRDefault="00401BA8">
            <w:pPr>
              <w:widowControl/>
              <w:spacing w:line="400" w:lineRule="exact"/>
              <w:jc w:val="center"/>
              <w:textAlignment w:val="bottom"/>
              <w:rPr>
                <w:rFonts w:ascii="宋体" w:hAnsi="宋体"/>
                <w:kern w:val="0"/>
                <w:sz w:val="24"/>
              </w:rPr>
            </w:pPr>
            <w:r>
              <w:t> </w:t>
            </w:r>
          </w:p>
        </w:tc>
        <w:tc>
          <w:tcPr>
            <w:tcW w:w="172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401BA8" w:rsidRDefault="00401BA8">
            <w:pPr>
              <w:spacing w:line="400" w:lineRule="exact"/>
              <w:jc w:val="center"/>
              <w:textAlignment w:val="bottom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 </w:t>
            </w:r>
            <w:r>
              <w:rPr>
                <w:rFonts w:ascii="宋体" w:hAnsi="宋体" w:hint="eastAsia"/>
                <w:kern w:val="0"/>
                <w:sz w:val="28"/>
              </w:rPr>
              <w:t xml:space="preserve"> </w:t>
            </w:r>
          </w:p>
        </w:tc>
        <w:tc>
          <w:tcPr>
            <w:tcW w:w="3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401BA8" w:rsidRDefault="00401BA8">
            <w:pPr>
              <w:widowControl/>
              <w:spacing w:line="400" w:lineRule="exact"/>
              <w:jc w:val="center"/>
              <w:textAlignment w:val="bottom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 </w:t>
            </w:r>
            <w:r>
              <w:rPr>
                <w:rFonts w:ascii="宋体" w:hAnsi="宋体" w:hint="eastAsia"/>
                <w:kern w:val="0"/>
                <w:sz w:val="28"/>
              </w:rPr>
              <w:t xml:space="preserve"> 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401BA8" w:rsidRDefault="00401BA8">
            <w:pPr>
              <w:widowControl/>
              <w:spacing w:line="400" w:lineRule="exact"/>
              <w:jc w:val="center"/>
              <w:textAlignment w:val="bottom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 </w:t>
            </w:r>
            <w:r>
              <w:rPr>
                <w:rFonts w:ascii="宋体" w:hAnsi="宋体" w:hint="eastAsia"/>
                <w:kern w:val="0"/>
                <w:sz w:val="28"/>
              </w:rPr>
              <w:t xml:space="preserve"> </w:t>
            </w:r>
          </w:p>
        </w:tc>
        <w:tc>
          <w:tcPr>
            <w:tcW w:w="2114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401BA8" w:rsidRDefault="00401BA8">
            <w:pPr>
              <w:widowControl/>
              <w:spacing w:line="400" w:lineRule="exact"/>
              <w:jc w:val="center"/>
              <w:textAlignment w:val="bottom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 </w:t>
            </w:r>
            <w:r>
              <w:rPr>
                <w:rFonts w:ascii="宋体" w:hAnsi="宋体" w:hint="eastAsia"/>
                <w:kern w:val="0"/>
                <w:sz w:val="28"/>
              </w:rPr>
              <w:t xml:space="preserve"> </w:t>
            </w:r>
          </w:p>
        </w:tc>
        <w:tc>
          <w:tcPr>
            <w:tcW w:w="22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401BA8" w:rsidRDefault="00401BA8">
            <w:pPr>
              <w:spacing w:line="400" w:lineRule="exact"/>
              <w:jc w:val="center"/>
              <w:textAlignment w:val="bottom"/>
              <w:rPr>
                <w:rFonts w:ascii="宋体" w:hAnsi="宋体"/>
                <w:kern w:val="0"/>
                <w:sz w:val="24"/>
              </w:rPr>
            </w:pPr>
            <w:r>
              <w:t> </w:t>
            </w:r>
          </w:p>
        </w:tc>
        <w:tc>
          <w:tcPr>
            <w:tcW w:w="1396" w:type="dxa"/>
            <w:vMerge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:rsidR="00401BA8" w:rsidRDefault="00401BA8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401BA8">
        <w:trPr>
          <w:trHeight w:val="351"/>
        </w:trPr>
        <w:tc>
          <w:tcPr>
            <w:tcW w:w="557" w:type="dxa"/>
            <w:vMerge/>
            <w:tcBorders>
              <w:top w:val="single" w:sz="6" w:space="0" w:color="000000"/>
              <w:left w:val="single" w:sz="12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401BA8" w:rsidRDefault="00401BA8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01BA8" w:rsidRDefault="00401BA8">
            <w:pPr>
              <w:widowControl/>
              <w:spacing w:line="400" w:lineRule="exact"/>
              <w:jc w:val="center"/>
              <w:textAlignment w:val="bottom"/>
              <w:rPr>
                <w:rFonts w:ascii="宋体" w:hAnsi="宋体"/>
                <w:kern w:val="0"/>
                <w:sz w:val="24"/>
              </w:rPr>
            </w:pPr>
            <w:r>
              <w:t> </w:t>
            </w:r>
          </w:p>
        </w:tc>
        <w:tc>
          <w:tcPr>
            <w:tcW w:w="1729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401BA8" w:rsidRDefault="00401BA8">
            <w:pPr>
              <w:spacing w:line="400" w:lineRule="exact"/>
              <w:jc w:val="center"/>
              <w:textAlignment w:val="bottom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 </w:t>
            </w:r>
            <w:r>
              <w:rPr>
                <w:rFonts w:ascii="宋体" w:hAnsi="宋体" w:hint="eastAsia"/>
                <w:kern w:val="0"/>
                <w:sz w:val="28"/>
              </w:rPr>
              <w:t xml:space="preserve"> </w:t>
            </w:r>
          </w:p>
        </w:tc>
        <w:tc>
          <w:tcPr>
            <w:tcW w:w="309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01BA8" w:rsidRDefault="00401BA8">
            <w:pPr>
              <w:widowControl/>
              <w:spacing w:line="400" w:lineRule="exact"/>
              <w:jc w:val="center"/>
              <w:textAlignment w:val="bottom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 </w:t>
            </w:r>
            <w:r>
              <w:rPr>
                <w:rFonts w:ascii="宋体" w:hAnsi="宋体" w:hint="eastAsia"/>
                <w:kern w:val="0"/>
                <w:sz w:val="28"/>
              </w:rPr>
              <w:t xml:space="preserve"> 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401BA8" w:rsidRDefault="00401BA8">
            <w:pPr>
              <w:widowControl/>
              <w:spacing w:line="400" w:lineRule="exact"/>
              <w:jc w:val="center"/>
              <w:textAlignment w:val="bottom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 </w:t>
            </w:r>
            <w:r>
              <w:rPr>
                <w:rFonts w:ascii="宋体" w:hAnsi="宋体" w:hint="eastAsia"/>
                <w:kern w:val="0"/>
                <w:sz w:val="28"/>
              </w:rPr>
              <w:t xml:space="preserve"> 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401BA8" w:rsidRDefault="00401BA8">
            <w:pPr>
              <w:widowControl/>
              <w:spacing w:line="400" w:lineRule="exact"/>
              <w:jc w:val="center"/>
              <w:textAlignment w:val="bottom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 </w:t>
            </w:r>
            <w:r>
              <w:rPr>
                <w:rFonts w:ascii="宋体" w:hAnsi="宋体" w:hint="eastAsia"/>
                <w:kern w:val="0"/>
                <w:sz w:val="28"/>
              </w:rPr>
              <w:t xml:space="preserve"> </w:t>
            </w:r>
          </w:p>
        </w:tc>
        <w:tc>
          <w:tcPr>
            <w:tcW w:w="2229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401BA8" w:rsidRDefault="00401BA8">
            <w:pPr>
              <w:widowControl/>
              <w:spacing w:line="400" w:lineRule="exact"/>
              <w:jc w:val="center"/>
              <w:textAlignment w:val="bottom"/>
              <w:rPr>
                <w:rFonts w:ascii="宋体" w:hAnsi="宋体"/>
                <w:kern w:val="0"/>
                <w:sz w:val="24"/>
              </w:rPr>
            </w:pPr>
            <w:r>
              <w:t> </w:t>
            </w:r>
          </w:p>
        </w:tc>
        <w:tc>
          <w:tcPr>
            <w:tcW w:w="1396" w:type="dxa"/>
            <w:vMerge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:rsidR="00401BA8" w:rsidRDefault="00401BA8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401BA8">
        <w:trPr>
          <w:trHeight w:val="351"/>
        </w:trPr>
        <w:tc>
          <w:tcPr>
            <w:tcW w:w="557" w:type="dxa"/>
            <w:vMerge w:val="restart"/>
            <w:tcBorders>
              <w:top w:val="single" w:sz="6" w:space="0" w:color="000000"/>
              <w:left w:val="single" w:sz="12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401BA8" w:rsidRDefault="00401BA8">
            <w:pPr>
              <w:widowControl/>
              <w:spacing w:line="400" w:lineRule="exact"/>
              <w:jc w:val="center"/>
              <w:textAlignment w:val="bottom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 xml:space="preserve">  </w:t>
            </w:r>
          </w:p>
          <w:p w:rsidR="00401BA8" w:rsidRDefault="00401BA8">
            <w:pPr>
              <w:widowControl/>
              <w:spacing w:line="400" w:lineRule="exact"/>
              <w:jc w:val="center"/>
              <w:textAlignment w:val="bottom"/>
              <w:rPr>
                <w:rFonts w:ascii="宋体" w:hAnsi="宋体" w:hint="eastAsia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 </w:t>
            </w:r>
          </w:p>
          <w:p w:rsidR="00401BA8" w:rsidRDefault="00401BA8">
            <w:pPr>
              <w:spacing w:line="400" w:lineRule="exact"/>
              <w:jc w:val="center"/>
              <w:textAlignment w:val="bottom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 </w:t>
            </w:r>
            <w:r>
              <w:rPr>
                <w:rFonts w:ascii="宋体" w:hAnsi="宋体" w:hint="eastAsia"/>
                <w:kern w:val="0"/>
                <w:sz w:val="28"/>
              </w:rPr>
              <w:t xml:space="preserve"> 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401BA8" w:rsidRDefault="00401BA8">
            <w:pPr>
              <w:widowControl/>
              <w:spacing w:line="400" w:lineRule="exact"/>
              <w:jc w:val="center"/>
              <w:textAlignment w:val="bottom"/>
              <w:rPr>
                <w:rFonts w:ascii="宋体" w:hAnsi="宋体"/>
                <w:kern w:val="0"/>
                <w:sz w:val="24"/>
              </w:rPr>
            </w:pPr>
            <w:r>
              <w:t> </w:t>
            </w:r>
          </w:p>
        </w:tc>
        <w:tc>
          <w:tcPr>
            <w:tcW w:w="172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401BA8" w:rsidRDefault="00401BA8">
            <w:pPr>
              <w:spacing w:line="400" w:lineRule="exact"/>
              <w:jc w:val="center"/>
              <w:textAlignment w:val="bottom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 xml:space="preserve">  </w:t>
            </w:r>
          </w:p>
        </w:tc>
        <w:tc>
          <w:tcPr>
            <w:tcW w:w="3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401BA8" w:rsidRDefault="00401BA8">
            <w:pPr>
              <w:widowControl/>
              <w:spacing w:line="400" w:lineRule="exact"/>
              <w:jc w:val="center"/>
              <w:textAlignment w:val="bottom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 xml:space="preserve">  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401BA8" w:rsidRDefault="00401BA8">
            <w:pPr>
              <w:widowControl/>
              <w:spacing w:line="400" w:lineRule="exact"/>
              <w:jc w:val="center"/>
              <w:textAlignment w:val="bottom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 xml:space="preserve">  </w:t>
            </w:r>
          </w:p>
        </w:tc>
        <w:tc>
          <w:tcPr>
            <w:tcW w:w="211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401BA8" w:rsidRDefault="00401BA8">
            <w:pPr>
              <w:widowControl/>
              <w:spacing w:line="400" w:lineRule="exact"/>
              <w:jc w:val="center"/>
              <w:textAlignment w:val="bottom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 xml:space="preserve">  </w:t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401BA8" w:rsidRDefault="00401BA8">
            <w:pPr>
              <w:widowControl/>
              <w:spacing w:line="400" w:lineRule="exact"/>
              <w:jc w:val="center"/>
              <w:textAlignment w:val="bottom"/>
              <w:rPr>
                <w:rFonts w:ascii="宋体" w:hAnsi="宋体"/>
                <w:kern w:val="0"/>
                <w:sz w:val="24"/>
              </w:rPr>
            </w:pPr>
            <w:r>
              <w:t> </w:t>
            </w:r>
          </w:p>
        </w:tc>
        <w:tc>
          <w:tcPr>
            <w:tcW w:w="139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:rsidR="00401BA8" w:rsidRDefault="00401BA8">
            <w:pPr>
              <w:widowControl/>
              <w:spacing w:line="400" w:lineRule="exact"/>
              <w:jc w:val="center"/>
              <w:textAlignment w:val="bottom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 xml:space="preserve">  </w:t>
            </w:r>
          </w:p>
          <w:p w:rsidR="00401BA8" w:rsidRDefault="00401BA8">
            <w:pPr>
              <w:widowControl/>
              <w:spacing w:line="400" w:lineRule="exact"/>
              <w:jc w:val="center"/>
              <w:textAlignment w:val="bottom"/>
              <w:rPr>
                <w:rFonts w:ascii="宋体" w:hAnsi="宋体" w:hint="eastAsia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 </w:t>
            </w:r>
            <w:r>
              <w:rPr>
                <w:rFonts w:ascii="宋体" w:hAnsi="宋体" w:hint="eastAsia"/>
                <w:kern w:val="0"/>
                <w:sz w:val="28"/>
              </w:rPr>
              <w:t xml:space="preserve"> </w:t>
            </w:r>
          </w:p>
          <w:p w:rsidR="00401BA8" w:rsidRDefault="00401BA8">
            <w:pPr>
              <w:spacing w:line="400" w:lineRule="exact"/>
              <w:jc w:val="center"/>
              <w:textAlignment w:val="bottom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 </w:t>
            </w:r>
            <w:r>
              <w:rPr>
                <w:rFonts w:ascii="宋体" w:hAnsi="宋体" w:hint="eastAsia"/>
                <w:kern w:val="0"/>
                <w:sz w:val="28"/>
              </w:rPr>
              <w:t xml:space="preserve"> </w:t>
            </w:r>
          </w:p>
        </w:tc>
      </w:tr>
      <w:tr w:rsidR="00401BA8">
        <w:trPr>
          <w:trHeight w:val="351"/>
        </w:trPr>
        <w:tc>
          <w:tcPr>
            <w:tcW w:w="557" w:type="dxa"/>
            <w:vMerge/>
            <w:tcBorders>
              <w:top w:val="single" w:sz="6" w:space="0" w:color="000000"/>
              <w:left w:val="single" w:sz="12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401BA8" w:rsidRDefault="00401BA8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401BA8" w:rsidRDefault="00401BA8">
            <w:pPr>
              <w:widowControl/>
              <w:spacing w:line="400" w:lineRule="exact"/>
              <w:jc w:val="center"/>
              <w:textAlignment w:val="bottom"/>
              <w:rPr>
                <w:rFonts w:ascii="宋体" w:hAnsi="宋体"/>
                <w:kern w:val="0"/>
                <w:sz w:val="24"/>
              </w:rPr>
            </w:pPr>
            <w:r>
              <w:t> </w:t>
            </w:r>
          </w:p>
        </w:tc>
        <w:tc>
          <w:tcPr>
            <w:tcW w:w="172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401BA8" w:rsidRDefault="00401BA8">
            <w:pPr>
              <w:spacing w:line="400" w:lineRule="exact"/>
              <w:jc w:val="center"/>
              <w:textAlignment w:val="bottom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 </w:t>
            </w:r>
            <w:r>
              <w:rPr>
                <w:rFonts w:ascii="宋体" w:hAnsi="宋体" w:hint="eastAsia"/>
                <w:kern w:val="0"/>
                <w:sz w:val="28"/>
              </w:rPr>
              <w:t xml:space="preserve"> </w:t>
            </w:r>
          </w:p>
        </w:tc>
        <w:tc>
          <w:tcPr>
            <w:tcW w:w="3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401BA8" w:rsidRDefault="00401BA8">
            <w:pPr>
              <w:widowControl/>
              <w:spacing w:line="400" w:lineRule="exact"/>
              <w:jc w:val="center"/>
              <w:textAlignment w:val="bottom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 </w:t>
            </w:r>
            <w:r>
              <w:rPr>
                <w:rFonts w:ascii="宋体" w:hAnsi="宋体" w:hint="eastAsia"/>
                <w:kern w:val="0"/>
                <w:sz w:val="28"/>
              </w:rPr>
              <w:t xml:space="preserve"> 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401BA8" w:rsidRDefault="00401BA8">
            <w:pPr>
              <w:widowControl/>
              <w:spacing w:line="400" w:lineRule="exact"/>
              <w:jc w:val="center"/>
              <w:textAlignment w:val="bottom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 </w:t>
            </w:r>
            <w:r>
              <w:rPr>
                <w:rFonts w:ascii="宋体" w:hAnsi="宋体" w:hint="eastAsia"/>
                <w:kern w:val="0"/>
                <w:sz w:val="28"/>
              </w:rPr>
              <w:t xml:space="preserve"> </w:t>
            </w:r>
          </w:p>
        </w:tc>
        <w:tc>
          <w:tcPr>
            <w:tcW w:w="2114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401BA8" w:rsidRDefault="00401BA8">
            <w:pPr>
              <w:widowControl/>
              <w:spacing w:line="400" w:lineRule="exact"/>
              <w:jc w:val="center"/>
              <w:textAlignment w:val="bottom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 </w:t>
            </w:r>
            <w:r>
              <w:rPr>
                <w:rFonts w:ascii="宋体" w:hAnsi="宋体" w:hint="eastAsia"/>
                <w:kern w:val="0"/>
                <w:sz w:val="28"/>
              </w:rPr>
              <w:t xml:space="preserve"> </w:t>
            </w:r>
          </w:p>
        </w:tc>
        <w:tc>
          <w:tcPr>
            <w:tcW w:w="22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401BA8" w:rsidRDefault="00401BA8">
            <w:pPr>
              <w:spacing w:line="400" w:lineRule="exact"/>
              <w:jc w:val="center"/>
              <w:textAlignment w:val="bottom"/>
              <w:rPr>
                <w:rFonts w:ascii="宋体" w:hAnsi="宋体"/>
                <w:kern w:val="0"/>
                <w:sz w:val="24"/>
              </w:rPr>
            </w:pPr>
            <w:r>
              <w:t> </w:t>
            </w:r>
          </w:p>
        </w:tc>
        <w:tc>
          <w:tcPr>
            <w:tcW w:w="1396" w:type="dxa"/>
            <w:vMerge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:rsidR="00401BA8" w:rsidRDefault="00401BA8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401BA8">
        <w:trPr>
          <w:trHeight w:val="351"/>
        </w:trPr>
        <w:tc>
          <w:tcPr>
            <w:tcW w:w="557" w:type="dxa"/>
            <w:vMerge/>
            <w:tcBorders>
              <w:top w:val="single" w:sz="6" w:space="0" w:color="000000"/>
              <w:left w:val="single" w:sz="12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401BA8" w:rsidRDefault="00401BA8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01BA8" w:rsidRDefault="00401BA8">
            <w:pPr>
              <w:widowControl/>
              <w:spacing w:line="400" w:lineRule="exact"/>
              <w:jc w:val="center"/>
              <w:textAlignment w:val="bottom"/>
              <w:rPr>
                <w:rFonts w:ascii="宋体" w:hAnsi="宋体"/>
                <w:kern w:val="0"/>
                <w:sz w:val="24"/>
              </w:rPr>
            </w:pPr>
            <w:r>
              <w:t> </w:t>
            </w:r>
          </w:p>
        </w:tc>
        <w:tc>
          <w:tcPr>
            <w:tcW w:w="1729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401BA8" w:rsidRDefault="00401BA8">
            <w:pPr>
              <w:spacing w:line="400" w:lineRule="exact"/>
              <w:jc w:val="center"/>
              <w:textAlignment w:val="bottom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 </w:t>
            </w:r>
            <w:r>
              <w:rPr>
                <w:rFonts w:ascii="宋体" w:hAnsi="宋体" w:hint="eastAsia"/>
                <w:kern w:val="0"/>
                <w:sz w:val="28"/>
              </w:rPr>
              <w:t xml:space="preserve"> </w:t>
            </w:r>
          </w:p>
        </w:tc>
        <w:tc>
          <w:tcPr>
            <w:tcW w:w="309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01BA8" w:rsidRDefault="00401BA8">
            <w:pPr>
              <w:widowControl/>
              <w:spacing w:line="400" w:lineRule="exact"/>
              <w:jc w:val="center"/>
              <w:textAlignment w:val="bottom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 </w:t>
            </w:r>
            <w:r>
              <w:rPr>
                <w:rFonts w:ascii="宋体" w:hAnsi="宋体" w:hint="eastAsia"/>
                <w:kern w:val="0"/>
                <w:sz w:val="28"/>
              </w:rPr>
              <w:t xml:space="preserve"> 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401BA8" w:rsidRDefault="00401BA8">
            <w:pPr>
              <w:widowControl/>
              <w:spacing w:line="400" w:lineRule="exact"/>
              <w:jc w:val="center"/>
              <w:textAlignment w:val="bottom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 </w:t>
            </w:r>
            <w:r>
              <w:rPr>
                <w:rFonts w:ascii="宋体" w:hAnsi="宋体" w:hint="eastAsia"/>
                <w:kern w:val="0"/>
                <w:sz w:val="28"/>
              </w:rPr>
              <w:t xml:space="preserve"> 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401BA8" w:rsidRDefault="00401BA8">
            <w:pPr>
              <w:widowControl/>
              <w:spacing w:line="400" w:lineRule="exact"/>
              <w:jc w:val="center"/>
              <w:textAlignment w:val="bottom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 </w:t>
            </w:r>
            <w:r>
              <w:rPr>
                <w:rFonts w:ascii="宋体" w:hAnsi="宋体" w:hint="eastAsia"/>
                <w:kern w:val="0"/>
                <w:sz w:val="28"/>
              </w:rPr>
              <w:t xml:space="preserve"> </w:t>
            </w:r>
          </w:p>
        </w:tc>
        <w:tc>
          <w:tcPr>
            <w:tcW w:w="2229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401BA8" w:rsidRDefault="00401BA8">
            <w:pPr>
              <w:widowControl/>
              <w:spacing w:line="400" w:lineRule="exact"/>
              <w:jc w:val="center"/>
              <w:textAlignment w:val="bottom"/>
              <w:rPr>
                <w:rFonts w:ascii="宋体" w:hAnsi="宋体"/>
                <w:kern w:val="0"/>
                <w:sz w:val="24"/>
              </w:rPr>
            </w:pPr>
            <w:r>
              <w:t> </w:t>
            </w:r>
          </w:p>
        </w:tc>
        <w:tc>
          <w:tcPr>
            <w:tcW w:w="1396" w:type="dxa"/>
            <w:vMerge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:rsidR="00401BA8" w:rsidRDefault="00401BA8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401BA8">
        <w:trPr>
          <w:trHeight w:val="351"/>
        </w:trPr>
        <w:tc>
          <w:tcPr>
            <w:tcW w:w="557" w:type="dxa"/>
            <w:vMerge w:val="restart"/>
            <w:tcBorders>
              <w:top w:val="single" w:sz="6" w:space="0" w:color="000000"/>
              <w:left w:val="single" w:sz="12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401BA8" w:rsidRDefault="00401BA8">
            <w:pPr>
              <w:widowControl/>
              <w:spacing w:line="400" w:lineRule="exact"/>
              <w:jc w:val="center"/>
              <w:textAlignment w:val="bottom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 xml:space="preserve">  </w:t>
            </w:r>
          </w:p>
          <w:p w:rsidR="00401BA8" w:rsidRDefault="00401BA8">
            <w:pPr>
              <w:widowControl/>
              <w:spacing w:line="400" w:lineRule="exact"/>
              <w:jc w:val="center"/>
              <w:textAlignment w:val="bottom"/>
              <w:rPr>
                <w:rFonts w:ascii="宋体" w:hAnsi="宋体" w:hint="eastAsia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 </w:t>
            </w:r>
          </w:p>
          <w:p w:rsidR="00401BA8" w:rsidRDefault="00401BA8">
            <w:pPr>
              <w:spacing w:line="400" w:lineRule="exact"/>
              <w:jc w:val="center"/>
              <w:textAlignment w:val="bottom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 </w:t>
            </w:r>
            <w:r>
              <w:rPr>
                <w:rFonts w:ascii="宋体" w:hAnsi="宋体" w:hint="eastAsia"/>
                <w:kern w:val="0"/>
                <w:sz w:val="28"/>
              </w:rPr>
              <w:t xml:space="preserve"> 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401BA8" w:rsidRDefault="00401BA8">
            <w:pPr>
              <w:widowControl/>
              <w:spacing w:line="400" w:lineRule="exact"/>
              <w:jc w:val="center"/>
              <w:textAlignment w:val="bottom"/>
              <w:rPr>
                <w:rFonts w:ascii="宋体" w:hAnsi="宋体"/>
                <w:kern w:val="0"/>
                <w:sz w:val="24"/>
              </w:rPr>
            </w:pPr>
            <w:r>
              <w:t> </w:t>
            </w:r>
          </w:p>
        </w:tc>
        <w:tc>
          <w:tcPr>
            <w:tcW w:w="172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401BA8" w:rsidRDefault="00401BA8">
            <w:pPr>
              <w:spacing w:line="400" w:lineRule="exact"/>
              <w:jc w:val="center"/>
              <w:textAlignment w:val="bottom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 xml:space="preserve">  </w:t>
            </w:r>
          </w:p>
        </w:tc>
        <w:tc>
          <w:tcPr>
            <w:tcW w:w="3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401BA8" w:rsidRDefault="00401BA8">
            <w:pPr>
              <w:widowControl/>
              <w:spacing w:line="400" w:lineRule="exact"/>
              <w:jc w:val="center"/>
              <w:textAlignment w:val="bottom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 xml:space="preserve">  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401BA8" w:rsidRDefault="00401BA8">
            <w:pPr>
              <w:widowControl/>
              <w:spacing w:line="400" w:lineRule="exact"/>
              <w:jc w:val="center"/>
              <w:textAlignment w:val="bottom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 xml:space="preserve">  </w:t>
            </w:r>
          </w:p>
        </w:tc>
        <w:tc>
          <w:tcPr>
            <w:tcW w:w="211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401BA8" w:rsidRDefault="00401BA8">
            <w:pPr>
              <w:widowControl/>
              <w:spacing w:line="400" w:lineRule="exact"/>
              <w:jc w:val="center"/>
              <w:textAlignment w:val="bottom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 xml:space="preserve">  </w:t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401BA8" w:rsidRDefault="00401BA8">
            <w:pPr>
              <w:widowControl/>
              <w:spacing w:line="400" w:lineRule="exact"/>
              <w:jc w:val="center"/>
              <w:textAlignment w:val="bottom"/>
              <w:rPr>
                <w:rFonts w:ascii="宋体" w:hAnsi="宋体"/>
                <w:kern w:val="0"/>
                <w:sz w:val="24"/>
              </w:rPr>
            </w:pPr>
            <w:r>
              <w:t> </w:t>
            </w:r>
          </w:p>
        </w:tc>
        <w:tc>
          <w:tcPr>
            <w:tcW w:w="139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:rsidR="00401BA8" w:rsidRDefault="00401BA8">
            <w:pPr>
              <w:widowControl/>
              <w:spacing w:line="400" w:lineRule="exact"/>
              <w:jc w:val="center"/>
              <w:textAlignment w:val="bottom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 xml:space="preserve">  </w:t>
            </w:r>
          </w:p>
          <w:p w:rsidR="00401BA8" w:rsidRDefault="00401BA8">
            <w:pPr>
              <w:widowControl/>
              <w:spacing w:line="400" w:lineRule="exact"/>
              <w:jc w:val="center"/>
              <w:textAlignment w:val="bottom"/>
              <w:rPr>
                <w:rFonts w:ascii="宋体" w:hAnsi="宋体" w:hint="eastAsia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 </w:t>
            </w:r>
            <w:r>
              <w:rPr>
                <w:rFonts w:ascii="宋体" w:hAnsi="宋体" w:hint="eastAsia"/>
                <w:kern w:val="0"/>
                <w:sz w:val="28"/>
              </w:rPr>
              <w:t xml:space="preserve"> </w:t>
            </w:r>
          </w:p>
          <w:p w:rsidR="00401BA8" w:rsidRDefault="00401BA8">
            <w:pPr>
              <w:spacing w:line="400" w:lineRule="exact"/>
              <w:jc w:val="center"/>
              <w:textAlignment w:val="bottom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 </w:t>
            </w:r>
            <w:r>
              <w:rPr>
                <w:rFonts w:ascii="宋体" w:hAnsi="宋体" w:hint="eastAsia"/>
                <w:kern w:val="0"/>
                <w:sz w:val="28"/>
              </w:rPr>
              <w:t xml:space="preserve"> </w:t>
            </w:r>
          </w:p>
        </w:tc>
      </w:tr>
      <w:tr w:rsidR="00401BA8">
        <w:trPr>
          <w:trHeight w:val="351"/>
        </w:trPr>
        <w:tc>
          <w:tcPr>
            <w:tcW w:w="557" w:type="dxa"/>
            <w:vMerge/>
            <w:tcBorders>
              <w:top w:val="single" w:sz="6" w:space="0" w:color="000000"/>
              <w:left w:val="single" w:sz="12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401BA8" w:rsidRDefault="00401BA8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401BA8" w:rsidRDefault="00401BA8">
            <w:pPr>
              <w:widowControl/>
              <w:spacing w:line="400" w:lineRule="exact"/>
              <w:jc w:val="center"/>
              <w:textAlignment w:val="bottom"/>
              <w:rPr>
                <w:rFonts w:ascii="宋体" w:hAnsi="宋体"/>
                <w:kern w:val="0"/>
                <w:sz w:val="24"/>
              </w:rPr>
            </w:pPr>
            <w:r>
              <w:t> </w:t>
            </w:r>
          </w:p>
        </w:tc>
        <w:tc>
          <w:tcPr>
            <w:tcW w:w="172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401BA8" w:rsidRDefault="00401BA8">
            <w:pPr>
              <w:spacing w:line="400" w:lineRule="exact"/>
              <w:jc w:val="center"/>
              <w:textAlignment w:val="bottom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 </w:t>
            </w:r>
            <w:r>
              <w:rPr>
                <w:rFonts w:ascii="宋体" w:hAnsi="宋体" w:hint="eastAsia"/>
                <w:kern w:val="0"/>
                <w:sz w:val="28"/>
              </w:rPr>
              <w:t xml:space="preserve"> </w:t>
            </w:r>
          </w:p>
        </w:tc>
        <w:tc>
          <w:tcPr>
            <w:tcW w:w="3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401BA8" w:rsidRDefault="00401BA8">
            <w:pPr>
              <w:widowControl/>
              <w:spacing w:line="400" w:lineRule="exact"/>
              <w:jc w:val="center"/>
              <w:textAlignment w:val="bottom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 </w:t>
            </w:r>
            <w:r>
              <w:rPr>
                <w:rFonts w:ascii="宋体" w:hAnsi="宋体" w:hint="eastAsia"/>
                <w:kern w:val="0"/>
                <w:sz w:val="28"/>
              </w:rPr>
              <w:t xml:space="preserve"> 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401BA8" w:rsidRDefault="00401BA8">
            <w:pPr>
              <w:widowControl/>
              <w:spacing w:line="400" w:lineRule="exact"/>
              <w:jc w:val="center"/>
              <w:textAlignment w:val="bottom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 </w:t>
            </w:r>
            <w:r>
              <w:rPr>
                <w:rFonts w:ascii="宋体" w:hAnsi="宋体" w:hint="eastAsia"/>
                <w:kern w:val="0"/>
                <w:sz w:val="28"/>
              </w:rPr>
              <w:t xml:space="preserve"> </w:t>
            </w:r>
          </w:p>
        </w:tc>
        <w:tc>
          <w:tcPr>
            <w:tcW w:w="2114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401BA8" w:rsidRDefault="00401BA8">
            <w:pPr>
              <w:widowControl/>
              <w:spacing w:line="400" w:lineRule="exact"/>
              <w:jc w:val="center"/>
              <w:textAlignment w:val="bottom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 </w:t>
            </w:r>
            <w:r>
              <w:rPr>
                <w:rFonts w:ascii="宋体" w:hAnsi="宋体" w:hint="eastAsia"/>
                <w:kern w:val="0"/>
                <w:sz w:val="28"/>
              </w:rPr>
              <w:t xml:space="preserve"> </w:t>
            </w:r>
          </w:p>
        </w:tc>
        <w:tc>
          <w:tcPr>
            <w:tcW w:w="22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401BA8" w:rsidRDefault="00401BA8">
            <w:pPr>
              <w:spacing w:line="400" w:lineRule="exact"/>
              <w:jc w:val="center"/>
              <w:textAlignment w:val="bottom"/>
              <w:rPr>
                <w:rFonts w:ascii="宋体" w:hAnsi="宋体"/>
                <w:kern w:val="0"/>
                <w:sz w:val="24"/>
              </w:rPr>
            </w:pPr>
            <w:r>
              <w:t> </w:t>
            </w:r>
          </w:p>
        </w:tc>
        <w:tc>
          <w:tcPr>
            <w:tcW w:w="1396" w:type="dxa"/>
            <w:vMerge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:rsidR="00401BA8" w:rsidRDefault="00401BA8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401BA8">
        <w:trPr>
          <w:trHeight w:val="351"/>
        </w:trPr>
        <w:tc>
          <w:tcPr>
            <w:tcW w:w="557" w:type="dxa"/>
            <w:vMerge/>
            <w:tcBorders>
              <w:top w:val="single" w:sz="6" w:space="0" w:color="000000"/>
              <w:left w:val="single" w:sz="12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401BA8" w:rsidRDefault="00401BA8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01BA8" w:rsidRDefault="00401BA8">
            <w:pPr>
              <w:widowControl/>
              <w:spacing w:line="400" w:lineRule="exact"/>
              <w:jc w:val="center"/>
              <w:textAlignment w:val="bottom"/>
              <w:rPr>
                <w:rFonts w:ascii="宋体" w:hAnsi="宋体"/>
                <w:kern w:val="0"/>
                <w:sz w:val="24"/>
              </w:rPr>
            </w:pPr>
            <w:r>
              <w:t> </w:t>
            </w:r>
          </w:p>
        </w:tc>
        <w:tc>
          <w:tcPr>
            <w:tcW w:w="1729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401BA8" w:rsidRDefault="00401BA8">
            <w:pPr>
              <w:spacing w:line="400" w:lineRule="exact"/>
              <w:jc w:val="center"/>
              <w:textAlignment w:val="bottom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 </w:t>
            </w:r>
            <w:r>
              <w:rPr>
                <w:rFonts w:ascii="宋体" w:hAnsi="宋体" w:hint="eastAsia"/>
                <w:kern w:val="0"/>
                <w:sz w:val="28"/>
              </w:rPr>
              <w:t xml:space="preserve"> </w:t>
            </w:r>
          </w:p>
        </w:tc>
        <w:tc>
          <w:tcPr>
            <w:tcW w:w="309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01BA8" w:rsidRDefault="00401BA8">
            <w:pPr>
              <w:widowControl/>
              <w:spacing w:line="400" w:lineRule="exact"/>
              <w:jc w:val="center"/>
              <w:textAlignment w:val="bottom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 </w:t>
            </w:r>
            <w:r>
              <w:rPr>
                <w:rFonts w:ascii="宋体" w:hAnsi="宋体" w:hint="eastAsia"/>
                <w:kern w:val="0"/>
                <w:sz w:val="28"/>
              </w:rPr>
              <w:t xml:space="preserve"> 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401BA8" w:rsidRDefault="00401BA8">
            <w:pPr>
              <w:widowControl/>
              <w:spacing w:line="400" w:lineRule="exact"/>
              <w:jc w:val="center"/>
              <w:textAlignment w:val="bottom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 </w:t>
            </w:r>
            <w:r>
              <w:rPr>
                <w:rFonts w:ascii="宋体" w:hAnsi="宋体" w:hint="eastAsia"/>
                <w:kern w:val="0"/>
                <w:sz w:val="28"/>
              </w:rPr>
              <w:t xml:space="preserve"> 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401BA8" w:rsidRDefault="00401BA8">
            <w:pPr>
              <w:widowControl/>
              <w:spacing w:line="400" w:lineRule="exact"/>
              <w:jc w:val="center"/>
              <w:textAlignment w:val="bottom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 </w:t>
            </w:r>
            <w:r>
              <w:rPr>
                <w:rFonts w:ascii="宋体" w:hAnsi="宋体" w:hint="eastAsia"/>
                <w:kern w:val="0"/>
                <w:sz w:val="28"/>
              </w:rPr>
              <w:t xml:space="preserve"> </w:t>
            </w:r>
          </w:p>
        </w:tc>
        <w:tc>
          <w:tcPr>
            <w:tcW w:w="2229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401BA8" w:rsidRDefault="00401BA8">
            <w:pPr>
              <w:widowControl/>
              <w:spacing w:line="400" w:lineRule="exact"/>
              <w:jc w:val="center"/>
              <w:textAlignment w:val="bottom"/>
              <w:rPr>
                <w:rFonts w:ascii="宋体" w:hAnsi="宋体"/>
                <w:kern w:val="0"/>
                <w:sz w:val="24"/>
              </w:rPr>
            </w:pPr>
            <w:r>
              <w:t> </w:t>
            </w:r>
          </w:p>
        </w:tc>
        <w:tc>
          <w:tcPr>
            <w:tcW w:w="1396" w:type="dxa"/>
            <w:vMerge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:rsidR="00401BA8" w:rsidRDefault="00401BA8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401BA8">
        <w:trPr>
          <w:trHeight w:val="351"/>
        </w:trPr>
        <w:tc>
          <w:tcPr>
            <w:tcW w:w="557" w:type="dxa"/>
            <w:vMerge w:val="restart"/>
            <w:tcBorders>
              <w:top w:val="single" w:sz="6" w:space="0" w:color="000000"/>
              <w:left w:val="single" w:sz="12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401BA8" w:rsidRDefault="00401BA8">
            <w:pPr>
              <w:widowControl/>
              <w:spacing w:line="400" w:lineRule="exact"/>
              <w:jc w:val="center"/>
              <w:textAlignment w:val="bottom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 xml:space="preserve">  </w:t>
            </w:r>
          </w:p>
          <w:p w:rsidR="00401BA8" w:rsidRDefault="00401BA8">
            <w:pPr>
              <w:widowControl/>
              <w:spacing w:line="400" w:lineRule="exact"/>
              <w:jc w:val="center"/>
              <w:textAlignment w:val="bottom"/>
              <w:rPr>
                <w:rFonts w:ascii="宋体" w:hAnsi="宋体" w:hint="eastAsia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 </w:t>
            </w:r>
          </w:p>
          <w:p w:rsidR="00401BA8" w:rsidRDefault="00401BA8">
            <w:pPr>
              <w:spacing w:line="400" w:lineRule="exact"/>
              <w:jc w:val="center"/>
              <w:textAlignment w:val="bottom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 </w:t>
            </w:r>
            <w:r>
              <w:rPr>
                <w:rFonts w:ascii="宋体" w:hAnsi="宋体" w:hint="eastAsia"/>
                <w:kern w:val="0"/>
                <w:sz w:val="28"/>
              </w:rPr>
              <w:t xml:space="preserve"> 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401BA8" w:rsidRDefault="00401BA8">
            <w:pPr>
              <w:widowControl/>
              <w:spacing w:line="400" w:lineRule="exact"/>
              <w:jc w:val="center"/>
              <w:textAlignment w:val="bottom"/>
              <w:rPr>
                <w:rFonts w:ascii="宋体" w:hAnsi="宋体"/>
                <w:kern w:val="0"/>
                <w:sz w:val="24"/>
              </w:rPr>
            </w:pPr>
            <w:r>
              <w:t> </w:t>
            </w:r>
          </w:p>
        </w:tc>
        <w:tc>
          <w:tcPr>
            <w:tcW w:w="172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401BA8" w:rsidRDefault="00401BA8">
            <w:pPr>
              <w:spacing w:line="400" w:lineRule="exact"/>
              <w:jc w:val="center"/>
              <w:textAlignment w:val="bottom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 xml:space="preserve">  </w:t>
            </w:r>
          </w:p>
        </w:tc>
        <w:tc>
          <w:tcPr>
            <w:tcW w:w="3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401BA8" w:rsidRDefault="00401BA8">
            <w:pPr>
              <w:widowControl/>
              <w:spacing w:line="400" w:lineRule="exact"/>
              <w:jc w:val="center"/>
              <w:textAlignment w:val="bottom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 xml:space="preserve">  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401BA8" w:rsidRDefault="00401BA8">
            <w:pPr>
              <w:widowControl/>
              <w:spacing w:line="400" w:lineRule="exact"/>
              <w:jc w:val="center"/>
              <w:textAlignment w:val="bottom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 xml:space="preserve">  </w:t>
            </w:r>
          </w:p>
        </w:tc>
        <w:tc>
          <w:tcPr>
            <w:tcW w:w="211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401BA8" w:rsidRDefault="00401BA8">
            <w:pPr>
              <w:widowControl/>
              <w:spacing w:line="400" w:lineRule="exact"/>
              <w:jc w:val="center"/>
              <w:textAlignment w:val="bottom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 xml:space="preserve">  </w:t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401BA8" w:rsidRDefault="00401BA8">
            <w:pPr>
              <w:widowControl/>
              <w:spacing w:line="400" w:lineRule="exact"/>
              <w:jc w:val="center"/>
              <w:textAlignment w:val="bottom"/>
              <w:rPr>
                <w:rFonts w:ascii="宋体" w:hAnsi="宋体"/>
                <w:kern w:val="0"/>
                <w:sz w:val="24"/>
              </w:rPr>
            </w:pPr>
            <w:r>
              <w:t> </w:t>
            </w:r>
          </w:p>
        </w:tc>
        <w:tc>
          <w:tcPr>
            <w:tcW w:w="139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:rsidR="00401BA8" w:rsidRDefault="00401BA8">
            <w:pPr>
              <w:widowControl/>
              <w:spacing w:line="400" w:lineRule="exact"/>
              <w:jc w:val="center"/>
              <w:textAlignment w:val="bottom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 xml:space="preserve">  </w:t>
            </w:r>
          </w:p>
          <w:p w:rsidR="00401BA8" w:rsidRDefault="00401BA8">
            <w:pPr>
              <w:widowControl/>
              <w:spacing w:line="400" w:lineRule="exact"/>
              <w:jc w:val="center"/>
              <w:textAlignment w:val="bottom"/>
              <w:rPr>
                <w:rFonts w:ascii="宋体" w:hAnsi="宋体" w:hint="eastAsia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 </w:t>
            </w:r>
            <w:r>
              <w:rPr>
                <w:rFonts w:ascii="宋体" w:hAnsi="宋体" w:hint="eastAsia"/>
                <w:kern w:val="0"/>
                <w:sz w:val="28"/>
              </w:rPr>
              <w:t xml:space="preserve"> </w:t>
            </w:r>
          </w:p>
          <w:p w:rsidR="00401BA8" w:rsidRDefault="00401BA8">
            <w:pPr>
              <w:spacing w:line="400" w:lineRule="exact"/>
              <w:jc w:val="center"/>
              <w:textAlignment w:val="bottom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 </w:t>
            </w:r>
            <w:r>
              <w:rPr>
                <w:rFonts w:ascii="宋体" w:hAnsi="宋体" w:hint="eastAsia"/>
                <w:kern w:val="0"/>
                <w:sz w:val="28"/>
              </w:rPr>
              <w:t xml:space="preserve"> </w:t>
            </w:r>
          </w:p>
        </w:tc>
      </w:tr>
      <w:tr w:rsidR="00401BA8">
        <w:trPr>
          <w:trHeight w:val="351"/>
        </w:trPr>
        <w:tc>
          <w:tcPr>
            <w:tcW w:w="557" w:type="dxa"/>
            <w:vMerge/>
            <w:tcBorders>
              <w:top w:val="single" w:sz="6" w:space="0" w:color="000000"/>
              <w:left w:val="single" w:sz="12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401BA8" w:rsidRDefault="00401BA8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401BA8" w:rsidRDefault="00401BA8">
            <w:pPr>
              <w:widowControl/>
              <w:spacing w:line="400" w:lineRule="exact"/>
              <w:jc w:val="center"/>
              <w:textAlignment w:val="bottom"/>
              <w:rPr>
                <w:rFonts w:ascii="宋体" w:hAnsi="宋体"/>
                <w:kern w:val="0"/>
                <w:sz w:val="24"/>
              </w:rPr>
            </w:pPr>
            <w:r>
              <w:t> </w:t>
            </w:r>
          </w:p>
        </w:tc>
        <w:tc>
          <w:tcPr>
            <w:tcW w:w="172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401BA8" w:rsidRDefault="00401BA8">
            <w:pPr>
              <w:spacing w:line="400" w:lineRule="exact"/>
              <w:jc w:val="center"/>
              <w:textAlignment w:val="bottom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 </w:t>
            </w:r>
            <w:r>
              <w:rPr>
                <w:rFonts w:ascii="宋体" w:hAnsi="宋体" w:hint="eastAsia"/>
                <w:kern w:val="0"/>
                <w:sz w:val="28"/>
              </w:rPr>
              <w:t xml:space="preserve"> </w:t>
            </w:r>
          </w:p>
        </w:tc>
        <w:tc>
          <w:tcPr>
            <w:tcW w:w="3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401BA8" w:rsidRDefault="00401BA8">
            <w:pPr>
              <w:widowControl/>
              <w:spacing w:line="400" w:lineRule="exact"/>
              <w:jc w:val="center"/>
              <w:textAlignment w:val="bottom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 </w:t>
            </w:r>
            <w:r>
              <w:rPr>
                <w:rFonts w:ascii="宋体" w:hAnsi="宋体" w:hint="eastAsia"/>
                <w:kern w:val="0"/>
                <w:sz w:val="28"/>
              </w:rPr>
              <w:t xml:space="preserve"> 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401BA8" w:rsidRDefault="00401BA8">
            <w:pPr>
              <w:widowControl/>
              <w:spacing w:line="400" w:lineRule="exact"/>
              <w:jc w:val="center"/>
              <w:textAlignment w:val="bottom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 </w:t>
            </w:r>
            <w:r>
              <w:rPr>
                <w:rFonts w:ascii="宋体" w:hAnsi="宋体" w:hint="eastAsia"/>
                <w:kern w:val="0"/>
                <w:sz w:val="28"/>
              </w:rPr>
              <w:t xml:space="preserve"> </w:t>
            </w:r>
          </w:p>
        </w:tc>
        <w:tc>
          <w:tcPr>
            <w:tcW w:w="2114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401BA8" w:rsidRDefault="00401BA8">
            <w:pPr>
              <w:widowControl/>
              <w:spacing w:line="400" w:lineRule="exact"/>
              <w:jc w:val="center"/>
              <w:textAlignment w:val="bottom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 </w:t>
            </w:r>
            <w:r>
              <w:rPr>
                <w:rFonts w:ascii="宋体" w:hAnsi="宋体" w:hint="eastAsia"/>
                <w:kern w:val="0"/>
                <w:sz w:val="28"/>
              </w:rPr>
              <w:t xml:space="preserve"> </w:t>
            </w:r>
          </w:p>
        </w:tc>
        <w:tc>
          <w:tcPr>
            <w:tcW w:w="22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401BA8" w:rsidRDefault="00401BA8">
            <w:pPr>
              <w:spacing w:line="400" w:lineRule="exact"/>
              <w:jc w:val="center"/>
              <w:textAlignment w:val="bottom"/>
              <w:rPr>
                <w:rFonts w:ascii="宋体" w:hAnsi="宋体"/>
                <w:kern w:val="0"/>
                <w:sz w:val="24"/>
              </w:rPr>
            </w:pPr>
            <w:r>
              <w:t> </w:t>
            </w:r>
          </w:p>
        </w:tc>
        <w:tc>
          <w:tcPr>
            <w:tcW w:w="1396" w:type="dxa"/>
            <w:vMerge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:rsidR="00401BA8" w:rsidRDefault="00401BA8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401BA8">
        <w:trPr>
          <w:trHeight w:val="351"/>
        </w:trPr>
        <w:tc>
          <w:tcPr>
            <w:tcW w:w="557" w:type="dxa"/>
            <w:vMerge/>
            <w:tcBorders>
              <w:top w:val="single" w:sz="6" w:space="0" w:color="000000"/>
              <w:left w:val="single" w:sz="12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401BA8" w:rsidRDefault="00401BA8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01BA8" w:rsidRDefault="00401BA8">
            <w:pPr>
              <w:widowControl/>
              <w:spacing w:line="400" w:lineRule="exact"/>
              <w:jc w:val="center"/>
              <w:textAlignment w:val="bottom"/>
              <w:rPr>
                <w:rFonts w:ascii="宋体" w:hAnsi="宋体"/>
                <w:kern w:val="0"/>
                <w:sz w:val="24"/>
              </w:rPr>
            </w:pPr>
            <w:r>
              <w:t> </w:t>
            </w:r>
          </w:p>
        </w:tc>
        <w:tc>
          <w:tcPr>
            <w:tcW w:w="1729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401BA8" w:rsidRDefault="00401BA8">
            <w:pPr>
              <w:spacing w:line="400" w:lineRule="exact"/>
              <w:jc w:val="center"/>
              <w:textAlignment w:val="bottom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 </w:t>
            </w:r>
            <w:r>
              <w:rPr>
                <w:rFonts w:ascii="宋体" w:hAnsi="宋体" w:hint="eastAsia"/>
                <w:kern w:val="0"/>
                <w:sz w:val="28"/>
              </w:rPr>
              <w:t xml:space="preserve"> </w:t>
            </w:r>
          </w:p>
        </w:tc>
        <w:tc>
          <w:tcPr>
            <w:tcW w:w="309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01BA8" w:rsidRDefault="00401BA8">
            <w:pPr>
              <w:widowControl/>
              <w:spacing w:line="400" w:lineRule="exact"/>
              <w:jc w:val="center"/>
              <w:textAlignment w:val="bottom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 </w:t>
            </w:r>
            <w:r>
              <w:rPr>
                <w:rFonts w:ascii="宋体" w:hAnsi="宋体" w:hint="eastAsia"/>
                <w:kern w:val="0"/>
                <w:sz w:val="28"/>
              </w:rPr>
              <w:t xml:space="preserve"> 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401BA8" w:rsidRDefault="00401BA8">
            <w:pPr>
              <w:widowControl/>
              <w:spacing w:line="400" w:lineRule="exact"/>
              <w:jc w:val="center"/>
              <w:textAlignment w:val="bottom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 </w:t>
            </w:r>
            <w:r>
              <w:rPr>
                <w:rFonts w:ascii="宋体" w:hAnsi="宋体" w:hint="eastAsia"/>
                <w:kern w:val="0"/>
                <w:sz w:val="28"/>
              </w:rPr>
              <w:t xml:space="preserve"> 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401BA8" w:rsidRDefault="00401BA8">
            <w:pPr>
              <w:widowControl/>
              <w:spacing w:line="400" w:lineRule="exact"/>
              <w:jc w:val="center"/>
              <w:textAlignment w:val="bottom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 </w:t>
            </w:r>
            <w:r>
              <w:rPr>
                <w:rFonts w:ascii="宋体" w:hAnsi="宋体" w:hint="eastAsia"/>
                <w:kern w:val="0"/>
                <w:sz w:val="28"/>
              </w:rPr>
              <w:t xml:space="preserve"> </w:t>
            </w:r>
          </w:p>
        </w:tc>
        <w:tc>
          <w:tcPr>
            <w:tcW w:w="2229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401BA8" w:rsidRDefault="00401BA8">
            <w:pPr>
              <w:widowControl/>
              <w:spacing w:line="400" w:lineRule="exact"/>
              <w:jc w:val="center"/>
              <w:textAlignment w:val="bottom"/>
              <w:rPr>
                <w:rFonts w:ascii="宋体" w:hAnsi="宋体"/>
                <w:kern w:val="0"/>
                <w:sz w:val="24"/>
              </w:rPr>
            </w:pPr>
            <w:r>
              <w:t> </w:t>
            </w:r>
          </w:p>
        </w:tc>
        <w:tc>
          <w:tcPr>
            <w:tcW w:w="1396" w:type="dxa"/>
            <w:vMerge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:rsidR="00401BA8" w:rsidRDefault="00401BA8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</w:tbl>
    <w:p w:rsidR="00401BA8" w:rsidRDefault="00401BA8">
      <w:pPr>
        <w:rPr>
          <w:rFonts w:hint="eastAsia"/>
          <w:b/>
        </w:rPr>
      </w:pPr>
      <w:r>
        <w:rPr>
          <w:rFonts w:hint="eastAsia"/>
          <w:b/>
        </w:rPr>
        <w:t>注：请各队务必填写联系电话，以便赛后发放奖状及选队等相关工作的顺利进行，否则后果自负！</w:t>
      </w:r>
    </w:p>
    <w:sectPr w:rsidR="00401BA8">
      <w:pgSz w:w="16838" w:h="11906" w:orient="landscape"/>
      <w:pgMar w:top="1797" w:right="1440" w:bottom="1797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467C" w:rsidRDefault="0032467C">
      <w:r>
        <w:separator/>
      </w:r>
    </w:p>
  </w:endnote>
  <w:endnote w:type="continuationSeparator" w:id="0">
    <w:p w:rsidR="0032467C" w:rsidRDefault="00324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长城小标宋体">
    <w:altName w:val="微软雅黑"/>
    <w:charset w:val="86"/>
    <w:family w:val="moder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467C" w:rsidRDefault="0032467C">
      <w:r>
        <w:separator/>
      </w:r>
    </w:p>
  </w:footnote>
  <w:footnote w:type="continuationSeparator" w:id="0">
    <w:p w:rsidR="0032467C" w:rsidRDefault="003246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E06E9" w:rsidRDefault="00AE06E9" w:rsidP="00ED1F54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355FB"/>
    <w:rsid w:val="000752F0"/>
    <w:rsid w:val="001328C9"/>
    <w:rsid w:val="00185488"/>
    <w:rsid w:val="00224664"/>
    <w:rsid w:val="002A1E70"/>
    <w:rsid w:val="0030679C"/>
    <w:rsid w:val="003076C8"/>
    <w:rsid w:val="0032467C"/>
    <w:rsid w:val="00345AAB"/>
    <w:rsid w:val="00357683"/>
    <w:rsid w:val="00371A04"/>
    <w:rsid w:val="003A162C"/>
    <w:rsid w:val="003B6D8B"/>
    <w:rsid w:val="003F7055"/>
    <w:rsid w:val="00401BA8"/>
    <w:rsid w:val="00427146"/>
    <w:rsid w:val="00435BFA"/>
    <w:rsid w:val="00442D89"/>
    <w:rsid w:val="004B13B7"/>
    <w:rsid w:val="00532936"/>
    <w:rsid w:val="00534703"/>
    <w:rsid w:val="005900C5"/>
    <w:rsid w:val="00592990"/>
    <w:rsid w:val="0059723F"/>
    <w:rsid w:val="005E0A6E"/>
    <w:rsid w:val="005F3784"/>
    <w:rsid w:val="005F70E4"/>
    <w:rsid w:val="006004EC"/>
    <w:rsid w:val="00621382"/>
    <w:rsid w:val="00674DC5"/>
    <w:rsid w:val="00681D9D"/>
    <w:rsid w:val="006A5EEE"/>
    <w:rsid w:val="006C59FC"/>
    <w:rsid w:val="006F277D"/>
    <w:rsid w:val="00714C2C"/>
    <w:rsid w:val="007474A6"/>
    <w:rsid w:val="00766607"/>
    <w:rsid w:val="0083381E"/>
    <w:rsid w:val="008873D2"/>
    <w:rsid w:val="008A67DE"/>
    <w:rsid w:val="008C520D"/>
    <w:rsid w:val="009834D7"/>
    <w:rsid w:val="009B3A21"/>
    <w:rsid w:val="009F5D43"/>
    <w:rsid w:val="00A060AA"/>
    <w:rsid w:val="00A70B4B"/>
    <w:rsid w:val="00A81CDC"/>
    <w:rsid w:val="00A866C8"/>
    <w:rsid w:val="00AA286A"/>
    <w:rsid w:val="00AB567F"/>
    <w:rsid w:val="00AE06E9"/>
    <w:rsid w:val="00B06CC6"/>
    <w:rsid w:val="00B537BC"/>
    <w:rsid w:val="00B555A2"/>
    <w:rsid w:val="00B5590E"/>
    <w:rsid w:val="00BC36AF"/>
    <w:rsid w:val="00BD280E"/>
    <w:rsid w:val="00C10415"/>
    <w:rsid w:val="00C522EC"/>
    <w:rsid w:val="00C770CA"/>
    <w:rsid w:val="00CD2BD1"/>
    <w:rsid w:val="00CE778E"/>
    <w:rsid w:val="00D0514A"/>
    <w:rsid w:val="00D31017"/>
    <w:rsid w:val="00D33B20"/>
    <w:rsid w:val="00DC2C10"/>
    <w:rsid w:val="00DC3115"/>
    <w:rsid w:val="00E32C56"/>
    <w:rsid w:val="00EC2B3D"/>
    <w:rsid w:val="00EC581F"/>
    <w:rsid w:val="00ED027D"/>
    <w:rsid w:val="00ED1F54"/>
    <w:rsid w:val="00ED4833"/>
    <w:rsid w:val="00F262EB"/>
    <w:rsid w:val="00F55966"/>
    <w:rsid w:val="00FF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F0DD13A-94F2-49BD-A1FC-E46B9AA76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qFormat/>
    <w:rsid w:val="00AB567F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rsid w:val="006213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6213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5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://www.mcm.edu.cn/" TargetMode="Externa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429</Words>
  <Characters>2451</Characters>
  <Application>Microsoft Office Word</Application>
  <DocSecurity>0</DocSecurity>
  <PresentationFormat/>
  <Lines>20</Lines>
  <Paragraphs>5</Paragraphs>
  <Slides>0</Slides>
  <Notes>0</Notes>
  <HiddenSlides>0</HiddenSlides>
  <MMClips>0</MMClips>
  <ScaleCrop>false</ScaleCrop>
  <Manager/>
  <Company>微软中国</Company>
  <LinksUpToDate>false</LinksUpToDate>
  <CharactersWithSpaces>2875</CharactersWithSpaces>
  <SharedDoc>false</SharedDoc>
  <HLinks>
    <vt:vector size="6" baseType="variant">
      <vt:variant>
        <vt:i4>7798841</vt:i4>
      </vt:variant>
      <vt:variant>
        <vt:i4>6</vt:i4>
      </vt:variant>
      <vt:variant>
        <vt:i4>0</vt:i4>
      </vt:variant>
      <vt:variant>
        <vt:i4>5</vt:i4>
      </vt:variant>
      <vt:variant>
        <vt:lpwstr>http://www.mcm.edu.cn/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微软用户</dc:creator>
  <cp:keywords/>
  <dc:description/>
  <cp:lastModifiedBy>尚 若冰</cp:lastModifiedBy>
  <cp:revision>2</cp:revision>
  <cp:lastPrinted>1899-12-30T00:00:00Z</cp:lastPrinted>
  <dcterms:created xsi:type="dcterms:W3CDTF">2022-03-05T03:40:00Z</dcterms:created>
  <dcterms:modified xsi:type="dcterms:W3CDTF">2022-03-05T03:40:00Z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2052-6.3.0.1519</vt:lpwstr>
  </property>
</Properties>
</file>