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A70C1F">
      <w:pPr>
        <w:jc w:val="center"/>
        <w:rPr>
          <w:rFonts w:hint="eastAsia"/>
          <w:sz w:val="44"/>
          <w:szCs w:val="44"/>
        </w:rPr>
      </w:pPr>
      <w:r>
        <w:rPr>
          <w:rFonts w:hint="eastAsia"/>
          <w:sz w:val="44"/>
          <w:szCs w:val="44"/>
        </w:rPr>
        <w:t>2014</w:t>
      </w:r>
      <w:r>
        <w:rPr>
          <w:rFonts w:hint="eastAsia"/>
          <w:sz w:val="44"/>
          <w:szCs w:val="44"/>
        </w:rPr>
        <w:t>年</w:t>
      </w:r>
      <w:r>
        <w:rPr>
          <w:rFonts w:hint="eastAsia"/>
          <w:sz w:val="44"/>
          <w:szCs w:val="44"/>
        </w:rPr>
        <w:t>管韵——“为学管经”</w:t>
      </w:r>
    </w:p>
    <w:p w:rsidR="00000000" w:rsidRDefault="00A70C1F">
      <w:pPr>
        <w:jc w:val="center"/>
        <w:rPr>
          <w:rFonts w:hint="eastAsia"/>
          <w:sz w:val="44"/>
          <w:szCs w:val="44"/>
        </w:rPr>
      </w:pPr>
      <w:r>
        <w:rPr>
          <w:rFonts w:hint="eastAsia"/>
          <w:sz w:val="44"/>
          <w:szCs w:val="44"/>
        </w:rPr>
        <w:t>专业技能</w:t>
      </w:r>
      <w:r>
        <w:rPr>
          <w:rFonts w:hint="eastAsia"/>
          <w:sz w:val="44"/>
          <w:szCs w:val="44"/>
        </w:rPr>
        <w:t>趣味竞赛通知</w:t>
      </w:r>
    </w:p>
    <w:p w:rsidR="00000000" w:rsidRDefault="00A70C1F">
      <w:pPr>
        <w:ind w:firstLine="435"/>
        <w:rPr>
          <w:rFonts w:hint="eastAsia"/>
          <w:sz w:val="28"/>
          <w:szCs w:val="28"/>
        </w:rPr>
      </w:pPr>
      <w:r>
        <w:rPr>
          <w:rFonts w:hint="eastAsia"/>
          <w:sz w:val="28"/>
          <w:szCs w:val="28"/>
        </w:rPr>
        <w:t>为在一定程度上</w:t>
      </w:r>
      <w:r>
        <w:rPr>
          <w:sz w:val="28"/>
          <w:szCs w:val="28"/>
        </w:rPr>
        <w:t>帮助</w:t>
      </w:r>
      <w:r>
        <w:rPr>
          <w:rFonts w:hint="eastAsia"/>
          <w:sz w:val="28"/>
          <w:szCs w:val="28"/>
        </w:rPr>
        <w:t>同</w:t>
      </w:r>
      <w:r>
        <w:rPr>
          <w:sz w:val="28"/>
          <w:szCs w:val="28"/>
        </w:rPr>
        <w:t>学</w:t>
      </w:r>
      <w:r>
        <w:rPr>
          <w:rFonts w:hint="eastAsia"/>
          <w:sz w:val="28"/>
          <w:szCs w:val="28"/>
        </w:rPr>
        <w:t>们</w:t>
      </w:r>
      <w:r>
        <w:rPr>
          <w:sz w:val="28"/>
          <w:szCs w:val="28"/>
        </w:rPr>
        <w:t>了解更多关于</w:t>
      </w:r>
      <w:r>
        <w:rPr>
          <w:rFonts w:hint="eastAsia"/>
          <w:sz w:val="28"/>
          <w:szCs w:val="28"/>
        </w:rPr>
        <w:t>管理经济学院各专业工作</w:t>
      </w:r>
      <w:r>
        <w:rPr>
          <w:sz w:val="28"/>
          <w:szCs w:val="28"/>
        </w:rPr>
        <w:t>的知识，为</w:t>
      </w:r>
      <w:r>
        <w:rPr>
          <w:rFonts w:hint="eastAsia"/>
          <w:sz w:val="28"/>
          <w:szCs w:val="28"/>
        </w:rPr>
        <w:t>同</w:t>
      </w:r>
      <w:r>
        <w:rPr>
          <w:sz w:val="28"/>
          <w:szCs w:val="28"/>
        </w:rPr>
        <w:t>学</w:t>
      </w:r>
      <w:r>
        <w:rPr>
          <w:rFonts w:hint="eastAsia"/>
          <w:sz w:val="28"/>
          <w:szCs w:val="28"/>
        </w:rPr>
        <w:t>们</w:t>
      </w:r>
      <w:r>
        <w:rPr>
          <w:sz w:val="28"/>
          <w:szCs w:val="28"/>
        </w:rPr>
        <w:t>增添学习业</w:t>
      </w:r>
      <w:r>
        <w:rPr>
          <w:rFonts w:hint="eastAsia"/>
          <w:sz w:val="28"/>
          <w:szCs w:val="28"/>
        </w:rPr>
        <w:t>余</w:t>
      </w:r>
      <w:r>
        <w:rPr>
          <w:sz w:val="28"/>
          <w:szCs w:val="28"/>
        </w:rPr>
        <w:t>技能的机会，提高大学生综合素质营造良好的校园文化气息，让同学们能够到社会中尽早适应飞速发展的时代。</w:t>
      </w:r>
      <w:r>
        <w:rPr>
          <w:rFonts w:hint="eastAsia"/>
          <w:sz w:val="28"/>
          <w:szCs w:val="28"/>
        </w:rPr>
        <w:t>现决定举办</w:t>
      </w:r>
      <w:r>
        <w:rPr>
          <w:rFonts w:hint="eastAsia"/>
          <w:sz w:val="28"/>
          <w:szCs w:val="28"/>
        </w:rPr>
        <w:t>此次</w:t>
      </w:r>
      <w:r>
        <w:rPr>
          <w:rFonts w:hint="eastAsia"/>
          <w:sz w:val="28"/>
          <w:szCs w:val="28"/>
        </w:rPr>
        <w:t>活动，具体通知如下：</w:t>
      </w:r>
    </w:p>
    <w:p w:rsidR="00000000" w:rsidRDefault="00A70C1F">
      <w:pPr>
        <w:ind w:left="435"/>
        <w:rPr>
          <w:rFonts w:hint="eastAsia"/>
          <w:sz w:val="28"/>
          <w:szCs w:val="28"/>
        </w:rPr>
      </w:pPr>
      <w:r>
        <w:rPr>
          <w:rFonts w:hint="eastAsia"/>
          <w:b/>
          <w:bCs/>
          <w:sz w:val="28"/>
          <w:szCs w:val="28"/>
        </w:rPr>
        <w:t>一、</w:t>
      </w:r>
      <w:r>
        <w:rPr>
          <w:rFonts w:hint="eastAsia"/>
          <w:b/>
          <w:bCs/>
          <w:sz w:val="28"/>
          <w:szCs w:val="28"/>
        </w:rPr>
        <w:t>活动时间：</w:t>
      </w:r>
      <w:r>
        <w:rPr>
          <w:rFonts w:hint="eastAsia"/>
          <w:sz w:val="28"/>
          <w:szCs w:val="28"/>
        </w:rPr>
        <w:t>2014</w:t>
      </w:r>
      <w:r>
        <w:rPr>
          <w:rFonts w:hint="eastAsia"/>
          <w:sz w:val="28"/>
          <w:szCs w:val="28"/>
        </w:rPr>
        <w:t>年</w:t>
      </w:r>
      <w:r>
        <w:rPr>
          <w:rFonts w:hint="eastAsia"/>
          <w:sz w:val="28"/>
          <w:szCs w:val="28"/>
        </w:rPr>
        <w:t>12</w:t>
      </w:r>
      <w:r>
        <w:rPr>
          <w:rFonts w:hint="eastAsia"/>
          <w:sz w:val="28"/>
          <w:szCs w:val="28"/>
        </w:rPr>
        <w:t>月</w:t>
      </w:r>
      <w:r>
        <w:rPr>
          <w:rFonts w:hint="eastAsia"/>
          <w:sz w:val="28"/>
          <w:szCs w:val="28"/>
        </w:rPr>
        <w:t>2</w:t>
      </w:r>
      <w:r>
        <w:rPr>
          <w:rFonts w:hint="eastAsia"/>
          <w:sz w:val="28"/>
          <w:szCs w:val="28"/>
        </w:rPr>
        <w:t>2</w:t>
      </w:r>
      <w:r>
        <w:rPr>
          <w:rFonts w:hint="eastAsia"/>
          <w:sz w:val="28"/>
          <w:szCs w:val="28"/>
        </w:rPr>
        <w:t>日（星期</w:t>
      </w:r>
      <w:r>
        <w:rPr>
          <w:rFonts w:hint="eastAsia"/>
          <w:sz w:val="28"/>
          <w:szCs w:val="28"/>
        </w:rPr>
        <w:t>二</w:t>
      </w:r>
      <w:r>
        <w:rPr>
          <w:rFonts w:hint="eastAsia"/>
          <w:sz w:val="28"/>
          <w:szCs w:val="28"/>
        </w:rPr>
        <w:t>）</w:t>
      </w:r>
      <w:r>
        <w:rPr>
          <w:rFonts w:hint="eastAsia"/>
          <w:sz w:val="28"/>
          <w:szCs w:val="28"/>
        </w:rPr>
        <w:t>19</w:t>
      </w:r>
      <w:r>
        <w:rPr>
          <w:rFonts w:hint="eastAsia"/>
          <w:sz w:val="28"/>
          <w:szCs w:val="28"/>
        </w:rPr>
        <w:t>：</w:t>
      </w:r>
      <w:r>
        <w:rPr>
          <w:rFonts w:hint="eastAsia"/>
          <w:sz w:val="28"/>
          <w:szCs w:val="28"/>
        </w:rPr>
        <w:t>00</w:t>
      </w:r>
    </w:p>
    <w:p w:rsidR="00000000" w:rsidRDefault="00A70C1F">
      <w:pPr>
        <w:ind w:left="435"/>
        <w:rPr>
          <w:rFonts w:hint="eastAsia"/>
          <w:sz w:val="28"/>
          <w:szCs w:val="28"/>
        </w:rPr>
      </w:pPr>
      <w:r>
        <w:rPr>
          <w:rFonts w:hint="eastAsia"/>
          <w:b/>
          <w:bCs/>
          <w:sz w:val="28"/>
          <w:szCs w:val="28"/>
        </w:rPr>
        <w:t>二、</w:t>
      </w:r>
      <w:r>
        <w:rPr>
          <w:rFonts w:hint="eastAsia"/>
          <w:b/>
          <w:bCs/>
          <w:sz w:val="28"/>
          <w:szCs w:val="28"/>
        </w:rPr>
        <w:t>活动地点</w:t>
      </w:r>
      <w:r>
        <w:rPr>
          <w:rFonts w:hint="eastAsia"/>
          <w:sz w:val="28"/>
          <w:szCs w:val="28"/>
        </w:rPr>
        <w:t>：管理与经济学院活动室</w:t>
      </w:r>
      <w:r>
        <w:rPr>
          <w:rFonts w:hint="eastAsia"/>
          <w:sz w:val="28"/>
          <w:szCs w:val="28"/>
        </w:rPr>
        <w:t>6122</w:t>
      </w:r>
    </w:p>
    <w:p w:rsidR="00000000" w:rsidRDefault="00A70C1F">
      <w:pPr>
        <w:ind w:left="435"/>
        <w:rPr>
          <w:rFonts w:hint="eastAsia"/>
          <w:sz w:val="28"/>
          <w:szCs w:val="28"/>
        </w:rPr>
      </w:pPr>
      <w:r>
        <w:rPr>
          <w:rFonts w:hint="eastAsia"/>
          <w:b/>
          <w:bCs/>
          <w:sz w:val="28"/>
          <w:szCs w:val="28"/>
        </w:rPr>
        <w:t>三、</w:t>
      </w:r>
      <w:r>
        <w:rPr>
          <w:rFonts w:hint="eastAsia"/>
          <w:b/>
          <w:bCs/>
          <w:sz w:val="28"/>
          <w:szCs w:val="28"/>
        </w:rPr>
        <w:t>参赛人员：</w:t>
      </w:r>
      <w:r>
        <w:rPr>
          <w:rFonts w:hint="eastAsia"/>
          <w:sz w:val="28"/>
          <w:szCs w:val="28"/>
        </w:rPr>
        <w:t>管理与经济学院呈贡校区全体学生</w:t>
      </w:r>
      <w:r>
        <w:rPr>
          <w:rFonts w:hint="eastAsia"/>
          <w:sz w:val="28"/>
          <w:szCs w:val="28"/>
        </w:rPr>
        <w:t>代表</w:t>
      </w:r>
    </w:p>
    <w:p w:rsidR="00000000" w:rsidRDefault="00A70C1F">
      <w:pPr>
        <w:ind w:left="435"/>
        <w:rPr>
          <w:rFonts w:hint="eastAsia"/>
          <w:sz w:val="28"/>
          <w:szCs w:val="28"/>
        </w:rPr>
      </w:pPr>
      <w:r>
        <w:rPr>
          <w:rFonts w:hint="eastAsia"/>
          <w:b/>
          <w:bCs/>
          <w:sz w:val="28"/>
          <w:szCs w:val="28"/>
        </w:rPr>
        <w:t>四、</w:t>
      </w:r>
      <w:r>
        <w:rPr>
          <w:rFonts w:hint="eastAsia"/>
          <w:b/>
          <w:bCs/>
          <w:sz w:val="28"/>
          <w:szCs w:val="28"/>
        </w:rPr>
        <w:t>参赛及报名方式：</w:t>
      </w:r>
      <w:r>
        <w:rPr>
          <w:rFonts w:hint="eastAsia"/>
          <w:sz w:val="28"/>
          <w:szCs w:val="28"/>
        </w:rPr>
        <w:t>由</w:t>
      </w:r>
      <w:r>
        <w:rPr>
          <w:rFonts w:hint="eastAsia"/>
          <w:sz w:val="28"/>
          <w:szCs w:val="28"/>
        </w:rPr>
        <w:t>各班班长</w:t>
      </w:r>
      <w:r>
        <w:rPr>
          <w:rFonts w:hint="eastAsia"/>
          <w:sz w:val="28"/>
          <w:szCs w:val="28"/>
        </w:rPr>
        <w:t>负责</w:t>
      </w:r>
      <w:r>
        <w:rPr>
          <w:rFonts w:hint="eastAsia"/>
          <w:sz w:val="28"/>
          <w:szCs w:val="28"/>
        </w:rPr>
        <w:t>登记报名，每个专业指派四个人参加，请每班负责人下载附</w:t>
      </w:r>
      <w:r>
        <w:rPr>
          <w:rFonts w:hint="eastAsia"/>
          <w:sz w:val="28"/>
          <w:szCs w:val="28"/>
        </w:rPr>
        <w:t>件一的报名表填写于</w:t>
      </w:r>
      <w:r>
        <w:rPr>
          <w:rFonts w:hint="eastAsia"/>
          <w:sz w:val="28"/>
          <w:szCs w:val="28"/>
        </w:rPr>
        <w:t>2014</w:t>
      </w:r>
      <w:r>
        <w:rPr>
          <w:rFonts w:hint="eastAsia"/>
          <w:sz w:val="28"/>
          <w:szCs w:val="28"/>
        </w:rPr>
        <w:t>年</w:t>
      </w:r>
      <w:r>
        <w:rPr>
          <w:rFonts w:hint="eastAsia"/>
          <w:sz w:val="28"/>
          <w:szCs w:val="28"/>
        </w:rPr>
        <w:t>12</w:t>
      </w:r>
      <w:r>
        <w:rPr>
          <w:rFonts w:hint="eastAsia"/>
          <w:sz w:val="28"/>
          <w:szCs w:val="28"/>
        </w:rPr>
        <w:t>月</w:t>
      </w:r>
      <w:r>
        <w:rPr>
          <w:rFonts w:hint="eastAsia"/>
          <w:sz w:val="28"/>
          <w:szCs w:val="28"/>
        </w:rPr>
        <w:t>18</w:t>
      </w:r>
      <w:r>
        <w:rPr>
          <w:rFonts w:hint="eastAsia"/>
          <w:sz w:val="28"/>
          <w:szCs w:val="28"/>
        </w:rPr>
        <w:t>（星期四）日</w:t>
      </w:r>
      <w:r>
        <w:rPr>
          <w:rFonts w:hint="eastAsia"/>
          <w:sz w:val="28"/>
          <w:szCs w:val="28"/>
        </w:rPr>
        <w:t>19:00</w:t>
      </w:r>
      <w:r>
        <w:rPr>
          <w:rFonts w:hint="eastAsia"/>
          <w:sz w:val="28"/>
          <w:szCs w:val="28"/>
        </w:rPr>
        <w:t>交于</w:t>
      </w:r>
      <w:r>
        <w:rPr>
          <w:rFonts w:hint="eastAsia"/>
          <w:sz w:val="28"/>
          <w:szCs w:val="28"/>
        </w:rPr>
        <w:t>憬园</w:t>
      </w:r>
      <w:r>
        <w:rPr>
          <w:rFonts w:hint="eastAsia"/>
          <w:sz w:val="28"/>
          <w:szCs w:val="28"/>
        </w:rPr>
        <w:t>6108</w:t>
      </w:r>
      <w:r>
        <w:rPr>
          <w:rFonts w:hint="eastAsia"/>
          <w:sz w:val="28"/>
          <w:szCs w:val="28"/>
        </w:rPr>
        <w:t>管经学院辅导员</w:t>
      </w:r>
      <w:r>
        <w:rPr>
          <w:rFonts w:hint="eastAsia"/>
          <w:sz w:val="28"/>
          <w:szCs w:val="28"/>
        </w:rPr>
        <w:t>办公室</w:t>
      </w:r>
      <w:r>
        <w:rPr>
          <w:rFonts w:hint="eastAsia"/>
          <w:sz w:val="28"/>
          <w:szCs w:val="28"/>
        </w:rPr>
        <w:t>并进行比赛序号的抽签</w:t>
      </w:r>
      <w:r>
        <w:rPr>
          <w:rFonts w:hint="eastAsia"/>
          <w:sz w:val="28"/>
          <w:szCs w:val="28"/>
        </w:rPr>
        <w:t>。</w:t>
      </w:r>
      <w:r>
        <w:rPr>
          <w:rFonts w:hint="eastAsia"/>
          <w:sz w:val="28"/>
          <w:szCs w:val="28"/>
        </w:rPr>
        <w:t>抽签</w:t>
      </w:r>
      <w:r>
        <w:rPr>
          <w:rFonts w:hint="eastAsia"/>
          <w:sz w:val="28"/>
          <w:szCs w:val="28"/>
        </w:rPr>
        <w:t>情况于</w:t>
      </w:r>
      <w:r>
        <w:rPr>
          <w:rFonts w:hint="eastAsia"/>
          <w:sz w:val="28"/>
          <w:szCs w:val="28"/>
        </w:rPr>
        <w:t>2014</w:t>
      </w:r>
      <w:r>
        <w:rPr>
          <w:rFonts w:hint="eastAsia"/>
          <w:sz w:val="28"/>
          <w:szCs w:val="28"/>
        </w:rPr>
        <w:t>年</w:t>
      </w:r>
      <w:r>
        <w:rPr>
          <w:rFonts w:hint="eastAsia"/>
          <w:sz w:val="28"/>
          <w:szCs w:val="28"/>
        </w:rPr>
        <w:t>12</w:t>
      </w:r>
      <w:r>
        <w:rPr>
          <w:rFonts w:hint="eastAsia"/>
          <w:sz w:val="28"/>
          <w:szCs w:val="28"/>
        </w:rPr>
        <w:t>月</w:t>
      </w:r>
      <w:r>
        <w:rPr>
          <w:rFonts w:hint="eastAsia"/>
          <w:sz w:val="28"/>
          <w:szCs w:val="28"/>
        </w:rPr>
        <w:t>19</w:t>
      </w:r>
      <w:r>
        <w:rPr>
          <w:rFonts w:hint="eastAsia"/>
          <w:sz w:val="28"/>
          <w:szCs w:val="28"/>
        </w:rPr>
        <w:t>日</w:t>
      </w:r>
      <w:r>
        <w:rPr>
          <w:rFonts w:hint="eastAsia"/>
          <w:sz w:val="28"/>
          <w:szCs w:val="28"/>
        </w:rPr>
        <w:t>(</w:t>
      </w:r>
      <w:r>
        <w:rPr>
          <w:rFonts w:hint="eastAsia"/>
          <w:sz w:val="28"/>
          <w:szCs w:val="28"/>
        </w:rPr>
        <w:t>星期五</w:t>
      </w:r>
      <w:r>
        <w:rPr>
          <w:rFonts w:hint="eastAsia"/>
          <w:sz w:val="28"/>
          <w:szCs w:val="28"/>
        </w:rPr>
        <w:t>)</w:t>
      </w:r>
      <w:r>
        <w:rPr>
          <w:rFonts w:hint="eastAsia"/>
          <w:sz w:val="28"/>
          <w:szCs w:val="28"/>
        </w:rPr>
        <w:t>公布。</w:t>
      </w:r>
    </w:p>
    <w:p w:rsidR="00000000" w:rsidRDefault="00A70C1F">
      <w:pPr>
        <w:ind w:left="435"/>
        <w:rPr>
          <w:rFonts w:hint="eastAsia"/>
          <w:b/>
          <w:bCs/>
          <w:sz w:val="28"/>
          <w:szCs w:val="28"/>
        </w:rPr>
      </w:pPr>
      <w:r>
        <w:rPr>
          <w:rFonts w:hint="eastAsia"/>
          <w:b/>
          <w:bCs/>
          <w:sz w:val="28"/>
          <w:szCs w:val="28"/>
        </w:rPr>
        <w:t>五、</w:t>
      </w:r>
      <w:r>
        <w:rPr>
          <w:rFonts w:hint="eastAsia"/>
          <w:b/>
          <w:bCs/>
          <w:sz w:val="28"/>
          <w:szCs w:val="28"/>
        </w:rPr>
        <w:t>活动流程</w:t>
      </w:r>
      <w:r>
        <w:rPr>
          <w:rFonts w:hint="eastAsia"/>
          <w:b/>
          <w:bCs/>
          <w:sz w:val="28"/>
          <w:szCs w:val="28"/>
        </w:rPr>
        <w:t>:</w:t>
      </w:r>
    </w:p>
    <w:p w:rsidR="00000000" w:rsidRDefault="00A70C1F">
      <w:pPr>
        <w:ind w:left="435"/>
        <w:rPr>
          <w:rFonts w:hint="eastAsia"/>
          <w:sz w:val="28"/>
          <w:szCs w:val="28"/>
        </w:rPr>
      </w:pPr>
      <w:r>
        <w:rPr>
          <w:rFonts w:hint="eastAsia"/>
          <w:b/>
          <w:bCs/>
          <w:sz w:val="28"/>
          <w:szCs w:val="28"/>
        </w:rPr>
        <w:t xml:space="preserve">    </w:t>
      </w:r>
      <w:r>
        <w:rPr>
          <w:rFonts w:hint="eastAsia"/>
          <w:sz w:val="28"/>
          <w:szCs w:val="28"/>
        </w:rPr>
        <w:t>本次活动共有三个大环节，中间穿插两个小游戏，整个活动采用累积计分制，最后由累积的分数决定名次。三个大环节和第二个游戏均</w:t>
      </w:r>
      <w:r>
        <w:rPr>
          <w:rFonts w:hint="eastAsia"/>
          <w:sz w:val="28"/>
          <w:szCs w:val="28"/>
        </w:rPr>
        <w:t>计入积分环节</w:t>
      </w:r>
      <w:r>
        <w:rPr>
          <w:rFonts w:hint="eastAsia"/>
          <w:sz w:val="28"/>
          <w:szCs w:val="28"/>
        </w:rPr>
        <w:t>，第一个</w:t>
      </w:r>
      <w:r>
        <w:rPr>
          <w:rFonts w:hint="eastAsia"/>
          <w:sz w:val="28"/>
          <w:szCs w:val="28"/>
        </w:rPr>
        <w:t>穿插</w:t>
      </w:r>
      <w:r>
        <w:rPr>
          <w:rFonts w:hint="eastAsia"/>
          <w:sz w:val="28"/>
          <w:szCs w:val="28"/>
        </w:rPr>
        <w:t>游戏</w:t>
      </w:r>
      <w:r>
        <w:rPr>
          <w:rFonts w:hint="eastAsia"/>
          <w:sz w:val="28"/>
          <w:szCs w:val="28"/>
        </w:rPr>
        <w:t>仅设</w:t>
      </w:r>
      <w:r>
        <w:rPr>
          <w:rFonts w:hint="eastAsia"/>
          <w:sz w:val="28"/>
          <w:szCs w:val="28"/>
        </w:rPr>
        <w:t>励个人奖，不进行积分。具体活动流程如下：</w:t>
      </w:r>
    </w:p>
    <w:p w:rsidR="00000000" w:rsidRDefault="00A70C1F">
      <w:pPr>
        <w:rPr>
          <w:rFonts w:hint="eastAsia"/>
          <w:b/>
          <w:sz w:val="30"/>
          <w:szCs w:val="30"/>
        </w:rPr>
      </w:pPr>
      <w:r>
        <w:rPr>
          <w:rFonts w:hint="eastAsia"/>
          <w:b/>
          <w:sz w:val="30"/>
          <w:szCs w:val="30"/>
        </w:rPr>
        <w:t>第一大环节：点钞大赛</w:t>
      </w:r>
    </w:p>
    <w:p w:rsidR="00000000" w:rsidRDefault="00A70C1F">
      <w:pPr>
        <w:rPr>
          <w:sz w:val="30"/>
          <w:szCs w:val="30"/>
        </w:rPr>
      </w:pPr>
      <w:r>
        <w:rPr>
          <w:rFonts w:hint="eastAsia"/>
          <w:sz w:val="30"/>
          <w:szCs w:val="30"/>
        </w:rPr>
        <w:t>本</w:t>
      </w:r>
      <w:r>
        <w:rPr>
          <w:sz w:val="30"/>
          <w:szCs w:val="30"/>
        </w:rPr>
        <w:t>比赛共有三个</w:t>
      </w:r>
      <w:r>
        <w:rPr>
          <w:rFonts w:hint="eastAsia"/>
          <w:sz w:val="30"/>
          <w:szCs w:val="30"/>
        </w:rPr>
        <w:t>小</w:t>
      </w:r>
      <w:r>
        <w:rPr>
          <w:sz w:val="30"/>
          <w:szCs w:val="30"/>
        </w:rPr>
        <w:t>环节：速度点钞、</w:t>
      </w:r>
      <w:r>
        <w:rPr>
          <w:rFonts w:hint="eastAsia"/>
          <w:sz w:val="30"/>
          <w:szCs w:val="30"/>
        </w:rPr>
        <w:t>定额点钞</w:t>
      </w:r>
      <w:r>
        <w:rPr>
          <w:sz w:val="30"/>
          <w:szCs w:val="30"/>
        </w:rPr>
        <w:t>和估钞三个环节</w:t>
      </w:r>
    </w:p>
    <w:p w:rsidR="00000000" w:rsidRDefault="00A70C1F">
      <w:pPr>
        <w:rPr>
          <w:rFonts w:hint="eastAsia"/>
          <w:sz w:val="30"/>
          <w:szCs w:val="30"/>
        </w:rPr>
      </w:pPr>
      <w:r>
        <w:rPr>
          <w:sz w:val="30"/>
          <w:szCs w:val="30"/>
        </w:rPr>
        <w:t>A</w:t>
      </w:r>
      <w:r>
        <w:rPr>
          <w:sz w:val="30"/>
          <w:szCs w:val="30"/>
        </w:rPr>
        <w:t>、环节一：速度点钞</w:t>
      </w:r>
      <w:r>
        <w:rPr>
          <w:rFonts w:hint="eastAsia"/>
          <w:sz w:val="30"/>
          <w:szCs w:val="30"/>
        </w:rPr>
        <w:t>，</w:t>
      </w:r>
      <w:r>
        <w:rPr>
          <w:rFonts w:hint="eastAsia"/>
          <w:sz w:val="30"/>
          <w:szCs w:val="30"/>
        </w:rPr>
        <w:t>每组由组长指派一人参加速度</w:t>
      </w:r>
      <w:r>
        <w:rPr>
          <w:sz w:val="30"/>
          <w:szCs w:val="30"/>
        </w:rPr>
        <w:t>点</w:t>
      </w:r>
      <w:r>
        <w:rPr>
          <w:sz w:val="30"/>
          <w:szCs w:val="30"/>
        </w:rPr>
        <w:t>钞比赛，</w:t>
      </w:r>
      <w:r>
        <w:rPr>
          <w:rFonts w:hint="eastAsia"/>
          <w:sz w:val="30"/>
          <w:szCs w:val="30"/>
        </w:rPr>
        <w:lastRenderedPageBreak/>
        <w:t>点钞金额正确（钞票面值相同，各队点钞金额略有不同）的队伍中按照所花时间最短的前</w:t>
      </w:r>
      <w:r>
        <w:rPr>
          <w:rFonts w:hint="eastAsia"/>
          <w:sz w:val="30"/>
          <w:szCs w:val="30"/>
        </w:rPr>
        <w:t>5</w:t>
      </w:r>
      <w:r>
        <w:rPr>
          <w:rFonts w:hint="eastAsia"/>
          <w:sz w:val="30"/>
          <w:szCs w:val="30"/>
        </w:rPr>
        <w:t>名分别积</w:t>
      </w:r>
      <w:r>
        <w:rPr>
          <w:rFonts w:hint="eastAsia"/>
          <w:sz w:val="30"/>
          <w:szCs w:val="30"/>
        </w:rPr>
        <w:t>6</w:t>
      </w:r>
      <w:r>
        <w:rPr>
          <w:rFonts w:hint="eastAsia"/>
          <w:sz w:val="30"/>
          <w:szCs w:val="30"/>
        </w:rPr>
        <w:t>、</w:t>
      </w:r>
      <w:r>
        <w:rPr>
          <w:rFonts w:hint="eastAsia"/>
          <w:sz w:val="30"/>
          <w:szCs w:val="30"/>
        </w:rPr>
        <w:t>5</w:t>
      </w:r>
      <w:r>
        <w:rPr>
          <w:rFonts w:hint="eastAsia"/>
          <w:sz w:val="30"/>
          <w:szCs w:val="30"/>
        </w:rPr>
        <w:t>、</w:t>
      </w:r>
      <w:r>
        <w:rPr>
          <w:rFonts w:hint="eastAsia"/>
          <w:sz w:val="30"/>
          <w:szCs w:val="30"/>
        </w:rPr>
        <w:t>4</w:t>
      </w:r>
      <w:r>
        <w:rPr>
          <w:rFonts w:hint="eastAsia"/>
          <w:sz w:val="30"/>
          <w:szCs w:val="30"/>
        </w:rPr>
        <w:t>、</w:t>
      </w:r>
      <w:r>
        <w:rPr>
          <w:rFonts w:hint="eastAsia"/>
          <w:sz w:val="30"/>
          <w:szCs w:val="30"/>
        </w:rPr>
        <w:t>3</w:t>
      </w:r>
      <w:r>
        <w:rPr>
          <w:rFonts w:hint="eastAsia"/>
          <w:sz w:val="30"/>
          <w:szCs w:val="30"/>
        </w:rPr>
        <w:t>、</w:t>
      </w:r>
      <w:r>
        <w:rPr>
          <w:rFonts w:hint="eastAsia"/>
          <w:sz w:val="30"/>
          <w:szCs w:val="30"/>
        </w:rPr>
        <w:t>2</w:t>
      </w:r>
      <w:r>
        <w:rPr>
          <w:rFonts w:hint="eastAsia"/>
          <w:sz w:val="30"/>
          <w:szCs w:val="30"/>
        </w:rPr>
        <w:t>分，其余团队均积</w:t>
      </w:r>
      <w:r>
        <w:rPr>
          <w:rFonts w:hint="eastAsia"/>
          <w:sz w:val="30"/>
          <w:szCs w:val="30"/>
        </w:rPr>
        <w:t>1</w:t>
      </w:r>
      <w:r>
        <w:rPr>
          <w:rFonts w:hint="eastAsia"/>
          <w:sz w:val="30"/>
          <w:szCs w:val="30"/>
        </w:rPr>
        <w:t>分</w:t>
      </w:r>
      <w:r>
        <w:rPr>
          <w:sz w:val="30"/>
          <w:szCs w:val="30"/>
        </w:rPr>
        <w:t>。</w:t>
      </w:r>
    </w:p>
    <w:p w:rsidR="00000000" w:rsidRDefault="00A70C1F">
      <w:pPr>
        <w:rPr>
          <w:rFonts w:hint="eastAsia"/>
          <w:sz w:val="30"/>
          <w:szCs w:val="30"/>
        </w:rPr>
      </w:pPr>
      <w:r>
        <w:rPr>
          <w:sz w:val="30"/>
          <w:szCs w:val="30"/>
        </w:rPr>
        <w:t>B</w:t>
      </w:r>
      <w:r>
        <w:rPr>
          <w:sz w:val="30"/>
          <w:szCs w:val="30"/>
        </w:rPr>
        <w:t>、环节二：</w:t>
      </w:r>
      <w:r>
        <w:rPr>
          <w:rFonts w:hint="eastAsia"/>
          <w:sz w:val="30"/>
          <w:szCs w:val="30"/>
        </w:rPr>
        <w:t>定额点钞，</w:t>
      </w:r>
      <w:r>
        <w:rPr>
          <w:rFonts w:hint="eastAsia"/>
          <w:sz w:val="30"/>
          <w:szCs w:val="30"/>
        </w:rPr>
        <w:t>每组由组长指派一人参加</w:t>
      </w:r>
      <w:r>
        <w:rPr>
          <w:rFonts w:hint="eastAsia"/>
          <w:sz w:val="30"/>
          <w:szCs w:val="30"/>
        </w:rPr>
        <w:t>定额</w:t>
      </w:r>
      <w:r>
        <w:rPr>
          <w:sz w:val="30"/>
          <w:szCs w:val="30"/>
        </w:rPr>
        <w:t>点钞比赛</w:t>
      </w:r>
      <w:r>
        <w:rPr>
          <w:rFonts w:hint="eastAsia"/>
          <w:sz w:val="30"/>
          <w:szCs w:val="30"/>
        </w:rPr>
        <w:t>，参赛选手快速中备用钞票（钞票面值不同）中清点计算出组织方事先给定的金额，点钞金额正确（由工作人员核查）的队伍中按照所花时间最短的前</w:t>
      </w:r>
      <w:r>
        <w:rPr>
          <w:rFonts w:hint="eastAsia"/>
          <w:sz w:val="30"/>
          <w:szCs w:val="30"/>
        </w:rPr>
        <w:t>5</w:t>
      </w:r>
      <w:r>
        <w:rPr>
          <w:rFonts w:hint="eastAsia"/>
          <w:sz w:val="30"/>
          <w:szCs w:val="30"/>
        </w:rPr>
        <w:t>名分别积</w:t>
      </w:r>
      <w:r>
        <w:rPr>
          <w:rFonts w:hint="eastAsia"/>
          <w:sz w:val="30"/>
          <w:szCs w:val="30"/>
        </w:rPr>
        <w:t>6</w:t>
      </w:r>
      <w:r>
        <w:rPr>
          <w:rFonts w:hint="eastAsia"/>
          <w:sz w:val="30"/>
          <w:szCs w:val="30"/>
        </w:rPr>
        <w:t>、</w:t>
      </w:r>
      <w:r>
        <w:rPr>
          <w:rFonts w:hint="eastAsia"/>
          <w:sz w:val="30"/>
          <w:szCs w:val="30"/>
        </w:rPr>
        <w:t>5</w:t>
      </w:r>
      <w:r>
        <w:rPr>
          <w:rFonts w:hint="eastAsia"/>
          <w:sz w:val="30"/>
          <w:szCs w:val="30"/>
        </w:rPr>
        <w:t>、</w:t>
      </w:r>
      <w:r>
        <w:rPr>
          <w:rFonts w:hint="eastAsia"/>
          <w:sz w:val="30"/>
          <w:szCs w:val="30"/>
        </w:rPr>
        <w:t>4</w:t>
      </w:r>
      <w:r>
        <w:rPr>
          <w:rFonts w:hint="eastAsia"/>
          <w:sz w:val="30"/>
          <w:szCs w:val="30"/>
        </w:rPr>
        <w:t>、</w:t>
      </w:r>
      <w:r>
        <w:rPr>
          <w:rFonts w:hint="eastAsia"/>
          <w:sz w:val="30"/>
          <w:szCs w:val="30"/>
        </w:rPr>
        <w:t>3</w:t>
      </w:r>
      <w:r>
        <w:rPr>
          <w:rFonts w:hint="eastAsia"/>
          <w:sz w:val="30"/>
          <w:szCs w:val="30"/>
        </w:rPr>
        <w:t>、</w:t>
      </w:r>
      <w:r>
        <w:rPr>
          <w:rFonts w:hint="eastAsia"/>
          <w:sz w:val="30"/>
          <w:szCs w:val="30"/>
        </w:rPr>
        <w:t>2</w:t>
      </w:r>
      <w:r>
        <w:rPr>
          <w:rFonts w:hint="eastAsia"/>
          <w:sz w:val="30"/>
          <w:szCs w:val="30"/>
        </w:rPr>
        <w:t>分，其余团队均积</w:t>
      </w:r>
      <w:r>
        <w:rPr>
          <w:rFonts w:hint="eastAsia"/>
          <w:sz w:val="30"/>
          <w:szCs w:val="30"/>
        </w:rPr>
        <w:t>1</w:t>
      </w:r>
      <w:r>
        <w:rPr>
          <w:rFonts w:hint="eastAsia"/>
          <w:sz w:val="30"/>
          <w:szCs w:val="30"/>
        </w:rPr>
        <w:t>分</w:t>
      </w:r>
      <w:r>
        <w:rPr>
          <w:sz w:val="30"/>
          <w:szCs w:val="30"/>
        </w:rPr>
        <w:t>。</w:t>
      </w:r>
    </w:p>
    <w:p w:rsidR="00000000" w:rsidRDefault="00A70C1F">
      <w:pPr>
        <w:rPr>
          <w:sz w:val="30"/>
          <w:szCs w:val="30"/>
        </w:rPr>
      </w:pPr>
      <w:r>
        <w:rPr>
          <w:sz w:val="30"/>
          <w:szCs w:val="30"/>
        </w:rPr>
        <w:t>C</w:t>
      </w:r>
      <w:r>
        <w:rPr>
          <w:sz w:val="30"/>
          <w:szCs w:val="30"/>
        </w:rPr>
        <w:t>、环节三：估钞。每组</w:t>
      </w:r>
      <w:r>
        <w:rPr>
          <w:rFonts w:hint="eastAsia"/>
          <w:sz w:val="30"/>
          <w:szCs w:val="30"/>
        </w:rPr>
        <w:t>依然</w:t>
      </w:r>
      <w:r>
        <w:rPr>
          <w:rFonts w:hint="eastAsia"/>
          <w:sz w:val="30"/>
          <w:szCs w:val="30"/>
        </w:rPr>
        <w:t>由</w:t>
      </w:r>
      <w:r>
        <w:rPr>
          <w:rFonts w:hint="eastAsia"/>
          <w:sz w:val="30"/>
          <w:szCs w:val="30"/>
        </w:rPr>
        <w:t>组长指派一</w:t>
      </w:r>
      <w:r>
        <w:rPr>
          <w:sz w:val="30"/>
          <w:szCs w:val="30"/>
        </w:rPr>
        <w:t>人</w:t>
      </w:r>
      <w:r>
        <w:rPr>
          <w:rFonts w:hint="eastAsia"/>
          <w:sz w:val="30"/>
          <w:szCs w:val="30"/>
        </w:rPr>
        <w:t>参加</w:t>
      </w:r>
      <w:r>
        <w:rPr>
          <w:sz w:val="30"/>
          <w:szCs w:val="30"/>
        </w:rPr>
        <w:t>，</w:t>
      </w:r>
      <w:r>
        <w:rPr>
          <w:rFonts w:hint="eastAsia"/>
          <w:sz w:val="30"/>
          <w:szCs w:val="30"/>
        </w:rPr>
        <w:t>从指定的位置</w:t>
      </w:r>
      <w:r>
        <w:rPr>
          <w:sz w:val="30"/>
          <w:szCs w:val="30"/>
        </w:rPr>
        <w:t>无规则的散放一堆点钞卷。主持人说出一个钱数，场上的选手在规定的时间内（</w:t>
      </w:r>
      <w:r>
        <w:rPr>
          <w:sz w:val="30"/>
          <w:szCs w:val="30"/>
        </w:rPr>
        <w:t>10</w:t>
      </w:r>
      <w:r>
        <w:rPr>
          <w:sz w:val="30"/>
          <w:szCs w:val="30"/>
        </w:rPr>
        <w:t>秒</w:t>
      </w:r>
      <w:r>
        <w:rPr>
          <w:sz w:val="30"/>
          <w:szCs w:val="30"/>
        </w:rPr>
        <w:t>）在桌上取出相应的点钞卷。</w:t>
      </w:r>
      <w:r>
        <w:rPr>
          <w:rFonts w:hint="eastAsia"/>
          <w:sz w:val="30"/>
          <w:szCs w:val="30"/>
        </w:rPr>
        <w:t>以</w:t>
      </w:r>
      <w:r>
        <w:rPr>
          <w:sz w:val="30"/>
          <w:szCs w:val="30"/>
        </w:rPr>
        <w:t>误差</w:t>
      </w:r>
      <w:r>
        <w:rPr>
          <w:rFonts w:hint="eastAsia"/>
          <w:sz w:val="30"/>
          <w:szCs w:val="30"/>
        </w:rPr>
        <w:t>的大小来排名</w:t>
      </w:r>
      <w:r>
        <w:rPr>
          <w:rFonts w:hint="eastAsia"/>
          <w:sz w:val="30"/>
          <w:szCs w:val="30"/>
        </w:rPr>
        <w:t>，前</w:t>
      </w:r>
      <w:r>
        <w:rPr>
          <w:rFonts w:hint="eastAsia"/>
          <w:sz w:val="30"/>
          <w:szCs w:val="30"/>
        </w:rPr>
        <w:t>5</w:t>
      </w:r>
      <w:r>
        <w:rPr>
          <w:rFonts w:hint="eastAsia"/>
          <w:sz w:val="30"/>
          <w:szCs w:val="30"/>
        </w:rPr>
        <w:t>名分别积</w:t>
      </w:r>
      <w:r>
        <w:rPr>
          <w:rFonts w:hint="eastAsia"/>
          <w:sz w:val="30"/>
          <w:szCs w:val="30"/>
        </w:rPr>
        <w:t>6</w:t>
      </w:r>
      <w:r>
        <w:rPr>
          <w:rFonts w:hint="eastAsia"/>
          <w:sz w:val="30"/>
          <w:szCs w:val="30"/>
        </w:rPr>
        <w:t>、</w:t>
      </w:r>
      <w:r>
        <w:rPr>
          <w:rFonts w:hint="eastAsia"/>
          <w:sz w:val="30"/>
          <w:szCs w:val="30"/>
        </w:rPr>
        <w:t>5</w:t>
      </w:r>
      <w:r>
        <w:rPr>
          <w:rFonts w:hint="eastAsia"/>
          <w:sz w:val="30"/>
          <w:szCs w:val="30"/>
        </w:rPr>
        <w:t>、</w:t>
      </w:r>
      <w:r>
        <w:rPr>
          <w:rFonts w:hint="eastAsia"/>
          <w:sz w:val="30"/>
          <w:szCs w:val="30"/>
        </w:rPr>
        <w:t>4</w:t>
      </w:r>
      <w:r>
        <w:rPr>
          <w:rFonts w:hint="eastAsia"/>
          <w:sz w:val="30"/>
          <w:szCs w:val="30"/>
        </w:rPr>
        <w:t>、</w:t>
      </w:r>
      <w:r>
        <w:rPr>
          <w:rFonts w:hint="eastAsia"/>
          <w:sz w:val="30"/>
          <w:szCs w:val="30"/>
        </w:rPr>
        <w:t>3</w:t>
      </w:r>
      <w:r>
        <w:rPr>
          <w:rFonts w:hint="eastAsia"/>
          <w:sz w:val="30"/>
          <w:szCs w:val="30"/>
        </w:rPr>
        <w:t>、</w:t>
      </w:r>
      <w:r>
        <w:rPr>
          <w:rFonts w:hint="eastAsia"/>
          <w:sz w:val="30"/>
          <w:szCs w:val="30"/>
        </w:rPr>
        <w:t>2</w:t>
      </w:r>
      <w:r>
        <w:rPr>
          <w:rFonts w:hint="eastAsia"/>
          <w:sz w:val="30"/>
          <w:szCs w:val="30"/>
        </w:rPr>
        <w:t>分，其余团队均积</w:t>
      </w:r>
      <w:r>
        <w:rPr>
          <w:rFonts w:hint="eastAsia"/>
          <w:sz w:val="30"/>
          <w:szCs w:val="30"/>
        </w:rPr>
        <w:t>1</w:t>
      </w:r>
      <w:r>
        <w:rPr>
          <w:rFonts w:hint="eastAsia"/>
          <w:sz w:val="30"/>
          <w:szCs w:val="30"/>
        </w:rPr>
        <w:t>分</w:t>
      </w:r>
      <w:r>
        <w:rPr>
          <w:sz w:val="30"/>
          <w:szCs w:val="30"/>
        </w:rPr>
        <w:t>。</w:t>
      </w:r>
      <w:r>
        <w:rPr>
          <w:rFonts w:hint="eastAsia"/>
          <w:sz w:val="30"/>
          <w:szCs w:val="30"/>
        </w:rPr>
        <w:t>。</w:t>
      </w:r>
    </w:p>
    <w:p w:rsidR="00000000" w:rsidRDefault="00A70C1F">
      <w:pPr>
        <w:rPr>
          <w:rFonts w:hint="eastAsia"/>
          <w:sz w:val="30"/>
          <w:szCs w:val="30"/>
        </w:rPr>
      </w:pPr>
      <w:r>
        <w:rPr>
          <w:rFonts w:hint="eastAsia"/>
          <w:b/>
          <w:sz w:val="30"/>
          <w:szCs w:val="30"/>
        </w:rPr>
        <w:t>穿插</w:t>
      </w:r>
      <w:r>
        <w:rPr>
          <w:rFonts w:hint="eastAsia"/>
          <w:b/>
          <w:sz w:val="30"/>
          <w:szCs w:val="30"/>
        </w:rPr>
        <w:t>游戏一：</w:t>
      </w:r>
      <w:r>
        <w:rPr>
          <w:rFonts w:hint="eastAsia"/>
          <w:sz w:val="30"/>
          <w:szCs w:val="30"/>
        </w:rPr>
        <w:t>大家来找茬</w:t>
      </w:r>
      <w:r>
        <w:rPr>
          <w:rFonts w:hint="eastAsia"/>
          <w:sz w:val="30"/>
          <w:szCs w:val="30"/>
        </w:rPr>
        <w:t>：</w:t>
      </w:r>
      <w:r>
        <w:rPr>
          <w:rFonts w:hint="eastAsia"/>
          <w:sz w:val="30"/>
          <w:szCs w:val="30"/>
        </w:rPr>
        <w:t>让大家看两张类似的图片然后找出两张图片之间的不同之处，在主持人说开始后举手抢得答题机会并答对的获得小奖品一份。（本游戏以个人为单位获得奖励，不加小组分）</w:t>
      </w:r>
    </w:p>
    <w:p w:rsidR="00000000" w:rsidRDefault="00A70C1F">
      <w:pPr>
        <w:rPr>
          <w:rFonts w:hint="eastAsia"/>
          <w:b/>
          <w:sz w:val="30"/>
          <w:szCs w:val="30"/>
        </w:rPr>
      </w:pPr>
      <w:r>
        <w:rPr>
          <w:rFonts w:hint="eastAsia"/>
          <w:b/>
          <w:sz w:val="30"/>
          <w:szCs w:val="30"/>
        </w:rPr>
        <w:t>第二大环节：你买我卖之营销策略</w:t>
      </w:r>
    </w:p>
    <w:p w:rsidR="00000000" w:rsidRDefault="00A70C1F">
      <w:pPr>
        <w:rPr>
          <w:rFonts w:hint="eastAsia"/>
          <w:sz w:val="30"/>
          <w:szCs w:val="30"/>
        </w:rPr>
      </w:pPr>
      <w:r>
        <w:rPr>
          <w:rFonts w:hint="eastAsia"/>
          <w:sz w:val="30"/>
          <w:szCs w:val="30"/>
        </w:rPr>
        <w:t>目标：待定（活动</w:t>
      </w:r>
      <w:r>
        <w:rPr>
          <w:rFonts w:hint="eastAsia"/>
          <w:sz w:val="30"/>
          <w:szCs w:val="30"/>
        </w:rPr>
        <w:t>现场进行发布</w:t>
      </w:r>
      <w:r>
        <w:rPr>
          <w:rFonts w:hint="eastAsia"/>
          <w:sz w:val="30"/>
          <w:szCs w:val="30"/>
        </w:rPr>
        <w:t>）</w:t>
      </w:r>
    </w:p>
    <w:p w:rsidR="00000000" w:rsidRDefault="00A70C1F">
      <w:pPr>
        <w:rPr>
          <w:rFonts w:hint="eastAsia"/>
          <w:sz w:val="30"/>
          <w:szCs w:val="30"/>
        </w:rPr>
      </w:pPr>
      <w:r>
        <w:rPr>
          <w:rFonts w:hint="eastAsia"/>
          <w:sz w:val="30"/>
          <w:szCs w:val="30"/>
        </w:rPr>
        <w:t>活动方式：请各小组依据所给的目标在拿到目标后五分钟之内讨论制定合理的营销策略以达到营销的目的，并在讨论结束后推举一个人陈述你们的营销策略。</w:t>
      </w:r>
    </w:p>
    <w:p w:rsidR="00000000" w:rsidRDefault="00A70C1F">
      <w:pPr>
        <w:rPr>
          <w:rFonts w:hint="eastAsia"/>
          <w:sz w:val="30"/>
          <w:szCs w:val="30"/>
        </w:rPr>
      </w:pPr>
      <w:r>
        <w:rPr>
          <w:rFonts w:hint="eastAsia"/>
          <w:sz w:val="30"/>
          <w:szCs w:val="30"/>
        </w:rPr>
        <w:lastRenderedPageBreak/>
        <w:t>注意：</w:t>
      </w:r>
      <w:r>
        <w:rPr>
          <w:rFonts w:hint="eastAsia"/>
          <w:sz w:val="30"/>
          <w:szCs w:val="30"/>
        </w:rPr>
        <w:t>1.</w:t>
      </w:r>
      <w:r>
        <w:rPr>
          <w:rFonts w:hint="eastAsia"/>
          <w:sz w:val="30"/>
          <w:szCs w:val="30"/>
        </w:rPr>
        <w:t>比赛时间禁止用手机</w:t>
      </w:r>
      <w:r>
        <w:rPr>
          <w:rFonts w:hint="eastAsia"/>
          <w:sz w:val="30"/>
          <w:szCs w:val="30"/>
        </w:rPr>
        <w:t>等设备查阅方案，如被发现违反规定则取消小组本阶段比赛资格并扣除小组前一个阶段的一个积分。</w:t>
      </w:r>
    </w:p>
    <w:p w:rsidR="00000000" w:rsidRDefault="00A70C1F">
      <w:pPr>
        <w:rPr>
          <w:sz w:val="30"/>
          <w:szCs w:val="30"/>
        </w:rPr>
      </w:pPr>
      <w:r>
        <w:rPr>
          <w:rFonts w:hint="eastAsia"/>
          <w:sz w:val="30"/>
          <w:szCs w:val="30"/>
        </w:rPr>
        <w:t>2.</w:t>
      </w:r>
      <w:r>
        <w:rPr>
          <w:rFonts w:hint="eastAsia"/>
          <w:sz w:val="30"/>
          <w:szCs w:val="30"/>
        </w:rPr>
        <w:t>评分规则：本次评分策略的合理性及有效性给</w:t>
      </w:r>
      <w:r>
        <w:rPr>
          <w:rFonts w:hint="eastAsia"/>
          <w:sz w:val="30"/>
          <w:szCs w:val="30"/>
        </w:rPr>
        <w:t>0-10</w:t>
      </w:r>
      <w:r>
        <w:rPr>
          <w:rFonts w:hint="eastAsia"/>
          <w:sz w:val="30"/>
          <w:szCs w:val="30"/>
        </w:rPr>
        <w:t>分</w:t>
      </w:r>
      <w:r>
        <w:rPr>
          <w:rFonts w:hint="eastAsia"/>
          <w:sz w:val="30"/>
          <w:szCs w:val="30"/>
        </w:rPr>
        <w:t>，</w:t>
      </w:r>
      <w:r>
        <w:rPr>
          <w:rFonts w:hint="eastAsia"/>
          <w:sz w:val="30"/>
          <w:szCs w:val="30"/>
        </w:rPr>
        <w:t>。</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9"/>
        <w:gridCol w:w="1245"/>
        <w:gridCol w:w="5438"/>
      </w:tblGrid>
      <w:tr w:rsidR="00000000">
        <w:tc>
          <w:tcPr>
            <w:tcW w:w="1839" w:type="dxa"/>
          </w:tcPr>
          <w:p w:rsidR="00000000" w:rsidRDefault="00A70C1F">
            <w:pPr>
              <w:rPr>
                <w:rFonts w:hint="eastAsia"/>
                <w:sz w:val="30"/>
                <w:szCs w:val="30"/>
              </w:rPr>
            </w:pPr>
            <w:r>
              <w:rPr>
                <w:rFonts w:hint="eastAsia"/>
                <w:sz w:val="30"/>
                <w:szCs w:val="30"/>
              </w:rPr>
              <w:t>评分要点</w:t>
            </w:r>
          </w:p>
        </w:tc>
        <w:tc>
          <w:tcPr>
            <w:tcW w:w="1245" w:type="dxa"/>
          </w:tcPr>
          <w:p w:rsidR="00000000" w:rsidRDefault="00A70C1F">
            <w:pPr>
              <w:rPr>
                <w:rFonts w:hint="eastAsia"/>
                <w:sz w:val="30"/>
                <w:szCs w:val="30"/>
              </w:rPr>
            </w:pPr>
            <w:r>
              <w:rPr>
                <w:rFonts w:hint="eastAsia"/>
                <w:sz w:val="30"/>
                <w:szCs w:val="30"/>
              </w:rPr>
              <w:t>总分</w:t>
            </w:r>
          </w:p>
        </w:tc>
        <w:tc>
          <w:tcPr>
            <w:tcW w:w="5438" w:type="dxa"/>
          </w:tcPr>
          <w:p w:rsidR="00000000" w:rsidRDefault="00A70C1F">
            <w:pPr>
              <w:rPr>
                <w:rFonts w:hint="eastAsia"/>
                <w:sz w:val="30"/>
                <w:szCs w:val="30"/>
              </w:rPr>
            </w:pPr>
            <w:r>
              <w:rPr>
                <w:rFonts w:hint="eastAsia"/>
                <w:sz w:val="30"/>
                <w:szCs w:val="30"/>
              </w:rPr>
              <w:t>评分标准</w:t>
            </w:r>
          </w:p>
        </w:tc>
      </w:tr>
      <w:tr w:rsidR="00000000">
        <w:tc>
          <w:tcPr>
            <w:tcW w:w="1839" w:type="dxa"/>
          </w:tcPr>
          <w:p w:rsidR="00000000" w:rsidRDefault="00A70C1F">
            <w:pPr>
              <w:rPr>
                <w:rFonts w:hint="eastAsia"/>
                <w:sz w:val="30"/>
                <w:szCs w:val="30"/>
              </w:rPr>
            </w:pPr>
            <w:r>
              <w:rPr>
                <w:rFonts w:hint="eastAsia"/>
                <w:sz w:val="30"/>
                <w:szCs w:val="30"/>
              </w:rPr>
              <w:t>创新性</w:t>
            </w:r>
          </w:p>
        </w:tc>
        <w:tc>
          <w:tcPr>
            <w:tcW w:w="1245" w:type="dxa"/>
          </w:tcPr>
          <w:p w:rsidR="00000000" w:rsidRDefault="00A70C1F">
            <w:pPr>
              <w:rPr>
                <w:rFonts w:hint="eastAsia"/>
                <w:sz w:val="30"/>
                <w:szCs w:val="30"/>
              </w:rPr>
            </w:pPr>
            <w:r>
              <w:rPr>
                <w:rFonts w:hint="eastAsia"/>
                <w:sz w:val="30"/>
                <w:szCs w:val="30"/>
              </w:rPr>
              <w:t>4</w:t>
            </w:r>
            <w:r>
              <w:rPr>
                <w:rFonts w:hint="eastAsia"/>
                <w:sz w:val="30"/>
                <w:szCs w:val="30"/>
              </w:rPr>
              <w:t>分</w:t>
            </w:r>
          </w:p>
        </w:tc>
        <w:tc>
          <w:tcPr>
            <w:tcW w:w="5438" w:type="dxa"/>
          </w:tcPr>
          <w:p w:rsidR="00000000" w:rsidRDefault="00A70C1F">
            <w:pPr>
              <w:rPr>
                <w:rFonts w:hint="eastAsia"/>
                <w:sz w:val="30"/>
                <w:szCs w:val="30"/>
              </w:rPr>
            </w:pPr>
            <w:r>
              <w:rPr>
                <w:rFonts w:hint="eastAsia"/>
                <w:sz w:val="30"/>
                <w:szCs w:val="30"/>
              </w:rPr>
              <w:t>依据</w:t>
            </w:r>
            <w:r>
              <w:rPr>
                <w:rFonts w:hint="eastAsia"/>
                <w:sz w:val="30"/>
                <w:szCs w:val="30"/>
              </w:rPr>
              <w:t>方案</w:t>
            </w:r>
            <w:r>
              <w:rPr>
                <w:rFonts w:hint="eastAsia"/>
                <w:sz w:val="30"/>
                <w:szCs w:val="30"/>
              </w:rPr>
              <w:t>的新颖性给分</w:t>
            </w:r>
          </w:p>
        </w:tc>
      </w:tr>
      <w:tr w:rsidR="00000000">
        <w:tc>
          <w:tcPr>
            <w:tcW w:w="1839" w:type="dxa"/>
          </w:tcPr>
          <w:p w:rsidR="00000000" w:rsidRDefault="00A70C1F">
            <w:pPr>
              <w:rPr>
                <w:rFonts w:hint="eastAsia"/>
                <w:sz w:val="30"/>
                <w:szCs w:val="30"/>
              </w:rPr>
            </w:pPr>
            <w:r>
              <w:rPr>
                <w:rFonts w:hint="eastAsia"/>
                <w:sz w:val="30"/>
                <w:szCs w:val="30"/>
              </w:rPr>
              <w:t>合理性</w:t>
            </w:r>
          </w:p>
        </w:tc>
        <w:tc>
          <w:tcPr>
            <w:tcW w:w="1245" w:type="dxa"/>
          </w:tcPr>
          <w:p w:rsidR="00000000" w:rsidRDefault="00A70C1F">
            <w:pPr>
              <w:rPr>
                <w:rFonts w:hint="eastAsia"/>
                <w:sz w:val="30"/>
                <w:szCs w:val="30"/>
              </w:rPr>
            </w:pPr>
            <w:r>
              <w:rPr>
                <w:rFonts w:hint="eastAsia"/>
                <w:sz w:val="30"/>
                <w:szCs w:val="30"/>
              </w:rPr>
              <w:t>3</w:t>
            </w:r>
            <w:r>
              <w:rPr>
                <w:rFonts w:hint="eastAsia"/>
                <w:sz w:val="30"/>
                <w:szCs w:val="30"/>
              </w:rPr>
              <w:t>分</w:t>
            </w:r>
          </w:p>
        </w:tc>
        <w:tc>
          <w:tcPr>
            <w:tcW w:w="5438" w:type="dxa"/>
          </w:tcPr>
          <w:p w:rsidR="00000000" w:rsidRDefault="00A70C1F">
            <w:pPr>
              <w:rPr>
                <w:rFonts w:hint="eastAsia"/>
                <w:sz w:val="30"/>
                <w:szCs w:val="30"/>
              </w:rPr>
            </w:pPr>
            <w:r>
              <w:rPr>
                <w:rFonts w:hint="eastAsia"/>
                <w:sz w:val="30"/>
                <w:szCs w:val="30"/>
              </w:rPr>
              <w:t>依据</w:t>
            </w:r>
            <w:r>
              <w:rPr>
                <w:rFonts w:hint="eastAsia"/>
                <w:sz w:val="30"/>
                <w:szCs w:val="30"/>
              </w:rPr>
              <w:t>方案</w:t>
            </w:r>
            <w:r>
              <w:rPr>
                <w:rFonts w:hint="eastAsia"/>
                <w:sz w:val="30"/>
                <w:szCs w:val="30"/>
              </w:rPr>
              <w:t>的可行性给分</w:t>
            </w:r>
          </w:p>
        </w:tc>
      </w:tr>
      <w:tr w:rsidR="00000000">
        <w:tc>
          <w:tcPr>
            <w:tcW w:w="1839" w:type="dxa"/>
          </w:tcPr>
          <w:p w:rsidR="00000000" w:rsidRDefault="00A70C1F">
            <w:pPr>
              <w:rPr>
                <w:rFonts w:hint="eastAsia"/>
                <w:sz w:val="30"/>
                <w:szCs w:val="30"/>
              </w:rPr>
            </w:pPr>
            <w:r>
              <w:rPr>
                <w:rFonts w:hint="eastAsia"/>
                <w:sz w:val="30"/>
                <w:szCs w:val="30"/>
              </w:rPr>
              <w:t>综合评分</w:t>
            </w:r>
          </w:p>
        </w:tc>
        <w:tc>
          <w:tcPr>
            <w:tcW w:w="1245" w:type="dxa"/>
          </w:tcPr>
          <w:p w:rsidR="00000000" w:rsidRDefault="00A70C1F">
            <w:pPr>
              <w:rPr>
                <w:rFonts w:hint="eastAsia"/>
                <w:sz w:val="30"/>
                <w:szCs w:val="30"/>
              </w:rPr>
            </w:pPr>
            <w:r>
              <w:rPr>
                <w:rFonts w:hint="eastAsia"/>
                <w:sz w:val="30"/>
                <w:szCs w:val="30"/>
              </w:rPr>
              <w:t>3</w:t>
            </w:r>
            <w:r>
              <w:rPr>
                <w:rFonts w:hint="eastAsia"/>
                <w:sz w:val="30"/>
                <w:szCs w:val="30"/>
              </w:rPr>
              <w:t>分</w:t>
            </w:r>
          </w:p>
        </w:tc>
        <w:tc>
          <w:tcPr>
            <w:tcW w:w="5438" w:type="dxa"/>
          </w:tcPr>
          <w:p w:rsidR="00000000" w:rsidRDefault="00A70C1F">
            <w:pPr>
              <w:rPr>
                <w:rFonts w:hint="eastAsia"/>
                <w:sz w:val="30"/>
                <w:szCs w:val="30"/>
              </w:rPr>
            </w:pPr>
            <w:r>
              <w:rPr>
                <w:rFonts w:hint="eastAsia"/>
                <w:sz w:val="30"/>
                <w:szCs w:val="30"/>
              </w:rPr>
              <w:t>陈述逻辑、内容充实程度等综合评定</w:t>
            </w:r>
          </w:p>
        </w:tc>
      </w:tr>
    </w:tbl>
    <w:p w:rsidR="00000000" w:rsidRDefault="00A70C1F">
      <w:pPr>
        <w:rPr>
          <w:rFonts w:hint="eastAsia"/>
          <w:sz w:val="30"/>
          <w:szCs w:val="30"/>
        </w:rPr>
      </w:pPr>
      <w:r>
        <w:rPr>
          <w:rFonts w:hint="eastAsia"/>
          <w:sz w:val="30"/>
          <w:szCs w:val="30"/>
        </w:rPr>
        <w:t>营销策略的陈述顺序</w:t>
      </w:r>
      <w:r>
        <w:rPr>
          <w:rFonts w:hint="eastAsia"/>
          <w:sz w:val="30"/>
          <w:szCs w:val="30"/>
        </w:rPr>
        <w:t>按照赛前抽取的小组序号由小到大进行，每队陈述时间</w:t>
      </w:r>
      <w:r>
        <w:rPr>
          <w:rFonts w:hint="eastAsia"/>
          <w:sz w:val="30"/>
          <w:szCs w:val="30"/>
        </w:rPr>
        <w:t>3</w:t>
      </w:r>
      <w:r>
        <w:rPr>
          <w:rFonts w:hint="eastAsia"/>
          <w:sz w:val="30"/>
          <w:szCs w:val="30"/>
        </w:rPr>
        <w:t>分钟，时间到停止发言，</w:t>
      </w:r>
      <w:r>
        <w:rPr>
          <w:rFonts w:hint="eastAsia"/>
          <w:sz w:val="30"/>
          <w:szCs w:val="30"/>
        </w:rPr>
        <w:t>由相关老师组织成评委团打分（打分保留小数点后一位）的平均分（四舍五入为整数），为该队本环节的积分。</w:t>
      </w:r>
    </w:p>
    <w:p w:rsidR="00000000" w:rsidRDefault="00A70C1F">
      <w:pPr>
        <w:rPr>
          <w:rFonts w:hint="eastAsia"/>
          <w:b/>
          <w:sz w:val="28"/>
          <w:szCs w:val="28"/>
        </w:rPr>
      </w:pPr>
      <w:r>
        <w:rPr>
          <w:rFonts w:hint="eastAsia"/>
          <w:b/>
          <w:sz w:val="30"/>
          <w:szCs w:val="30"/>
        </w:rPr>
        <w:t>穿插</w:t>
      </w:r>
      <w:r>
        <w:rPr>
          <w:rFonts w:hint="eastAsia"/>
          <w:b/>
          <w:sz w:val="30"/>
          <w:szCs w:val="30"/>
        </w:rPr>
        <w:t>游戏二：</w:t>
      </w:r>
      <w:r>
        <w:rPr>
          <w:rFonts w:ascii="Helvetica" w:hAnsi="Helvetica" w:cs="Helvetica"/>
          <w:color w:val="111111"/>
          <w:sz w:val="28"/>
          <w:szCs w:val="28"/>
          <w:shd w:val="clear" w:color="auto" w:fill="FFFFFF"/>
        </w:rPr>
        <w:t>疯狂</w:t>
      </w:r>
      <w:r>
        <w:rPr>
          <w:rFonts w:ascii="Helvetica" w:hAnsi="Helvetica" w:cs="Helvetica"/>
          <w:color w:val="111111"/>
          <w:sz w:val="28"/>
          <w:szCs w:val="28"/>
          <w:shd w:val="clear" w:color="auto" w:fill="FFFFFF"/>
        </w:rPr>
        <w:t>大搜集，每</w:t>
      </w:r>
      <w:r>
        <w:rPr>
          <w:rFonts w:ascii="Helvetica" w:hAnsi="Helvetica" w:cs="Helvetica" w:hint="eastAsia"/>
          <w:color w:val="111111"/>
          <w:sz w:val="28"/>
          <w:szCs w:val="28"/>
          <w:shd w:val="clear" w:color="auto" w:fill="FFFFFF"/>
        </w:rPr>
        <w:t>个小组从主持人手上拿着的</w:t>
      </w:r>
      <w:r>
        <w:rPr>
          <w:rFonts w:ascii="Helvetica" w:hAnsi="Helvetica" w:cs="Helvetica"/>
          <w:color w:val="111111"/>
          <w:sz w:val="28"/>
          <w:szCs w:val="28"/>
          <w:shd w:val="clear" w:color="auto" w:fill="FFFFFF"/>
        </w:rPr>
        <w:t>单子</w:t>
      </w:r>
      <w:r>
        <w:rPr>
          <w:rFonts w:ascii="Helvetica" w:hAnsi="Helvetica" w:cs="Helvetica" w:hint="eastAsia"/>
          <w:color w:val="111111"/>
          <w:sz w:val="28"/>
          <w:szCs w:val="28"/>
          <w:shd w:val="clear" w:color="auto" w:fill="FFFFFF"/>
        </w:rPr>
        <w:t>中抽取一张单子</w:t>
      </w:r>
      <w:r>
        <w:rPr>
          <w:rFonts w:ascii="Helvetica" w:hAnsi="Helvetica" w:cs="Helvetica"/>
          <w:color w:val="111111"/>
          <w:sz w:val="28"/>
          <w:szCs w:val="28"/>
          <w:shd w:val="clear" w:color="auto" w:fill="FFFFFF"/>
        </w:rPr>
        <w:t>，</w:t>
      </w:r>
      <w:r>
        <w:rPr>
          <w:rFonts w:ascii="Helvetica" w:hAnsi="Helvetica" w:cs="Helvetica" w:hint="eastAsia"/>
          <w:color w:val="111111"/>
          <w:sz w:val="28"/>
          <w:szCs w:val="28"/>
          <w:shd w:val="clear" w:color="auto" w:fill="FFFFFF"/>
        </w:rPr>
        <w:t>单子上列举了需要搜集的东西，在一分钟</w:t>
      </w:r>
      <w:r>
        <w:rPr>
          <w:rFonts w:ascii="Helvetica" w:hAnsi="Helvetica" w:cs="Helvetica"/>
          <w:color w:val="111111"/>
          <w:sz w:val="28"/>
          <w:szCs w:val="28"/>
          <w:shd w:val="clear" w:color="auto" w:fill="FFFFFF"/>
        </w:rPr>
        <w:t>内</w:t>
      </w:r>
      <w:r>
        <w:rPr>
          <w:rFonts w:ascii="Helvetica" w:hAnsi="Helvetica" w:cs="Helvetica" w:hint="eastAsia"/>
          <w:color w:val="111111"/>
          <w:sz w:val="28"/>
          <w:szCs w:val="28"/>
          <w:shd w:val="clear" w:color="auto" w:fill="FFFFFF"/>
        </w:rPr>
        <w:t>各自</w:t>
      </w:r>
      <w:r>
        <w:rPr>
          <w:rFonts w:ascii="Helvetica" w:hAnsi="Helvetica" w:cs="Helvetica"/>
          <w:color w:val="111111"/>
          <w:sz w:val="28"/>
          <w:szCs w:val="28"/>
          <w:shd w:val="clear" w:color="auto" w:fill="FFFFFF"/>
        </w:rPr>
        <w:t>搜集来</w:t>
      </w:r>
      <w:r>
        <w:rPr>
          <w:rFonts w:ascii="Helvetica" w:hAnsi="Helvetica" w:cs="Helvetica" w:hint="eastAsia"/>
          <w:color w:val="111111"/>
          <w:sz w:val="28"/>
          <w:szCs w:val="28"/>
          <w:shd w:val="clear" w:color="auto" w:fill="FFFFFF"/>
        </w:rPr>
        <w:t>单子上的</w:t>
      </w:r>
      <w:r>
        <w:rPr>
          <w:rFonts w:ascii="Helvetica" w:hAnsi="Helvetica" w:cs="Helvetica"/>
          <w:color w:val="111111"/>
          <w:sz w:val="28"/>
          <w:szCs w:val="28"/>
          <w:shd w:val="clear" w:color="auto" w:fill="FFFFFF"/>
        </w:rPr>
        <w:t>东西</w:t>
      </w:r>
      <w:r>
        <w:rPr>
          <w:rFonts w:ascii="Helvetica" w:hAnsi="Helvetica" w:cs="Helvetica" w:hint="eastAsia"/>
          <w:color w:val="111111"/>
          <w:sz w:val="28"/>
          <w:szCs w:val="28"/>
          <w:shd w:val="clear" w:color="auto" w:fill="FFFFFF"/>
        </w:rPr>
        <w:t>（</w:t>
      </w:r>
      <w:r>
        <w:rPr>
          <w:rFonts w:ascii="Helvetica" w:hAnsi="Helvetica" w:cs="Helvetica"/>
          <w:color w:val="111111"/>
          <w:sz w:val="28"/>
          <w:szCs w:val="28"/>
          <w:shd w:val="clear" w:color="auto" w:fill="FFFFFF"/>
        </w:rPr>
        <w:t>如</w:t>
      </w:r>
      <w:r>
        <w:rPr>
          <w:rFonts w:ascii="Helvetica" w:hAnsi="Helvetica" w:cs="Helvetica" w:hint="eastAsia"/>
          <w:color w:val="111111"/>
          <w:sz w:val="28"/>
          <w:szCs w:val="28"/>
          <w:shd w:val="clear" w:color="auto" w:fill="FFFFFF"/>
        </w:rPr>
        <w:t>姓张的同学的饭卡、一张纸巾、</w:t>
      </w:r>
      <w:r>
        <w:rPr>
          <w:rFonts w:ascii="Helvetica" w:hAnsi="Helvetica" w:cs="Helvetica"/>
          <w:color w:val="111111"/>
          <w:sz w:val="28"/>
          <w:szCs w:val="28"/>
          <w:shd w:val="clear" w:color="auto" w:fill="FFFFFF"/>
        </w:rPr>
        <w:t>主持人唇印一个，属鸡的男</w:t>
      </w:r>
      <w:r>
        <w:rPr>
          <w:rFonts w:ascii="Helvetica" w:hAnsi="Helvetica" w:cs="Helvetica" w:hint="eastAsia"/>
          <w:color w:val="111111"/>
          <w:sz w:val="28"/>
          <w:szCs w:val="28"/>
          <w:shd w:val="clear" w:color="auto" w:fill="FFFFFF"/>
        </w:rPr>
        <w:t>生</w:t>
      </w:r>
      <w:r>
        <w:rPr>
          <w:rFonts w:ascii="Helvetica" w:hAnsi="Helvetica" w:cs="Helvetica"/>
          <w:color w:val="111111"/>
          <w:sz w:val="28"/>
          <w:szCs w:val="28"/>
          <w:shd w:val="clear" w:color="auto" w:fill="FFFFFF"/>
        </w:rPr>
        <w:t>一位，皮带一根</w:t>
      </w:r>
      <w:r>
        <w:rPr>
          <w:rFonts w:ascii="Helvetica" w:hAnsi="Helvetica" w:cs="Helvetica" w:hint="eastAsia"/>
          <w:color w:val="111111"/>
          <w:sz w:val="28"/>
          <w:szCs w:val="28"/>
          <w:shd w:val="clear" w:color="auto" w:fill="FFFFFF"/>
        </w:rPr>
        <w:t>等）</w:t>
      </w:r>
      <w:r>
        <w:rPr>
          <w:rStyle w:val="apple-converted-space"/>
          <w:rFonts w:ascii="Helvetica" w:hAnsi="Helvetica" w:cs="Helvetica"/>
          <w:color w:val="111111"/>
          <w:sz w:val="28"/>
          <w:szCs w:val="28"/>
          <w:shd w:val="clear" w:color="auto" w:fill="FFFFFF"/>
        </w:rPr>
        <w:t> </w:t>
      </w:r>
      <w:r>
        <w:rPr>
          <w:rStyle w:val="apple-converted-space"/>
          <w:rFonts w:ascii="Helvetica" w:hAnsi="Helvetica" w:cs="Helvetica" w:hint="eastAsia"/>
          <w:color w:val="111111"/>
          <w:sz w:val="28"/>
          <w:szCs w:val="28"/>
          <w:shd w:val="clear" w:color="auto" w:fill="FFFFFF"/>
        </w:rPr>
        <w:t>，搜集到东西最多的组获胜</w:t>
      </w:r>
      <w:r>
        <w:rPr>
          <w:rStyle w:val="apple-converted-space"/>
          <w:rFonts w:ascii="Helvetica" w:hAnsi="Helvetica" w:cs="Helvetica" w:hint="eastAsia"/>
          <w:color w:val="111111"/>
          <w:sz w:val="28"/>
          <w:szCs w:val="28"/>
          <w:shd w:val="clear" w:color="auto" w:fill="FFFFFF"/>
        </w:rPr>
        <w:t>（如最多组物品数目相同，并列获胜）</w:t>
      </w:r>
      <w:r>
        <w:rPr>
          <w:rStyle w:val="apple-converted-space"/>
          <w:rFonts w:ascii="Helvetica" w:hAnsi="Helvetica" w:cs="Helvetica" w:hint="eastAsia"/>
          <w:color w:val="111111"/>
          <w:sz w:val="28"/>
          <w:szCs w:val="28"/>
          <w:shd w:val="clear" w:color="auto" w:fill="FFFFFF"/>
        </w:rPr>
        <w:t>。获胜的小组积分加</w:t>
      </w:r>
      <w:r>
        <w:rPr>
          <w:rStyle w:val="apple-converted-space"/>
          <w:rFonts w:ascii="Helvetica" w:hAnsi="Helvetica" w:cs="Helvetica" w:hint="eastAsia"/>
          <w:color w:val="111111"/>
          <w:sz w:val="28"/>
          <w:szCs w:val="28"/>
          <w:shd w:val="clear" w:color="auto" w:fill="FFFFFF"/>
        </w:rPr>
        <w:t>3</w:t>
      </w:r>
      <w:r>
        <w:rPr>
          <w:rStyle w:val="apple-converted-space"/>
          <w:rFonts w:ascii="Helvetica" w:hAnsi="Helvetica" w:cs="Helvetica" w:hint="eastAsia"/>
          <w:color w:val="111111"/>
          <w:sz w:val="28"/>
          <w:szCs w:val="28"/>
          <w:shd w:val="clear" w:color="auto" w:fill="FFFFFF"/>
        </w:rPr>
        <w:t>分。</w:t>
      </w:r>
      <w:r>
        <w:rPr>
          <w:rFonts w:ascii="Helvetica" w:hAnsi="Helvetica" w:cs="Helvetica"/>
          <w:color w:val="111111"/>
          <w:sz w:val="28"/>
          <w:szCs w:val="28"/>
          <w:shd w:val="clear" w:color="auto" w:fill="FFFFFF"/>
        </w:rPr>
        <w:t xml:space="preserve">　</w:t>
      </w:r>
      <w:r>
        <w:rPr>
          <w:rStyle w:val="apple-converted-space"/>
          <w:rFonts w:ascii="Helvetica" w:hAnsi="Helvetica" w:cs="Helvetica"/>
          <w:color w:val="111111"/>
          <w:sz w:val="28"/>
          <w:szCs w:val="28"/>
          <w:shd w:val="clear" w:color="auto" w:fill="FFFFFF"/>
        </w:rPr>
        <w:t> </w:t>
      </w:r>
    </w:p>
    <w:p w:rsidR="00000000" w:rsidRDefault="00A70C1F">
      <w:pPr>
        <w:rPr>
          <w:rFonts w:hint="eastAsia"/>
          <w:b/>
          <w:sz w:val="30"/>
          <w:szCs w:val="30"/>
        </w:rPr>
      </w:pPr>
      <w:r>
        <w:rPr>
          <w:rFonts w:hint="eastAsia"/>
          <w:b/>
          <w:sz w:val="30"/>
          <w:szCs w:val="30"/>
        </w:rPr>
        <w:t>第三大环节：知识竞答</w:t>
      </w:r>
    </w:p>
    <w:p w:rsidR="00000000" w:rsidRDefault="00A70C1F">
      <w:pPr>
        <w:rPr>
          <w:rFonts w:hint="eastAsia"/>
          <w:sz w:val="30"/>
          <w:szCs w:val="30"/>
        </w:rPr>
      </w:pPr>
      <w:r>
        <w:rPr>
          <w:rFonts w:hint="eastAsia"/>
          <w:sz w:val="30"/>
          <w:szCs w:val="30"/>
        </w:rPr>
        <w:t>环节一：</w:t>
      </w:r>
      <w:r>
        <w:rPr>
          <w:rFonts w:hint="eastAsia"/>
          <w:sz w:val="30"/>
          <w:szCs w:val="30"/>
        </w:rPr>
        <w:t>必答题</w:t>
      </w:r>
    </w:p>
    <w:p w:rsidR="00000000" w:rsidRDefault="00A70C1F">
      <w:pPr>
        <w:rPr>
          <w:rFonts w:hint="eastAsia"/>
          <w:sz w:val="30"/>
          <w:szCs w:val="30"/>
        </w:rPr>
      </w:pPr>
      <w:r>
        <w:rPr>
          <w:rFonts w:hint="eastAsia"/>
          <w:sz w:val="30"/>
          <w:szCs w:val="30"/>
        </w:rPr>
        <w:t>本环节按小组组序轮流回答问题，</w:t>
      </w:r>
      <w:r>
        <w:rPr>
          <w:rFonts w:hint="eastAsia"/>
          <w:sz w:val="30"/>
          <w:szCs w:val="30"/>
        </w:rPr>
        <w:t>共计五轮，即</w:t>
      </w:r>
      <w:r>
        <w:rPr>
          <w:rFonts w:hint="eastAsia"/>
          <w:sz w:val="30"/>
          <w:szCs w:val="30"/>
        </w:rPr>
        <w:t>每个小组</w:t>
      </w:r>
      <w:r>
        <w:rPr>
          <w:rFonts w:hint="eastAsia"/>
          <w:sz w:val="30"/>
          <w:szCs w:val="30"/>
        </w:rPr>
        <w:t>共</w:t>
      </w:r>
      <w:r>
        <w:rPr>
          <w:rFonts w:hint="eastAsia"/>
          <w:sz w:val="30"/>
          <w:szCs w:val="30"/>
        </w:rPr>
        <w:t>回答五</w:t>
      </w:r>
      <w:r>
        <w:rPr>
          <w:rFonts w:hint="eastAsia"/>
          <w:sz w:val="30"/>
          <w:szCs w:val="30"/>
        </w:rPr>
        <w:t>道题</w:t>
      </w:r>
      <w:r>
        <w:rPr>
          <w:rFonts w:hint="eastAsia"/>
          <w:sz w:val="30"/>
          <w:szCs w:val="30"/>
        </w:rPr>
        <w:t>。每次轮到的小组由组长指派一名代表选择要回答的题目并作出回答，答对得</w:t>
      </w:r>
      <w:r>
        <w:rPr>
          <w:rFonts w:hint="eastAsia"/>
          <w:sz w:val="30"/>
          <w:szCs w:val="30"/>
        </w:rPr>
        <w:t>2</w:t>
      </w:r>
      <w:r>
        <w:rPr>
          <w:rFonts w:hint="eastAsia"/>
          <w:sz w:val="30"/>
          <w:szCs w:val="30"/>
        </w:rPr>
        <w:t>分，答错不得分。</w:t>
      </w:r>
    </w:p>
    <w:p w:rsidR="00000000" w:rsidRDefault="00A70C1F">
      <w:pPr>
        <w:rPr>
          <w:rFonts w:hint="eastAsia"/>
          <w:sz w:val="30"/>
          <w:szCs w:val="30"/>
        </w:rPr>
      </w:pPr>
      <w:r>
        <w:rPr>
          <w:rFonts w:hint="eastAsia"/>
          <w:sz w:val="30"/>
          <w:szCs w:val="30"/>
        </w:rPr>
        <w:t>环节二：抢答题</w:t>
      </w:r>
    </w:p>
    <w:p w:rsidR="00000000" w:rsidRDefault="00A70C1F">
      <w:pPr>
        <w:rPr>
          <w:rFonts w:hint="eastAsia"/>
          <w:sz w:val="28"/>
          <w:szCs w:val="28"/>
        </w:rPr>
      </w:pPr>
      <w:r>
        <w:rPr>
          <w:rFonts w:hint="eastAsia"/>
          <w:sz w:val="30"/>
          <w:szCs w:val="30"/>
        </w:rPr>
        <w:t>本环节共有</w:t>
      </w:r>
      <w:r>
        <w:rPr>
          <w:rFonts w:hint="eastAsia"/>
          <w:sz w:val="30"/>
          <w:szCs w:val="30"/>
        </w:rPr>
        <w:t>10</w:t>
      </w:r>
      <w:r>
        <w:rPr>
          <w:rFonts w:hint="eastAsia"/>
          <w:sz w:val="30"/>
          <w:szCs w:val="30"/>
        </w:rPr>
        <w:t>个抢答题，展示</w:t>
      </w:r>
      <w:r>
        <w:rPr>
          <w:rFonts w:hint="eastAsia"/>
          <w:sz w:val="30"/>
          <w:szCs w:val="30"/>
        </w:rPr>
        <w:t>题目后主持人会提示开始抢答，由组长代表抢得答题机会，并进行回答，回答正确</w:t>
      </w:r>
      <w:r>
        <w:rPr>
          <w:rFonts w:hint="eastAsia"/>
          <w:sz w:val="30"/>
          <w:szCs w:val="30"/>
        </w:rPr>
        <w:t>得</w:t>
      </w:r>
      <w:r>
        <w:rPr>
          <w:rFonts w:hint="eastAsia"/>
          <w:sz w:val="30"/>
          <w:szCs w:val="30"/>
        </w:rPr>
        <w:t>3</w:t>
      </w:r>
      <w:r>
        <w:rPr>
          <w:rFonts w:hint="eastAsia"/>
          <w:sz w:val="30"/>
          <w:szCs w:val="30"/>
        </w:rPr>
        <w:t>分，回答错误</w:t>
      </w:r>
      <w:r>
        <w:rPr>
          <w:rFonts w:hint="eastAsia"/>
          <w:sz w:val="30"/>
          <w:szCs w:val="30"/>
        </w:rPr>
        <w:t>或抢到后弃权者</w:t>
      </w:r>
      <w:r>
        <w:rPr>
          <w:rFonts w:hint="eastAsia"/>
          <w:sz w:val="30"/>
          <w:szCs w:val="30"/>
        </w:rPr>
        <w:t>扣</w:t>
      </w:r>
      <w:r>
        <w:rPr>
          <w:rFonts w:hint="eastAsia"/>
          <w:sz w:val="30"/>
          <w:szCs w:val="30"/>
        </w:rPr>
        <w:t>3</w:t>
      </w:r>
      <w:r>
        <w:rPr>
          <w:rFonts w:hint="eastAsia"/>
          <w:sz w:val="30"/>
          <w:szCs w:val="30"/>
        </w:rPr>
        <w:t>分</w:t>
      </w:r>
      <w:r>
        <w:rPr>
          <w:rFonts w:hint="eastAsia"/>
          <w:sz w:val="30"/>
          <w:szCs w:val="30"/>
        </w:rPr>
        <w:t>,</w:t>
      </w:r>
      <w:r>
        <w:rPr>
          <w:rFonts w:hint="eastAsia"/>
          <w:sz w:val="30"/>
          <w:szCs w:val="30"/>
        </w:rPr>
        <w:t>若违规提前抢答另扣</w:t>
      </w:r>
      <w:r>
        <w:rPr>
          <w:rFonts w:hint="eastAsia"/>
          <w:sz w:val="30"/>
          <w:szCs w:val="30"/>
        </w:rPr>
        <w:t>1</w:t>
      </w:r>
      <w:r>
        <w:rPr>
          <w:rFonts w:hint="eastAsia"/>
          <w:sz w:val="30"/>
          <w:szCs w:val="30"/>
        </w:rPr>
        <w:t>分</w:t>
      </w:r>
      <w:r>
        <w:rPr>
          <w:rFonts w:hint="eastAsia"/>
          <w:sz w:val="30"/>
          <w:szCs w:val="30"/>
        </w:rPr>
        <w:t>。</w:t>
      </w:r>
      <w:r>
        <w:rPr>
          <w:rFonts w:hint="eastAsia"/>
          <w:sz w:val="28"/>
          <w:szCs w:val="28"/>
        </w:rPr>
        <w:t>本环节的得分及为本环节的积分</w:t>
      </w:r>
    </w:p>
    <w:p w:rsidR="00000000" w:rsidRDefault="00A70C1F">
      <w:pPr>
        <w:rPr>
          <w:rFonts w:hint="eastAsia"/>
          <w:b/>
          <w:bCs/>
          <w:sz w:val="28"/>
          <w:szCs w:val="28"/>
        </w:rPr>
      </w:pPr>
      <w:r>
        <w:rPr>
          <w:rFonts w:hint="eastAsia"/>
          <w:b/>
          <w:bCs/>
          <w:sz w:val="28"/>
          <w:szCs w:val="28"/>
        </w:rPr>
        <w:t>六、比赛</w:t>
      </w:r>
      <w:r>
        <w:rPr>
          <w:rFonts w:hint="eastAsia"/>
          <w:b/>
          <w:bCs/>
          <w:sz w:val="28"/>
          <w:szCs w:val="28"/>
        </w:rPr>
        <w:t>注意</w:t>
      </w:r>
      <w:r>
        <w:rPr>
          <w:rFonts w:hint="eastAsia"/>
          <w:b/>
          <w:bCs/>
          <w:sz w:val="28"/>
          <w:szCs w:val="28"/>
        </w:rPr>
        <w:t>事项</w:t>
      </w:r>
      <w:r>
        <w:rPr>
          <w:rFonts w:hint="eastAsia"/>
          <w:b/>
          <w:bCs/>
          <w:sz w:val="28"/>
          <w:szCs w:val="28"/>
        </w:rPr>
        <w:t>：</w:t>
      </w:r>
    </w:p>
    <w:p w:rsidR="00000000" w:rsidRDefault="00A70C1F">
      <w:pPr>
        <w:rPr>
          <w:rFonts w:hint="eastAsia"/>
          <w:sz w:val="28"/>
          <w:szCs w:val="28"/>
        </w:rPr>
      </w:pPr>
      <w:r>
        <w:rPr>
          <w:rFonts w:hint="eastAsia"/>
          <w:sz w:val="28"/>
          <w:szCs w:val="28"/>
        </w:rPr>
        <w:t>1</w:t>
      </w:r>
      <w:r>
        <w:rPr>
          <w:rFonts w:hint="eastAsia"/>
          <w:sz w:val="28"/>
          <w:szCs w:val="28"/>
        </w:rPr>
        <w:t>、</w:t>
      </w:r>
      <w:r>
        <w:rPr>
          <w:rFonts w:hint="eastAsia"/>
          <w:sz w:val="28"/>
          <w:szCs w:val="28"/>
        </w:rPr>
        <w:t>.</w:t>
      </w:r>
      <w:r>
        <w:rPr>
          <w:rFonts w:hint="eastAsia"/>
          <w:sz w:val="28"/>
          <w:szCs w:val="28"/>
        </w:rPr>
        <w:t>比</w:t>
      </w:r>
      <w:r>
        <w:rPr>
          <w:sz w:val="28"/>
          <w:szCs w:val="28"/>
        </w:rPr>
        <w:t>赛进行过程中，各参赛队员需将手机、商务通等各种通讯设施关闭，比赛结束后归还。比赛开始时，场下观众调至为静音模式。</w:t>
      </w:r>
      <w:r>
        <w:rPr>
          <w:sz w:val="28"/>
          <w:szCs w:val="28"/>
        </w:rPr>
        <w:t xml:space="preserve"> </w:t>
      </w:r>
    </w:p>
    <w:p w:rsidR="00000000" w:rsidRDefault="00A70C1F">
      <w:pPr>
        <w:rPr>
          <w:sz w:val="28"/>
          <w:szCs w:val="28"/>
        </w:rPr>
      </w:pPr>
      <w:r>
        <w:rPr>
          <w:rFonts w:hint="eastAsia"/>
          <w:sz w:val="28"/>
          <w:szCs w:val="28"/>
        </w:rPr>
        <w:t>2</w:t>
      </w:r>
      <w:r>
        <w:rPr>
          <w:rFonts w:hint="eastAsia"/>
          <w:sz w:val="28"/>
          <w:szCs w:val="28"/>
        </w:rPr>
        <w:t>、</w:t>
      </w:r>
      <w:r>
        <w:rPr>
          <w:sz w:val="28"/>
          <w:szCs w:val="28"/>
        </w:rPr>
        <w:t>队员在回答必答题时，该队其他队员不能给予任何形式的提示，违者该队取消此题答题资格，该试题作废。</w:t>
      </w:r>
    </w:p>
    <w:p w:rsidR="00000000" w:rsidRDefault="00A70C1F">
      <w:pPr>
        <w:rPr>
          <w:rFonts w:hint="eastAsia"/>
          <w:sz w:val="28"/>
          <w:szCs w:val="28"/>
        </w:rPr>
      </w:pPr>
      <w:r>
        <w:rPr>
          <w:rFonts w:hint="eastAsia"/>
          <w:sz w:val="28"/>
          <w:szCs w:val="28"/>
        </w:rPr>
        <w:t>3</w:t>
      </w:r>
      <w:r>
        <w:rPr>
          <w:rFonts w:hint="eastAsia"/>
          <w:sz w:val="28"/>
          <w:szCs w:val="28"/>
        </w:rPr>
        <w:t>.</w:t>
      </w:r>
      <w:r>
        <w:rPr>
          <w:sz w:val="28"/>
          <w:szCs w:val="28"/>
        </w:rPr>
        <w:t>在比赛过程中参赛队不得影响其他队做答，违者取消其竞赛资格。</w:t>
      </w:r>
    </w:p>
    <w:p w:rsidR="00000000" w:rsidRDefault="00A70C1F">
      <w:pPr>
        <w:rPr>
          <w:rFonts w:hint="eastAsia"/>
          <w:b/>
          <w:bCs/>
          <w:sz w:val="28"/>
          <w:szCs w:val="28"/>
        </w:rPr>
      </w:pPr>
      <w:r>
        <w:rPr>
          <w:rFonts w:hint="eastAsia"/>
          <w:b/>
          <w:bCs/>
          <w:sz w:val="28"/>
          <w:szCs w:val="28"/>
        </w:rPr>
        <w:t>七、积分方式及奖项设置：</w:t>
      </w:r>
    </w:p>
    <w:p w:rsidR="00000000" w:rsidRDefault="00A70C1F">
      <w:pPr>
        <w:rPr>
          <w:rFonts w:hint="eastAsia"/>
          <w:b/>
          <w:bCs/>
          <w:sz w:val="28"/>
          <w:szCs w:val="28"/>
        </w:rPr>
      </w:pPr>
      <w:r>
        <w:rPr>
          <w:rFonts w:hint="eastAsia"/>
          <w:b/>
          <w:bCs/>
          <w:sz w:val="28"/>
          <w:szCs w:val="28"/>
        </w:rPr>
        <w:t xml:space="preserve">    </w:t>
      </w:r>
      <w:r>
        <w:rPr>
          <w:rFonts w:hint="eastAsia"/>
          <w:sz w:val="28"/>
          <w:szCs w:val="28"/>
        </w:rPr>
        <w:t>各班级</w:t>
      </w:r>
      <w:r>
        <w:rPr>
          <w:rFonts w:hint="eastAsia"/>
          <w:sz w:val="28"/>
          <w:szCs w:val="28"/>
        </w:rPr>
        <w:t>参赛队在三大环节和第二个游戏中所获积分累加为最终成绩，根据最终得分评选本次比赛的一等奖、二等奖和三等奖各</w:t>
      </w:r>
      <w:r>
        <w:rPr>
          <w:rFonts w:hint="eastAsia"/>
          <w:sz w:val="28"/>
          <w:szCs w:val="28"/>
        </w:rPr>
        <w:t>1</w:t>
      </w:r>
      <w:r>
        <w:rPr>
          <w:rFonts w:hint="eastAsia"/>
          <w:sz w:val="28"/>
          <w:szCs w:val="28"/>
        </w:rPr>
        <w:t>支</w:t>
      </w:r>
      <w:r>
        <w:rPr>
          <w:rFonts w:hint="eastAsia"/>
          <w:sz w:val="28"/>
          <w:szCs w:val="28"/>
        </w:rPr>
        <w:t>队伍，排名</w:t>
      </w:r>
      <w:r>
        <w:rPr>
          <w:rFonts w:hint="eastAsia"/>
          <w:sz w:val="28"/>
          <w:szCs w:val="28"/>
        </w:rPr>
        <w:t>四至六名的班级荣获优秀奖，获奖的班级均获得相应的奖状和奖品，参加的选手还可以活动相应的综合素质能力加分。</w:t>
      </w:r>
    </w:p>
    <w:p w:rsidR="00000000" w:rsidRDefault="00A70C1F">
      <w:pPr>
        <w:ind w:left="435"/>
        <w:rPr>
          <w:rFonts w:hint="eastAsia"/>
          <w:sz w:val="28"/>
          <w:szCs w:val="28"/>
        </w:rPr>
      </w:pPr>
    </w:p>
    <w:p w:rsidR="00000000" w:rsidRDefault="00A70C1F">
      <w:pPr>
        <w:ind w:left="435"/>
        <w:rPr>
          <w:rFonts w:hint="eastAsia"/>
          <w:sz w:val="28"/>
          <w:szCs w:val="28"/>
        </w:rPr>
      </w:pPr>
    </w:p>
    <w:p w:rsidR="00000000" w:rsidRDefault="00A70C1F">
      <w:pPr>
        <w:ind w:left="435"/>
        <w:rPr>
          <w:rFonts w:hint="eastAsia"/>
          <w:sz w:val="28"/>
          <w:szCs w:val="28"/>
        </w:rPr>
      </w:pPr>
      <w:r>
        <w:rPr>
          <w:rFonts w:hint="eastAsia"/>
          <w:sz w:val="28"/>
          <w:szCs w:val="28"/>
        </w:rPr>
        <w:t xml:space="preserve">                  </w:t>
      </w:r>
      <w:r>
        <w:rPr>
          <w:rFonts w:hint="eastAsia"/>
          <w:sz w:val="28"/>
          <w:szCs w:val="28"/>
        </w:rPr>
        <w:t>共青团昆明理工大学</w:t>
      </w:r>
      <w:r>
        <w:rPr>
          <w:rFonts w:hint="eastAsia"/>
          <w:sz w:val="28"/>
          <w:szCs w:val="28"/>
        </w:rPr>
        <w:t>管理与经济学院团委</w:t>
      </w:r>
      <w:r>
        <w:rPr>
          <w:rFonts w:hint="eastAsia"/>
          <w:sz w:val="28"/>
          <w:szCs w:val="28"/>
        </w:rPr>
        <w:t>会</w:t>
      </w:r>
    </w:p>
    <w:p w:rsidR="00000000" w:rsidRDefault="00A70C1F">
      <w:pPr>
        <w:ind w:left="435"/>
        <w:rPr>
          <w:rFonts w:hint="eastAsia"/>
          <w:sz w:val="28"/>
          <w:szCs w:val="28"/>
        </w:rPr>
      </w:pPr>
      <w:r>
        <w:rPr>
          <w:rFonts w:hint="eastAsia"/>
          <w:sz w:val="28"/>
          <w:szCs w:val="28"/>
        </w:rPr>
        <w:t xml:space="preserve">                              </w:t>
      </w:r>
      <w:r>
        <w:rPr>
          <w:rFonts w:hint="eastAsia"/>
          <w:sz w:val="28"/>
          <w:szCs w:val="28"/>
        </w:rPr>
        <w:t>管理与经济学院学生会</w:t>
      </w:r>
      <w:r>
        <w:rPr>
          <w:rFonts w:hint="eastAsia"/>
          <w:sz w:val="28"/>
          <w:szCs w:val="28"/>
        </w:rPr>
        <w:t xml:space="preserve">                               </w:t>
      </w:r>
      <w:r>
        <w:rPr>
          <w:rFonts w:hint="eastAsia"/>
          <w:sz w:val="28"/>
          <w:szCs w:val="28"/>
        </w:rPr>
        <w:t xml:space="preserve">                  </w:t>
      </w:r>
    </w:p>
    <w:p w:rsidR="00000000" w:rsidRDefault="00A70C1F">
      <w:pPr>
        <w:ind w:left="435"/>
        <w:rPr>
          <w:rFonts w:hint="eastAsia"/>
          <w:sz w:val="28"/>
          <w:szCs w:val="28"/>
        </w:rPr>
      </w:pPr>
      <w:r>
        <w:rPr>
          <w:rFonts w:hint="eastAsia"/>
          <w:sz w:val="28"/>
          <w:szCs w:val="28"/>
        </w:rPr>
        <w:t xml:space="preserve">              </w:t>
      </w:r>
      <w:r>
        <w:rPr>
          <w:rFonts w:hint="eastAsia"/>
          <w:sz w:val="28"/>
          <w:szCs w:val="28"/>
        </w:rPr>
        <w:t xml:space="preserve">                   2014</w:t>
      </w:r>
      <w:r>
        <w:rPr>
          <w:rFonts w:hint="eastAsia"/>
          <w:sz w:val="28"/>
          <w:szCs w:val="28"/>
        </w:rPr>
        <w:t>年</w:t>
      </w:r>
      <w:r>
        <w:rPr>
          <w:rFonts w:hint="eastAsia"/>
          <w:sz w:val="28"/>
          <w:szCs w:val="28"/>
        </w:rPr>
        <w:t>12</w:t>
      </w:r>
      <w:r>
        <w:rPr>
          <w:rFonts w:hint="eastAsia"/>
          <w:sz w:val="28"/>
          <w:szCs w:val="28"/>
        </w:rPr>
        <w:t>月</w:t>
      </w:r>
      <w:r>
        <w:rPr>
          <w:rFonts w:hint="eastAsia"/>
          <w:sz w:val="28"/>
          <w:szCs w:val="28"/>
        </w:rPr>
        <w:t>16</w:t>
      </w:r>
      <w:r>
        <w:rPr>
          <w:rFonts w:hint="eastAsia"/>
          <w:sz w:val="28"/>
          <w:szCs w:val="28"/>
        </w:rPr>
        <w:t>日</w:t>
      </w:r>
    </w:p>
    <w:p w:rsidR="00000000" w:rsidRDefault="00A70C1F">
      <w:pPr>
        <w:ind w:left="435"/>
        <w:rPr>
          <w:rFonts w:hint="eastAsia"/>
          <w:sz w:val="28"/>
          <w:szCs w:val="28"/>
        </w:rPr>
      </w:pPr>
    </w:p>
    <w:p w:rsidR="00000000" w:rsidRDefault="00A70C1F">
      <w:pPr>
        <w:rPr>
          <w:rFonts w:ascii="楷体_GB2312" w:eastAsia="楷体_GB2312" w:hAnsi="楷体_GB2312" w:cs="楷体_GB2312" w:hint="eastAsia"/>
          <w:szCs w:val="21"/>
        </w:rPr>
      </w:pPr>
      <w:r>
        <w:rPr>
          <w:rFonts w:ascii="楷体_GB2312" w:eastAsia="楷体_GB2312" w:hAnsi="楷体_GB2312" w:cs="楷体_GB2312" w:hint="eastAsia"/>
          <w:szCs w:val="21"/>
        </w:rPr>
        <w:t>附件一</w:t>
      </w:r>
      <w:r>
        <w:rPr>
          <w:rFonts w:ascii="楷体_GB2312" w:eastAsia="楷体_GB2312" w:hAnsi="楷体_GB2312" w:cs="楷体_GB2312" w:hint="eastAsia"/>
          <w:szCs w:val="21"/>
        </w:rPr>
        <w:t>.</w:t>
      </w:r>
    </w:p>
    <w:p w:rsidR="00000000" w:rsidRDefault="00A70C1F">
      <w:pPr>
        <w:ind w:left="435"/>
        <w:rPr>
          <w:rFonts w:hint="eastAsia"/>
          <w:sz w:val="30"/>
          <w:szCs w:val="30"/>
        </w:rPr>
      </w:pPr>
      <w:r>
        <w:rPr>
          <w:rFonts w:hint="eastAsia"/>
          <w:sz w:val="30"/>
          <w:szCs w:val="30"/>
        </w:rPr>
        <w:t>2014</w:t>
      </w:r>
      <w:r>
        <w:rPr>
          <w:rFonts w:hint="eastAsia"/>
          <w:sz w:val="30"/>
          <w:szCs w:val="30"/>
        </w:rPr>
        <w:t>年</w:t>
      </w:r>
      <w:r>
        <w:rPr>
          <w:rFonts w:hint="eastAsia"/>
          <w:sz w:val="30"/>
          <w:szCs w:val="30"/>
        </w:rPr>
        <w:t>管韵—“为学管经”专业技能</w:t>
      </w:r>
      <w:r>
        <w:rPr>
          <w:rFonts w:hint="eastAsia"/>
          <w:sz w:val="30"/>
          <w:szCs w:val="30"/>
        </w:rPr>
        <w:t>趣味竞赛</w:t>
      </w:r>
      <w:r>
        <w:rPr>
          <w:rFonts w:hint="eastAsia"/>
          <w:sz w:val="30"/>
          <w:szCs w:val="30"/>
        </w:rPr>
        <w:t>报名表</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701"/>
        <w:gridCol w:w="2286"/>
        <w:gridCol w:w="2880"/>
      </w:tblGrid>
      <w:tr w:rsidR="00000000">
        <w:trPr>
          <w:trHeight w:val="567"/>
        </w:trPr>
        <w:tc>
          <w:tcPr>
            <w:tcW w:w="1701" w:type="dxa"/>
          </w:tcPr>
          <w:p w:rsidR="00000000" w:rsidRDefault="00A70C1F">
            <w:pPr>
              <w:jc w:val="center"/>
              <w:rPr>
                <w:rFonts w:hint="eastAsia"/>
                <w:sz w:val="28"/>
                <w:szCs w:val="28"/>
              </w:rPr>
            </w:pPr>
            <w:r>
              <w:rPr>
                <w:rFonts w:hint="eastAsia"/>
                <w:sz w:val="28"/>
                <w:szCs w:val="28"/>
              </w:rPr>
              <w:t>姓名</w:t>
            </w:r>
          </w:p>
        </w:tc>
        <w:tc>
          <w:tcPr>
            <w:tcW w:w="1701" w:type="dxa"/>
          </w:tcPr>
          <w:p w:rsidR="00000000" w:rsidRDefault="00A70C1F">
            <w:pPr>
              <w:jc w:val="center"/>
              <w:rPr>
                <w:rFonts w:hint="eastAsia"/>
                <w:sz w:val="28"/>
                <w:szCs w:val="28"/>
              </w:rPr>
            </w:pPr>
            <w:r>
              <w:rPr>
                <w:rFonts w:hint="eastAsia"/>
                <w:sz w:val="28"/>
                <w:szCs w:val="28"/>
              </w:rPr>
              <w:t>班级</w:t>
            </w:r>
          </w:p>
        </w:tc>
        <w:tc>
          <w:tcPr>
            <w:tcW w:w="2286" w:type="dxa"/>
          </w:tcPr>
          <w:p w:rsidR="00000000" w:rsidRDefault="00A70C1F">
            <w:pPr>
              <w:jc w:val="center"/>
              <w:rPr>
                <w:rFonts w:hint="eastAsia"/>
                <w:sz w:val="28"/>
                <w:szCs w:val="28"/>
              </w:rPr>
            </w:pPr>
            <w:r>
              <w:rPr>
                <w:rFonts w:hint="eastAsia"/>
                <w:sz w:val="28"/>
                <w:szCs w:val="28"/>
              </w:rPr>
              <w:t>学号</w:t>
            </w:r>
          </w:p>
        </w:tc>
        <w:tc>
          <w:tcPr>
            <w:tcW w:w="2880" w:type="dxa"/>
          </w:tcPr>
          <w:p w:rsidR="00000000" w:rsidRDefault="00A70C1F">
            <w:pPr>
              <w:jc w:val="center"/>
              <w:rPr>
                <w:rFonts w:hint="eastAsia"/>
                <w:sz w:val="28"/>
                <w:szCs w:val="28"/>
              </w:rPr>
            </w:pPr>
            <w:r>
              <w:rPr>
                <w:rFonts w:hint="eastAsia"/>
                <w:sz w:val="28"/>
                <w:szCs w:val="28"/>
              </w:rPr>
              <w:t>联系方式</w:t>
            </w:r>
          </w:p>
        </w:tc>
      </w:tr>
      <w:tr w:rsidR="00000000">
        <w:trPr>
          <w:trHeight w:val="567"/>
        </w:trPr>
        <w:tc>
          <w:tcPr>
            <w:tcW w:w="1701" w:type="dxa"/>
          </w:tcPr>
          <w:p w:rsidR="00000000" w:rsidRDefault="00A70C1F">
            <w:pPr>
              <w:jc w:val="center"/>
              <w:rPr>
                <w:rFonts w:hint="eastAsia"/>
              </w:rPr>
            </w:pPr>
          </w:p>
        </w:tc>
        <w:tc>
          <w:tcPr>
            <w:tcW w:w="1701" w:type="dxa"/>
          </w:tcPr>
          <w:p w:rsidR="00000000" w:rsidRDefault="00A70C1F">
            <w:pPr>
              <w:jc w:val="center"/>
              <w:rPr>
                <w:rFonts w:hint="eastAsia"/>
              </w:rPr>
            </w:pPr>
          </w:p>
        </w:tc>
        <w:tc>
          <w:tcPr>
            <w:tcW w:w="2286" w:type="dxa"/>
          </w:tcPr>
          <w:p w:rsidR="00000000" w:rsidRDefault="00A70C1F">
            <w:pPr>
              <w:jc w:val="center"/>
              <w:rPr>
                <w:rFonts w:hint="eastAsia"/>
              </w:rPr>
            </w:pPr>
          </w:p>
        </w:tc>
        <w:tc>
          <w:tcPr>
            <w:tcW w:w="2880" w:type="dxa"/>
          </w:tcPr>
          <w:p w:rsidR="00000000" w:rsidRDefault="00A70C1F">
            <w:pPr>
              <w:jc w:val="center"/>
              <w:rPr>
                <w:rFonts w:hint="eastAsia"/>
              </w:rPr>
            </w:pPr>
          </w:p>
        </w:tc>
      </w:tr>
      <w:tr w:rsidR="00000000">
        <w:trPr>
          <w:trHeight w:val="567"/>
        </w:trPr>
        <w:tc>
          <w:tcPr>
            <w:tcW w:w="1701" w:type="dxa"/>
          </w:tcPr>
          <w:p w:rsidR="00000000" w:rsidRDefault="00A70C1F">
            <w:pPr>
              <w:rPr>
                <w:rFonts w:hint="eastAsia"/>
              </w:rPr>
            </w:pPr>
          </w:p>
        </w:tc>
        <w:tc>
          <w:tcPr>
            <w:tcW w:w="1701" w:type="dxa"/>
          </w:tcPr>
          <w:p w:rsidR="00000000" w:rsidRDefault="00A70C1F">
            <w:pPr>
              <w:rPr>
                <w:rFonts w:hint="eastAsia"/>
              </w:rPr>
            </w:pPr>
          </w:p>
        </w:tc>
        <w:tc>
          <w:tcPr>
            <w:tcW w:w="2286" w:type="dxa"/>
          </w:tcPr>
          <w:p w:rsidR="00000000" w:rsidRDefault="00A70C1F">
            <w:pPr>
              <w:rPr>
                <w:rFonts w:hint="eastAsia"/>
              </w:rPr>
            </w:pPr>
          </w:p>
        </w:tc>
        <w:tc>
          <w:tcPr>
            <w:tcW w:w="2880" w:type="dxa"/>
          </w:tcPr>
          <w:p w:rsidR="00000000" w:rsidRDefault="00A70C1F">
            <w:pPr>
              <w:rPr>
                <w:rFonts w:hint="eastAsia"/>
              </w:rPr>
            </w:pPr>
          </w:p>
        </w:tc>
      </w:tr>
      <w:tr w:rsidR="00000000">
        <w:trPr>
          <w:trHeight w:val="567"/>
        </w:trPr>
        <w:tc>
          <w:tcPr>
            <w:tcW w:w="1701" w:type="dxa"/>
          </w:tcPr>
          <w:p w:rsidR="00000000" w:rsidRDefault="00A70C1F">
            <w:pPr>
              <w:rPr>
                <w:rFonts w:hint="eastAsia"/>
              </w:rPr>
            </w:pPr>
          </w:p>
        </w:tc>
        <w:tc>
          <w:tcPr>
            <w:tcW w:w="1701" w:type="dxa"/>
          </w:tcPr>
          <w:p w:rsidR="00000000" w:rsidRDefault="00A70C1F">
            <w:pPr>
              <w:rPr>
                <w:rFonts w:hint="eastAsia"/>
              </w:rPr>
            </w:pPr>
          </w:p>
        </w:tc>
        <w:tc>
          <w:tcPr>
            <w:tcW w:w="2286" w:type="dxa"/>
          </w:tcPr>
          <w:p w:rsidR="00000000" w:rsidRDefault="00A70C1F">
            <w:pPr>
              <w:rPr>
                <w:rFonts w:hint="eastAsia"/>
              </w:rPr>
            </w:pPr>
          </w:p>
        </w:tc>
        <w:tc>
          <w:tcPr>
            <w:tcW w:w="2880" w:type="dxa"/>
          </w:tcPr>
          <w:p w:rsidR="00000000" w:rsidRDefault="00A70C1F">
            <w:pPr>
              <w:rPr>
                <w:rFonts w:hint="eastAsia"/>
              </w:rPr>
            </w:pPr>
          </w:p>
        </w:tc>
      </w:tr>
      <w:tr w:rsidR="00000000">
        <w:trPr>
          <w:trHeight w:val="567"/>
        </w:trPr>
        <w:tc>
          <w:tcPr>
            <w:tcW w:w="1701" w:type="dxa"/>
          </w:tcPr>
          <w:p w:rsidR="00000000" w:rsidRDefault="00A70C1F">
            <w:pPr>
              <w:rPr>
                <w:rFonts w:hint="eastAsia"/>
              </w:rPr>
            </w:pPr>
          </w:p>
        </w:tc>
        <w:tc>
          <w:tcPr>
            <w:tcW w:w="1701" w:type="dxa"/>
          </w:tcPr>
          <w:p w:rsidR="00000000" w:rsidRDefault="00A70C1F">
            <w:pPr>
              <w:rPr>
                <w:rFonts w:hint="eastAsia"/>
              </w:rPr>
            </w:pPr>
          </w:p>
        </w:tc>
        <w:tc>
          <w:tcPr>
            <w:tcW w:w="2286" w:type="dxa"/>
          </w:tcPr>
          <w:p w:rsidR="00000000" w:rsidRDefault="00A70C1F">
            <w:pPr>
              <w:rPr>
                <w:rFonts w:hint="eastAsia"/>
              </w:rPr>
            </w:pPr>
          </w:p>
        </w:tc>
        <w:tc>
          <w:tcPr>
            <w:tcW w:w="2880" w:type="dxa"/>
          </w:tcPr>
          <w:p w:rsidR="00000000" w:rsidRDefault="00A70C1F">
            <w:pPr>
              <w:rPr>
                <w:rFonts w:hint="eastAsia"/>
              </w:rPr>
            </w:pPr>
          </w:p>
        </w:tc>
      </w:tr>
    </w:tbl>
    <w:p w:rsidR="00000000" w:rsidRDefault="00A70C1F">
      <w:pPr>
        <w:ind w:left="435"/>
        <w:rPr>
          <w:rFonts w:hint="eastAsia"/>
          <w:sz w:val="28"/>
          <w:szCs w:val="28"/>
        </w:rPr>
      </w:pPr>
      <w:r>
        <w:rPr>
          <w:rFonts w:hint="eastAsia"/>
          <w:sz w:val="28"/>
          <w:szCs w:val="28"/>
        </w:rPr>
        <w:t>最终抽签序号：</w:t>
      </w:r>
    </w:p>
    <w:p w:rsidR="00000000" w:rsidRDefault="00A70C1F">
      <w:pPr>
        <w:ind w:left="435"/>
        <w:rPr>
          <w:rFonts w:hint="eastAsia"/>
          <w:sz w:val="28"/>
          <w:szCs w:val="28"/>
        </w:rPr>
      </w:pPr>
      <w:r>
        <w:rPr>
          <w:rFonts w:hint="eastAsia"/>
          <w:sz w:val="28"/>
          <w:szCs w:val="28"/>
        </w:rPr>
        <w:t>队长：</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0C1F" w:rsidRDefault="00A70C1F" w:rsidP="00A70C1F">
      <w:r>
        <w:separator/>
      </w:r>
    </w:p>
  </w:endnote>
  <w:endnote w:type="continuationSeparator" w:id="0">
    <w:p w:rsidR="00A70C1F" w:rsidRDefault="00A70C1F" w:rsidP="00A70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楷体_GB2312">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0C1F" w:rsidRDefault="00A70C1F" w:rsidP="00A70C1F">
      <w:r>
        <w:separator/>
      </w:r>
    </w:p>
  </w:footnote>
  <w:footnote w:type="continuationSeparator" w:id="0">
    <w:p w:rsidR="00A70C1F" w:rsidRDefault="00A70C1F" w:rsidP="00A70C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A70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307DC1C-4EA4-42C9-BA62-72813029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Pr>
      <w:rFonts w:ascii="Times New Roman" w:eastAsia="宋体" w:hAnsi="Times New Roman" w:cs="Times New Roman"/>
    </w:rPr>
  </w:style>
  <w:style w:type="paragraph" w:styleId="a3">
    <w:name w:val="Date"/>
    <w:basedOn w:val="a"/>
    <w:next w:val="a"/>
    <w:pPr>
      <w:ind w:leftChars="2500" w:left="100"/>
    </w:pPr>
  </w:style>
  <w:style w:type="paragraph" w:styleId="a4">
    <w:name w:val="header"/>
    <w:basedOn w:val="a"/>
    <w:link w:val="a5"/>
    <w:rsid w:val="00A70C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70C1F"/>
    <w:rPr>
      <w:kern w:val="2"/>
      <w:sz w:val="18"/>
      <w:szCs w:val="18"/>
    </w:rPr>
  </w:style>
  <w:style w:type="paragraph" w:styleId="a6">
    <w:name w:val="footer"/>
    <w:basedOn w:val="a"/>
    <w:link w:val="a7"/>
    <w:rsid w:val="00A70C1F"/>
    <w:pPr>
      <w:tabs>
        <w:tab w:val="center" w:pos="4153"/>
        <w:tab w:val="right" w:pos="8306"/>
      </w:tabs>
      <w:snapToGrid w:val="0"/>
      <w:jc w:val="left"/>
    </w:pPr>
    <w:rPr>
      <w:sz w:val="18"/>
      <w:szCs w:val="18"/>
    </w:rPr>
  </w:style>
  <w:style w:type="character" w:customStyle="1" w:styleId="a7">
    <w:name w:val="页脚 字符"/>
    <w:basedOn w:val="a0"/>
    <w:link w:val="a6"/>
    <w:rsid w:val="00A70C1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322</Words>
  <Characters>1836</Characters>
  <Application>Microsoft Office Word</Application>
  <DocSecurity>0</DocSecurity>
  <PresentationFormat/>
  <Lines>15</Lines>
  <Paragraphs>4</Paragraphs>
  <Slides>0</Slides>
  <Notes>0</Notes>
  <HiddenSlides>0</HiddenSlides>
  <MMClips>0</MMClips>
  <ScaleCrop>false</ScaleCrop>
  <Manager/>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“管经技能大比拼”通知</dc:title>
  <dc:subject/>
  <dc:creator>deeplm</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