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61C83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b/>
          <w:bCs/>
          <w:color w:val="333333"/>
          <w:kern w:val="0"/>
          <w:sz w:val="40"/>
          <w:szCs w:val="40"/>
        </w:rPr>
      </w:pPr>
      <w:r>
        <w:rPr>
          <w:rFonts w:ascii="宋体" w:hAnsi="宋体" w:cs="宋体" w:hint="eastAsia"/>
          <w:b/>
          <w:kern w:val="0"/>
          <w:sz w:val="40"/>
          <w:szCs w:val="40"/>
        </w:rPr>
        <w:t>管理与经济学院</w:t>
      </w:r>
      <w:r>
        <w:rPr>
          <w:rFonts w:ascii="宋体" w:hAnsi="宋体" w:cs="宋体" w:hint="eastAsia"/>
          <w:b/>
          <w:bCs/>
          <w:color w:val="333333"/>
          <w:kern w:val="0"/>
          <w:sz w:val="40"/>
          <w:szCs w:val="40"/>
        </w:rPr>
        <w:t>201</w:t>
      </w:r>
      <w:r>
        <w:rPr>
          <w:rFonts w:ascii="宋体" w:hAnsi="宋体" w:cs="宋体" w:hint="eastAsia"/>
          <w:b/>
          <w:bCs/>
          <w:color w:val="333333"/>
          <w:kern w:val="0"/>
          <w:sz w:val="40"/>
          <w:szCs w:val="40"/>
        </w:rPr>
        <w:t>5</w:t>
      </w:r>
      <w:r>
        <w:rPr>
          <w:rFonts w:ascii="宋体" w:hAnsi="宋体" w:cs="宋体" w:hint="eastAsia"/>
          <w:b/>
          <w:bCs/>
          <w:color w:val="333333"/>
          <w:kern w:val="0"/>
          <w:sz w:val="40"/>
          <w:szCs w:val="40"/>
        </w:rPr>
        <w:t>—</w:t>
      </w:r>
      <w:r>
        <w:rPr>
          <w:rFonts w:ascii="宋体" w:hAnsi="宋体" w:cs="宋体" w:hint="eastAsia"/>
          <w:b/>
          <w:bCs/>
          <w:color w:val="333333"/>
          <w:kern w:val="0"/>
          <w:sz w:val="40"/>
          <w:szCs w:val="40"/>
        </w:rPr>
        <w:t>201</w:t>
      </w:r>
      <w:r>
        <w:rPr>
          <w:rFonts w:ascii="宋体" w:hAnsi="宋体" w:cs="宋体" w:hint="eastAsia"/>
          <w:b/>
          <w:bCs/>
          <w:color w:val="333333"/>
          <w:kern w:val="0"/>
          <w:sz w:val="40"/>
          <w:szCs w:val="40"/>
        </w:rPr>
        <w:t>6</w:t>
      </w:r>
      <w:r>
        <w:rPr>
          <w:rFonts w:ascii="宋体" w:hAnsi="宋体" w:cs="宋体" w:hint="eastAsia"/>
          <w:b/>
          <w:bCs/>
          <w:color w:val="333333"/>
          <w:kern w:val="0"/>
          <w:sz w:val="40"/>
          <w:szCs w:val="40"/>
        </w:rPr>
        <w:t>届各学生组织及个人</w:t>
      </w:r>
      <w:r>
        <w:rPr>
          <w:rFonts w:ascii="宋体" w:hAnsi="宋体" w:cs="宋体" w:hint="eastAsia"/>
          <w:b/>
          <w:bCs/>
          <w:color w:val="333333"/>
          <w:kern w:val="0"/>
          <w:sz w:val="40"/>
          <w:szCs w:val="40"/>
        </w:rPr>
        <w:t>考核评优通知</w:t>
      </w:r>
    </w:p>
    <w:p w:rsidR="00000000" w:rsidRDefault="00F61C83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333333"/>
          <w:kern w:val="0"/>
          <w:sz w:val="30"/>
          <w:szCs w:val="30"/>
        </w:rPr>
        <w:t xml:space="preserve">  </w:t>
      </w:r>
      <w:r>
        <w:rPr>
          <w:rFonts w:ascii="宋体" w:hAnsi="宋体" w:cs="宋体" w:hint="eastAsia"/>
          <w:color w:val="333333"/>
          <w:kern w:val="0"/>
          <w:sz w:val="30"/>
          <w:szCs w:val="30"/>
        </w:rPr>
        <w:t xml:space="preserve"> </w:t>
      </w:r>
      <w:r>
        <w:rPr>
          <w:rFonts w:ascii="宋体" w:hAnsi="宋体" w:cs="宋体" w:hint="eastAsia"/>
          <w:color w:val="333333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color w:val="333333"/>
          <w:kern w:val="0"/>
          <w:sz w:val="28"/>
          <w:szCs w:val="28"/>
        </w:rPr>
        <w:t>为促进团委学生会各部门建设，优化工作体制，树立和表彰优秀部门、优秀部长、优秀部委，管理与经济学院团委学生会特决定于本学期末对各部门、部长、部委进行工作考核及评优表彰。现将有关事宜通知如下：</w:t>
      </w:r>
    </w:p>
    <w:p w:rsidR="00000000" w:rsidRDefault="00F61C83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考核对象</w:t>
      </w:r>
    </w:p>
    <w:p w:rsidR="00000000" w:rsidRDefault="00F61C83">
      <w:pPr>
        <w:spacing w:line="360" w:lineRule="auto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管理与经济学院团委学生会各部门：组织部、宣传部、办公室、</w:t>
      </w:r>
      <w:r>
        <w:rPr>
          <w:rFonts w:ascii="宋体" w:hAnsi="宋体" w:cs="宋体" w:hint="eastAsia"/>
          <w:kern w:val="0"/>
          <w:sz w:val="28"/>
          <w:szCs w:val="28"/>
        </w:rPr>
        <w:t>科技创新与实践</w:t>
      </w:r>
      <w:r>
        <w:rPr>
          <w:rFonts w:ascii="宋体" w:hAnsi="宋体" w:cs="宋体" w:hint="eastAsia"/>
          <w:kern w:val="0"/>
          <w:sz w:val="28"/>
          <w:szCs w:val="28"/>
        </w:rPr>
        <w:t>部、文艺部、体育部</w:t>
      </w:r>
      <w:r>
        <w:rPr>
          <w:rFonts w:ascii="宋体" w:hAnsi="宋体" w:cs="宋体" w:hint="eastAsia"/>
          <w:kern w:val="0"/>
          <w:sz w:val="28"/>
          <w:szCs w:val="28"/>
        </w:rPr>
        <w:t>、社团管理部；院青年志愿者协会、各社团。</w:t>
      </w:r>
    </w:p>
    <w:p w:rsidR="00000000" w:rsidRDefault="00F61C83">
      <w:pPr>
        <w:numPr>
          <w:ilvl w:val="0"/>
          <w:numId w:val="2"/>
        </w:numPr>
        <w:spacing w:line="360" w:lineRule="auto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考核时间</w:t>
      </w:r>
    </w:p>
    <w:p w:rsidR="00000000" w:rsidRDefault="00F61C83">
      <w:pPr>
        <w:numPr>
          <w:ilvl w:val="0"/>
          <w:numId w:val="3"/>
        </w:numPr>
        <w:spacing w:line="360" w:lineRule="auto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考核时间范围：</w:t>
      </w:r>
      <w:r>
        <w:rPr>
          <w:rFonts w:ascii="宋体" w:hAnsi="宋体" w:cs="宋体" w:hint="eastAsia"/>
          <w:kern w:val="0"/>
          <w:sz w:val="28"/>
          <w:szCs w:val="28"/>
        </w:rPr>
        <w:t>201</w:t>
      </w:r>
      <w:r>
        <w:rPr>
          <w:rFonts w:ascii="宋体" w:hAnsi="宋体" w:cs="宋体" w:hint="eastAsia"/>
          <w:kern w:val="0"/>
          <w:sz w:val="28"/>
          <w:szCs w:val="28"/>
        </w:rPr>
        <w:t>5</w:t>
      </w:r>
      <w:r>
        <w:rPr>
          <w:rFonts w:ascii="宋体" w:hAnsi="宋体" w:cs="宋体" w:hint="eastAsia"/>
          <w:kern w:val="0"/>
          <w:sz w:val="28"/>
          <w:szCs w:val="28"/>
        </w:rPr>
        <w:t>-201</w:t>
      </w:r>
      <w:r>
        <w:rPr>
          <w:rFonts w:ascii="宋体" w:hAnsi="宋体" w:cs="宋体" w:hint="eastAsia"/>
          <w:kern w:val="0"/>
          <w:sz w:val="28"/>
          <w:szCs w:val="28"/>
        </w:rPr>
        <w:t>6</w:t>
      </w:r>
      <w:r>
        <w:rPr>
          <w:rFonts w:ascii="宋体" w:hAnsi="宋体" w:cs="宋体" w:hint="eastAsia"/>
          <w:kern w:val="0"/>
          <w:sz w:val="28"/>
          <w:szCs w:val="28"/>
        </w:rPr>
        <w:t>学年</w:t>
      </w:r>
    </w:p>
    <w:p w:rsidR="00000000" w:rsidRDefault="00F61C83">
      <w:pPr>
        <w:numPr>
          <w:ilvl w:val="0"/>
          <w:numId w:val="3"/>
        </w:numPr>
        <w:spacing w:line="360" w:lineRule="auto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审核评优时间：</w:t>
      </w:r>
      <w:r>
        <w:rPr>
          <w:rFonts w:ascii="宋体" w:hAnsi="宋体" w:cs="宋体" w:hint="eastAsia"/>
          <w:kern w:val="0"/>
          <w:sz w:val="28"/>
          <w:szCs w:val="28"/>
        </w:rPr>
        <w:t>2016</w:t>
      </w:r>
      <w:r>
        <w:rPr>
          <w:rFonts w:ascii="宋体" w:hAnsi="宋体" w:cs="宋体" w:hint="eastAsia"/>
          <w:kern w:val="0"/>
          <w:sz w:val="28"/>
          <w:szCs w:val="28"/>
        </w:rPr>
        <w:t>年</w:t>
      </w:r>
      <w:r>
        <w:rPr>
          <w:rFonts w:ascii="宋体" w:hAnsi="宋体" w:cs="宋体" w:hint="eastAsia"/>
          <w:kern w:val="0"/>
          <w:sz w:val="28"/>
          <w:szCs w:val="28"/>
        </w:rPr>
        <w:t>6</w:t>
      </w:r>
      <w:r>
        <w:rPr>
          <w:rFonts w:ascii="宋体" w:hAnsi="宋体" w:cs="宋体" w:hint="eastAsia"/>
          <w:kern w:val="0"/>
          <w:sz w:val="28"/>
          <w:szCs w:val="28"/>
        </w:rPr>
        <w:t>月</w:t>
      </w:r>
      <w:r>
        <w:rPr>
          <w:rFonts w:ascii="宋体" w:hAnsi="宋体" w:cs="宋体" w:hint="eastAsia"/>
          <w:kern w:val="0"/>
          <w:sz w:val="28"/>
          <w:szCs w:val="28"/>
        </w:rPr>
        <w:t>5</w:t>
      </w:r>
      <w:r>
        <w:rPr>
          <w:rFonts w:ascii="宋体" w:hAnsi="宋体" w:cs="宋体" w:hint="eastAsia"/>
          <w:kern w:val="0"/>
          <w:sz w:val="28"/>
          <w:szCs w:val="28"/>
        </w:rPr>
        <w:t>日下午二点</w:t>
      </w:r>
    </w:p>
    <w:p w:rsidR="00000000" w:rsidRDefault="00F61C83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 w:cs="Helvetica" w:hint="eastAsia"/>
          <w:b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/>
          <w:color w:val="333333"/>
          <w:kern w:val="0"/>
          <w:sz w:val="28"/>
          <w:szCs w:val="28"/>
        </w:rPr>
        <w:t>活动地点</w:t>
      </w:r>
    </w:p>
    <w:p w:rsidR="00000000" w:rsidRDefault="00F61C83">
      <w:pPr>
        <w:widowControl/>
        <w:spacing w:line="360" w:lineRule="auto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 xml:space="preserve">    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地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点另行通知</w:t>
      </w:r>
    </w:p>
    <w:p w:rsidR="00000000" w:rsidRDefault="00F61C83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 w:cs="Helvetica" w:hint="eastAsia"/>
          <w:b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/>
          <w:color w:val="333333"/>
          <w:kern w:val="0"/>
          <w:sz w:val="28"/>
          <w:szCs w:val="28"/>
        </w:rPr>
        <w:t>活动流程</w:t>
      </w:r>
    </w:p>
    <w:p w:rsidR="00000000" w:rsidRDefault="00F61C83">
      <w:pPr>
        <w:widowControl/>
        <w:spacing w:line="360" w:lineRule="auto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抽签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*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→主持人宣布考核开始→办公室主任点名→主持人介绍评分规则→部门（协会）展示→部长（会长）展示（每部门、社团推荐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2-3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名同学参加优秀部委、社团先进个人的评选，提交书面材料即可，具体要求由院办公室、社团管理部另行通知，不进行现场汇报评比）→结合日常管理考核得分和现场表现评委评分确定成绩→颁奖仪式</w:t>
      </w:r>
    </w:p>
    <w:p w:rsidR="00000000" w:rsidRDefault="00F61C83">
      <w:pPr>
        <w:widowControl/>
        <w:spacing w:line="360" w:lineRule="auto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lastRenderedPageBreak/>
        <w:t>*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注：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PPT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讲演部长（会长）抽一次签决定部长及部门展示顺序，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PPT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讲演部委抽签决定展示顺序，以上人员皆提前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15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分钟到场抽签。</w:t>
      </w:r>
    </w:p>
    <w:p w:rsidR="00000000" w:rsidRDefault="00F61C83">
      <w:pPr>
        <w:widowControl/>
        <w:spacing w:line="360" w:lineRule="auto"/>
        <w:jc w:val="left"/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五</w:t>
      </w: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、奖项设置</w:t>
      </w:r>
    </w:p>
    <w:p w:rsidR="00000000" w:rsidRDefault="00F61C83">
      <w:pPr>
        <w:widowControl/>
        <w:spacing w:line="360" w:lineRule="auto"/>
        <w:ind w:firstLineChars="200" w:firstLine="560"/>
        <w:jc w:val="left"/>
        <w:rPr>
          <w:rFonts w:ascii="宋体" w:hAnsi="宋体" w:cs="Helvetica" w:hint="eastAsia"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color w:val="333333"/>
          <w:kern w:val="0"/>
          <w:sz w:val="28"/>
          <w:szCs w:val="28"/>
        </w:rPr>
        <w:t>组织奖：优秀部门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2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个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、优秀协会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2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个</w:t>
      </w:r>
    </w:p>
    <w:p w:rsidR="00000000" w:rsidRDefault="00F61C83">
      <w:pPr>
        <w:widowControl/>
        <w:spacing w:line="360" w:lineRule="auto"/>
        <w:ind w:firstLineChars="200" w:firstLine="560"/>
        <w:jc w:val="left"/>
        <w:rPr>
          <w:rFonts w:ascii="宋体" w:hAnsi="宋体" w:cs="Helvetica" w:hint="eastAsia"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color w:val="333333"/>
          <w:kern w:val="0"/>
          <w:sz w:val="28"/>
          <w:szCs w:val="28"/>
        </w:rPr>
        <w:t>个人奖：优秀部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长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3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名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、优秀会长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3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名</w:t>
      </w:r>
    </w:p>
    <w:p w:rsidR="00000000" w:rsidRDefault="00F61C83">
      <w:pPr>
        <w:widowControl/>
        <w:spacing w:line="360" w:lineRule="auto"/>
        <w:ind w:firstLineChars="200" w:firstLine="560"/>
        <w:jc w:val="left"/>
        <w:rPr>
          <w:rFonts w:ascii="宋体" w:hAnsi="宋体" w:cs="Helvetica" w:hint="eastAsia"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color w:val="333333"/>
          <w:kern w:val="0"/>
          <w:sz w:val="28"/>
          <w:szCs w:val="28"/>
        </w:rPr>
        <w:t xml:space="preserve">        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优秀部委各部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2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名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，共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14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名</w:t>
      </w:r>
    </w:p>
    <w:p w:rsidR="00000000" w:rsidRDefault="00F61C83">
      <w:pPr>
        <w:widowControl/>
        <w:spacing w:line="360" w:lineRule="auto"/>
        <w:ind w:firstLineChars="200" w:firstLine="560"/>
        <w:jc w:val="left"/>
        <w:rPr>
          <w:rFonts w:ascii="宋体" w:hAnsi="宋体" w:cs="Helvetica" w:hint="eastAsia"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color w:val="333333"/>
          <w:kern w:val="0"/>
          <w:sz w:val="28"/>
          <w:szCs w:val="28"/>
        </w:rPr>
        <w:t xml:space="preserve">        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社团先进个人各协会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2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名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 xml:space="preserve"> </w:t>
      </w:r>
    </w:p>
    <w:p w:rsidR="00000000" w:rsidRDefault="00F61C83">
      <w:pPr>
        <w:widowControl/>
        <w:spacing w:line="360" w:lineRule="auto"/>
        <w:jc w:val="left"/>
        <w:rPr>
          <w:rFonts w:ascii="宋体" w:hAnsi="宋体" w:cs="Helvetica" w:hint="eastAsia"/>
          <w:b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六</w:t>
      </w: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、考核评优程序</w:t>
      </w:r>
    </w:p>
    <w:p w:rsidR="00000000" w:rsidRDefault="00F61C83">
      <w:pPr>
        <w:widowControl/>
        <w:spacing w:line="360" w:lineRule="auto"/>
        <w:ind w:firstLine="600"/>
        <w:jc w:val="left"/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（一）组织奖考核评优程序</w:t>
      </w:r>
    </w:p>
    <w:p w:rsidR="00000000" w:rsidRDefault="00F61C83">
      <w:pPr>
        <w:widowControl/>
        <w:snapToGrid w:val="0"/>
        <w:spacing w:line="360" w:lineRule="auto"/>
        <w:ind w:firstLine="560"/>
        <w:jc w:val="left"/>
        <w:rPr>
          <w:rFonts w:ascii="宋体" w:hAnsi="宋体" w:cs="Helvetica" w:hint="eastAsia"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color w:val="333333"/>
          <w:kern w:val="0"/>
          <w:sz w:val="28"/>
          <w:szCs w:val="28"/>
        </w:rPr>
        <w:t xml:space="preserve"> 1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.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计分方式</w:t>
      </w:r>
    </w:p>
    <w:p w:rsidR="00000000" w:rsidRDefault="00F61C83">
      <w:pPr>
        <w:widowControl/>
        <w:snapToGrid w:val="0"/>
        <w:spacing w:line="360" w:lineRule="auto"/>
        <w:ind w:firstLine="560"/>
        <w:jc w:val="left"/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color w:val="333333"/>
          <w:kern w:val="0"/>
          <w:sz w:val="28"/>
          <w:szCs w:val="28"/>
        </w:rPr>
        <w:t xml:space="preserve">   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部门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（协会）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得分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=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老师评分（平均分）×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35%+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主席评分（平均分）×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35%+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互评分（平均分）×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30%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－日常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工作加减分</w:t>
      </w:r>
    </w:p>
    <w:p w:rsidR="00000000" w:rsidRDefault="00F61C83">
      <w:pPr>
        <w:widowControl/>
        <w:spacing w:line="360" w:lineRule="auto"/>
        <w:ind w:firstLine="6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2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.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材料考核</w:t>
      </w:r>
    </w:p>
    <w:p w:rsidR="00000000" w:rsidRDefault="00F61C83">
      <w:pPr>
        <w:widowControl/>
        <w:spacing w:line="360" w:lineRule="auto"/>
        <w:ind w:firstLine="6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 xml:space="preserve">  6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月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3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号之前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提交本部门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201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5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-201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6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学年所有活动材料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到办公室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，包括策划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书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、通知、通讯稿、活动心得体会等。作为评优考核材料证明。</w:t>
      </w:r>
    </w:p>
    <w:p w:rsidR="00000000" w:rsidRDefault="00F61C83">
      <w:pPr>
        <w:widowControl/>
        <w:spacing w:line="360" w:lineRule="auto"/>
        <w:ind w:firstLine="6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2.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现场考评</w:t>
      </w:r>
    </w:p>
    <w:p w:rsidR="00000000" w:rsidRDefault="00F61C83">
      <w:pPr>
        <w:widowControl/>
        <w:spacing w:line="360" w:lineRule="auto"/>
        <w:ind w:firstLine="6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 xml:space="preserve">  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按抽签顺序各部门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进行</w:t>
      </w:r>
      <w:r>
        <w:rPr>
          <w:rFonts w:ascii="宋体" w:hAnsi="宋体" w:cs="Helvetica" w:hint="eastAsia"/>
          <w:b/>
          <w:color w:val="333333"/>
          <w:kern w:val="0"/>
          <w:sz w:val="28"/>
          <w:szCs w:val="28"/>
        </w:rPr>
        <w:t>8</w:t>
      </w:r>
      <w:r>
        <w:rPr>
          <w:rFonts w:ascii="宋体" w:hAnsi="宋体" w:cs="Helvetica" w:hint="eastAsia"/>
          <w:b/>
          <w:color w:val="333333"/>
          <w:kern w:val="0"/>
          <w:sz w:val="28"/>
          <w:szCs w:val="28"/>
        </w:rPr>
        <w:t>分钟以内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的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汇报陈述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，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各部长（会长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）进行</w:t>
      </w:r>
      <w:r>
        <w:rPr>
          <w:rFonts w:ascii="宋体" w:hAnsi="宋体" w:cs="Helvetica" w:hint="eastAsia"/>
          <w:b/>
          <w:color w:val="333333"/>
          <w:kern w:val="0"/>
          <w:sz w:val="28"/>
          <w:szCs w:val="28"/>
        </w:rPr>
        <w:t>3</w:t>
      </w:r>
      <w:r>
        <w:rPr>
          <w:rFonts w:ascii="宋体" w:hAnsi="宋体" w:cs="Helvetica" w:hint="eastAsia"/>
          <w:b/>
          <w:color w:val="333333"/>
          <w:kern w:val="0"/>
          <w:sz w:val="28"/>
          <w:szCs w:val="28"/>
        </w:rPr>
        <w:t>分钟内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个人评比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陈述。</w:t>
      </w:r>
    </w:p>
    <w:p w:rsidR="00000000" w:rsidRDefault="00F61C83">
      <w:pPr>
        <w:widowControl/>
        <w:spacing w:line="360" w:lineRule="auto"/>
        <w:ind w:firstLine="6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3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.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互评</w:t>
      </w:r>
    </w:p>
    <w:p w:rsidR="00000000" w:rsidRDefault="00F61C83">
      <w:pPr>
        <w:widowControl/>
        <w:spacing w:line="360" w:lineRule="auto"/>
        <w:ind w:firstLine="6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 xml:space="preserve">  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由各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部门或协会选派一名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部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（会）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长或副部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（会）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长在评优当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天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担任评委参与评比。</w:t>
      </w:r>
    </w:p>
    <w:p w:rsidR="00000000" w:rsidRDefault="00F61C83">
      <w:pPr>
        <w:widowControl/>
        <w:spacing w:line="360" w:lineRule="auto"/>
        <w:ind w:firstLine="6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lastRenderedPageBreak/>
        <w:t>4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.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日常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工作加减分</w:t>
      </w:r>
    </w:p>
    <w:p w:rsidR="00000000" w:rsidRDefault="00F61C83">
      <w:pPr>
        <w:widowControl/>
        <w:spacing w:line="360" w:lineRule="auto"/>
        <w:ind w:firstLine="6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根据办公室记录的各项考勤汇总得出最后的罚分。</w:t>
      </w:r>
    </w:p>
    <w:p w:rsidR="00000000" w:rsidRDefault="00F61C83">
      <w:pPr>
        <w:widowControl/>
        <w:spacing w:line="360" w:lineRule="auto"/>
        <w:ind w:firstLineChars="200" w:firstLine="5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（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1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）办公室记录的各项考勤</w:t>
      </w:r>
    </w:p>
    <w:p w:rsidR="00000000" w:rsidRDefault="00F61C83">
      <w:pPr>
        <w:spacing w:line="360" w:lineRule="auto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kern w:val="0"/>
          <w:sz w:val="28"/>
          <w:szCs w:val="28"/>
        </w:rPr>
        <w:t>①大会、全体活动考勤</w:t>
      </w:r>
    </w:p>
    <w:p w:rsidR="00000000" w:rsidRDefault="00F61C83">
      <w:pPr>
        <w:spacing w:line="360" w:lineRule="auto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</w:t>
      </w:r>
      <w:r>
        <w:rPr>
          <w:rFonts w:ascii="宋体" w:hAnsi="宋体" w:cs="宋体" w:hint="eastAsia"/>
          <w:kern w:val="0"/>
          <w:sz w:val="28"/>
          <w:szCs w:val="28"/>
        </w:rPr>
        <w:t>应遵守会议制度，迟到扣除本部门</w:t>
      </w:r>
      <w:r>
        <w:rPr>
          <w:rFonts w:ascii="宋体" w:hAnsi="宋体" w:cs="宋体" w:hint="eastAsia"/>
          <w:kern w:val="0"/>
          <w:sz w:val="28"/>
          <w:szCs w:val="28"/>
        </w:rPr>
        <w:t>0.5</w:t>
      </w:r>
      <w:r>
        <w:rPr>
          <w:rFonts w:ascii="宋体" w:hAnsi="宋体" w:cs="宋体" w:hint="eastAsia"/>
          <w:kern w:val="0"/>
          <w:sz w:val="28"/>
          <w:szCs w:val="28"/>
        </w:rPr>
        <w:t>分</w:t>
      </w:r>
      <w:r>
        <w:rPr>
          <w:rFonts w:ascii="宋体" w:hAnsi="宋体" w:cs="宋体" w:hint="eastAsia"/>
          <w:kern w:val="0"/>
          <w:sz w:val="28"/>
          <w:szCs w:val="28"/>
        </w:rPr>
        <w:t>/</w:t>
      </w:r>
      <w:r>
        <w:rPr>
          <w:rFonts w:ascii="宋体" w:hAnsi="宋体" w:cs="宋体" w:hint="eastAsia"/>
          <w:kern w:val="0"/>
          <w:sz w:val="28"/>
          <w:szCs w:val="28"/>
        </w:rPr>
        <w:t>次，缺席扣除本部门</w:t>
      </w:r>
      <w:r>
        <w:rPr>
          <w:rFonts w:ascii="宋体" w:hAnsi="宋体" w:cs="宋体" w:hint="eastAsia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分</w:t>
      </w:r>
      <w:r>
        <w:rPr>
          <w:rFonts w:ascii="宋体" w:hAnsi="宋体" w:cs="宋体" w:hint="eastAsia"/>
          <w:kern w:val="0"/>
          <w:sz w:val="28"/>
          <w:szCs w:val="28"/>
        </w:rPr>
        <w:t>/</w:t>
      </w:r>
      <w:r>
        <w:rPr>
          <w:rFonts w:ascii="宋体" w:hAnsi="宋体" w:cs="宋体" w:hint="eastAsia"/>
          <w:kern w:val="0"/>
          <w:sz w:val="28"/>
          <w:szCs w:val="28"/>
        </w:rPr>
        <w:t>次。</w:t>
      </w:r>
    </w:p>
    <w:p w:rsidR="00000000" w:rsidRDefault="00F61C83">
      <w:pPr>
        <w:spacing w:line="360" w:lineRule="auto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kern w:val="0"/>
          <w:sz w:val="28"/>
          <w:szCs w:val="28"/>
        </w:rPr>
        <w:t>②</w:t>
      </w:r>
      <w:r>
        <w:rPr>
          <w:rFonts w:ascii="宋体" w:hAnsi="宋体" w:cs="宋体" w:hint="eastAsia"/>
          <w:kern w:val="0"/>
          <w:sz w:val="28"/>
          <w:szCs w:val="28"/>
        </w:rPr>
        <w:t>会议记录情况、例会</w:t>
      </w:r>
      <w:r>
        <w:rPr>
          <w:rFonts w:ascii="宋体" w:hAnsi="宋体" w:cs="宋体" w:hint="eastAsia"/>
          <w:kern w:val="0"/>
          <w:sz w:val="28"/>
          <w:szCs w:val="28"/>
        </w:rPr>
        <w:t>考勤</w:t>
      </w:r>
    </w:p>
    <w:p w:rsidR="00000000" w:rsidRDefault="00F61C83">
      <w:pPr>
        <w:spacing w:line="360" w:lineRule="auto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kern w:val="0"/>
          <w:sz w:val="28"/>
          <w:szCs w:val="28"/>
        </w:rPr>
        <w:fldChar w:fldCharType="begin"/>
      </w:r>
      <w:r>
        <w:rPr>
          <w:rFonts w:ascii="宋体" w:hAnsi="宋体" w:cs="宋体" w:hint="eastAsia"/>
          <w:kern w:val="0"/>
          <w:sz w:val="28"/>
          <w:szCs w:val="28"/>
        </w:rPr>
        <w:instrText xml:space="preserve"> EQ \o\ac(</w:instrText>
      </w:r>
      <w:r>
        <w:rPr>
          <w:rFonts w:ascii="宋体" w:hAnsi="宋体" w:cs="宋体" w:hint="eastAsia"/>
          <w:kern w:val="0"/>
          <w:position w:val="-5"/>
          <w:sz w:val="42"/>
          <w:szCs w:val="28"/>
        </w:rPr>
        <w:instrText>○</w:instrText>
      </w:r>
      <w:r>
        <w:rPr>
          <w:rFonts w:ascii="宋体" w:hAnsi="宋体" w:cs="宋体" w:hint="eastAsia"/>
          <w:kern w:val="0"/>
          <w:sz w:val="28"/>
          <w:szCs w:val="28"/>
        </w:rPr>
        <w:instrText>,3)</w:instrText>
      </w:r>
      <w:r>
        <w:rPr>
          <w:rFonts w:ascii="宋体" w:hAnsi="宋体" w:cs="宋体" w:hint="eastAsia"/>
          <w:kern w:val="0"/>
          <w:sz w:val="28"/>
          <w:szCs w:val="28"/>
        </w:rPr>
        <w:fldChar w:fldCharType="end"/>
      </w:r>
      <w:r>
        <w:rPr>
          <w:rFonts w:ascii="宋体" w:hAnsi="宋体" w:cs="宋体" w:hint="eastAsia"/>
          <w:kern w:val="0"/>
          <w:sz w:val="28"/>
          <w:szCs w:val="28"/>
        </w:rPr>
        <w:t>是否按时高质量提交各类活动策划、工作计划、总结，未按时提交的扣</w:t>
      </w:r>
      <w:r>
        <w:rPr>
          <w:rFonts w:ascii="宋体" w:hAnsi="宋体" w:cs="宋体" w:hint="eastAsia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分</w:t>
      </w:r>
      <w:r>
        <w:rPr>
          <w:rFonts w:ascii="宋体" w:hAnsi="宋体" w:cs="宋体" w:hint="eastAsia"/>
          <w:kern w:val="0"/>
          <w:sz w:val="28"/>
          <w:szCs w:val="28"/>
        </w:rPr>
        <w:t>/</w:t>
      </w:r>
      <w:r>
        <w:rPr>
          <w:rFonts w:ascii="宋体" w:hAnsi="宋体" w:cs="宋体" w:hint="eastAsia"/>
          <w:kern w:val="0"/>
          <w:sz w:val="28"/>
          <w:szCs w:val="28"/>
        </w:rPr>
        <w:t>次、缺交的</w:t>
      </w:r>
      <w:r>
        <w:rPr>
          <w:rFonts w:ascii="宋体" w:hAnsi="宋体" w:cs="宋体" w:hint="eastAsia"/>
          <w:kern w:val="0"/>
          <w:sz w:val="28"/>
          <w:szCs w:val="28"/>
        </w:rPr>
        <w:t>10</w:t>
      </w:r>
      <w:r>
        <w:rPr>
          <w:rFonts w:ascii="宋体" w:hAnsi="宋体" w:cs="宋体" w:hint="eastAsia"/>
          <w:kern w:val="0"/>
          <w:sz w:val="28"/>
          <w:szCs w:val="28"/>
        </w:rPr>
        <w:t>分</w:t>
      </w:r>
      <w:r>
        <w:rPr>
          <w:rFonts w:ascii="宋体" w:hAnsi="宋体" w:cs="宋体" w:hint="eastAsia"/>
          <w:kern w:val="0"/>
          <w:sz w:val="28"/>
          <w:szCs w:val="28"/>
        </w:rPr>
        <w:t>/</w:t>
      </w:r>
      <w:r>
        <w:rPr>
          <w:rFonts w:ascii="宋体" w:hAnsi="宋体" w:cs="宋体" w:hint="eastAsia"/>
          <w:kern w:val="0"/>
          <w:sz w:val="28"/>
          <w:szCs w:val="28"/>
        </w:rPr>
        <w:t>次</w:t>
      </w:r>
    </w:p>
    <w:p w:rsidR="00000000" w:rsidRDefault="00F61C83">
      <w:pPr>
        <w:spacing w:line="360" w:lineRule="auto"/>
        <w:ind w:firstLineChars="200" w:firstLine="562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fldChar w:fldCharType="begin"/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instrText xml:space="preserve"> EQ \o\ac(</w:instrText>
      </w:r>
      <w:r>
        <w:rPr>
          <w:rFonts w:ascii="宋体" w:hAnsi="宋体" w:cs="宋体" w:hint="eastAsia"/>
          <w:b/>
          <w:bCs/>
          <w:kern w:val="0"/>
          <w:position w:val="-5"/>
          <w:sz w:val="42"/>
          <w:szCs w:val="28"/>
        </w:rPr>
        <w:instrText>○</w:instrTex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instrText>,4)</w:instrTex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fldChar w:fldCharType="end"/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除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主办的活动先关的通知或总结外，所在部门的部长或部委（各协会也参照执行）提交相关微文在团委微信公众号平台上发表的，每篇微文按照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2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分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/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篇，给予加分，统计时间截止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6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月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3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日。</w:t>
      </w:r>
    </w:p>
    <w:p w:rsidR="00000000" w:rsidRDefault="00F61C83">
      <w:pPr>
        <w:spacing w:line="360" w:lineRule="auto"/>
        <w:ind w:firstLineChars="200" w:firstLine="562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fldChar w:fldCharType="begin"/>
      </w:r>
      <w:r>
        <w:rPr>
          <w:rFonts w:ascii="宋体" w:hAnsi="宋体" w:cs="宋体" w:hint="eastAsia"/>
          <w:kern w:val="0"/>
          <w:sz w:val="28"/>
          <w:szCs w:val="28"/>
        </w:rPr>
        <w:instrText xml:space="preserve"> EQ \o\ac(</w:instrText>
      </w:r>
      <w:r>
        <w:rPr>
          <w:rFonts w:ascii="宋体" w:hAnsi="宋体" w:cs="宋体" w:hint="eastAsia"/>
          <w:kern w:val="0"/>
          <w:position w:val="-5"/>
          <w:sz w:val="42"/>
          <w:szCs w:val="28"/>
        </w:rPr>
        <w:instrText>○</w:instrText>
      </w:r>
      <w:r>
        <w:rPr>
          <w:rFonts w:ascii="宋体" w:hAnsi="宋体" w:cs="宋体" w:hint="eastAsia"/>
          <w:kern w:val="0"/>
          <w:sz w:val="28"/>
          <w:szCs w:val="28"/>
        </w:rPr>
        <w:instrText>,5)</w:instrText>
      </w:r>
      <w:r>
        <w:rPr>
          <w:rFonts w:ascii="宋体" w:hAnsi="宋体" w:cs="宋体" w:hint="eastAsia"/>
          <w:kern w:val="0"/>
          <w:sz w:val="28"/>
          <w:szCs w:val="28"/>
        </w:rPr>
        <w:fldChar w:fldCharType="end"/>
      </w:r>
      <w:r>
        <w:rPr>
          <w:rFonts w:ascii="宋体" w:hAnsi="宋体" w:cs="宋体" w:hint="eastAsia"/>
          <w:kern w:val="0"/>
          <w:sz w:val="28"/>
          <w:szCs w:val="28"/>
        </w:rPr>
        <w:t>团委学生会的部门加减分由办公室负责统计公示；各协会的由社团管理部负责统计公示。</w:t>
      </w:r>
    </w:p>
    <w:p w:rsidR="00000000" w:rsidRDefault="00F61C83">
      <w:pPr>
        <w:widowControl/>
        <w:numPr>
          <w:ilvl w:val="0"/>
          <w:numId w:val="5"/>
        </w:numPr>
        <w:spacing w:line="360" w:lineRule="auto"/>
        <w:ind w:firstLine="600"/>
        <w:jc w:val="left"/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个人奖考核评优程序</w:t>
      </w:r>
    </w:p>
    <w:p w:rsidR="00000000" w:rsidRDefault="00F61C83">
      <w:pPr>
        <w:widowControl/>
        <w:spacing w:line="360" w:lineRule="auto"/>
        <w:ind w:firstLine="600"/>
        <w:jc w:val="left"/>
        <w:rPr>
          <w:rFonts w:ascii="宋体" w:hAnsi="宋体" w:cs="Helvetica" w:hint="eastAsia"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1.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 xml:space="preserve"> 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优秀部长</w:t>
      </w:r>
    </w:p>
    <w:p w:rsidR="00000000" w:rsidRDefault="00F61C83">
      <w:pPr>
        <w:widowControl/>
        <w:spacing w:line="360" w:lineRule="auto"/>
        <w:ind w:firstLine="6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由各部部长在评优当天进行</w:t>
      </w:r>
      <w:r>
        <w:rPr>
          <w:rFonts w:ascii="宋体" w:hAnsi="宋体" w:cs="Helvetica" w:hint="eastAsia"/>
          <w:b/>
          <w:color w:val="333333"/>
          <w:kern w:val="0"/>
          <w:sz w:val="28"/>
          <w:szCs w:val="28"/>
        </w:rPr>
        <w:t>5</w:t>
      </w:r>
      <w:r>
        <w:rPr>
          <w:rFonts w:ascii="宋体" w:hAnsi="宋体" w:cs="Helvetica" w:hint="eastAsia"/>
          <w:b/>
          <w:color w:val="333333"/>
          <w:kern w:val="0"/>
          <w:sz w:val="28"/>
          <w:szCs w:val="28"/>
        </w:rPr>
        <w:t>分钟以内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的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PPT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演讲，老师和主席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团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根据演讲进行打分。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注：每个部选出一个部长参加评选，最终从七个部长中产生两名优秀部长。（评分表见附件二）</w:t>
      </w:r>
    </w:p>
    <w:p w:rsidR="00000000" w:rsidRDefault="00F61C83">
      <w:pPr>
        <w:widowControl/>
        <w:spacing w:line="360" w:lineRule="auto"/>
        <w:ind w:firstLine="6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2.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优秀部委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（社团先进个人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）</w:t>
      </w:r>
    </w:p>
    <w:p w:rsidR="00000000" w:rsidRDefault="00F61C83">
      <w:pPr>
        <w:widowControl/>
        <w:snapToGrid w:val="0"/>
        <w:spacing w:line="360" w:lineRule="auto"/>
        <w:ind w:firstLineChars="195" w:firstLine="546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每部门、社团推荐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2-3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名同学参加优秀部委、社团先进个人的评选，提交书面材料即可，具体要求由院办公室、社团管理部另行通知，不进行现场汇报评比</w:t>
      </w:r>
    </w:p>
    <w:p w:rsidR="00000000" w:rsidRDefault="00F61C83">
      <w:pPr>
        <w:widowControl/>
        <w:snapToGrid w:val="0"/>
        <w:spacing w:line="360" w:lineRule="auto"/>
        <w:ind w:firstLineChars="195" w:firstLine="546"/>
        <w:jc w:val="left"/>
        <w:rPr>
          <w:rFonts w:ascii="宋体" w:hAnsi="宋体" w:cs="Helvetica" w:hint="eastAsia"/>
          <w:kern w:val="0"/>
          <w:sz w:val="28"/>
          <w:szCs w:val="28"/>
        </w:rPr>
      </w:pPr>
      <w:r>
        <w:rPr>
          <w:rFonts w:ascii="宋体" w:hAnsi="宋体" w:cs="Helvetica" w:hint="eastAsia"/>
          <w:kern w:val="0"/>
          <w:sz w:val="28"/>
          <w:szCs w:val="28"/>
        </w:rPr>
        <w:t>3</w:t>
      </w:r>
      <w:r>
        <w:rPr>
          <w:rFonts w:ascii="宋体" w:hAnsi="宋体" w:cs="Helvetica" w:hint="eastAsia"/>
          <w:kern w:val="0"/>
          <w:sz w:val="28"/>
          <w:szCs w:val="28"/>
        </w:rPr>
        <w:t>.</w:t>
      </w:r>
      <w:r>
        <w:rPr>
          <w:rFonts w:ascii="宋体" w:hAnsi="宋体" w:cs="Helvetica" w:hint="eastAsia"/>
          <w:kern w:val="0"/>
          <w:sz w:val="28"/>
          <w:szCs w:val="28"/>
        </w:rPr>
        <w:t>计分方式</w:t>
      </w:r>
    </w:p>
    <w:p w:rsidR="00000000" w:rsidRDefault="00F61C83">
      <w:pPr>
        <w:widowControl/>
        <w:snapToGrid w:val="0"/>
        <w:spacing w:line="360" w:lineRule="auto"/>
        <w:ind w:firstLineChars="200" w:firstLine="5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kern w:val="0"/>
          <w:sz w:val="28"/>
          <w:szCs w:val="28"/>
        </w:rPr>
        <w:t>个人得分</w:t>
      </w:r>
      <w:r>
        <w:rPr>
          <w:rFonts w:ascii="宋体" w:hAnsi="宋体" w:cs="Helvetica" w:hint="eastAsia"/>
          <w:kern w:val="0"/>
          <w:sz w:val="28"/>
          <w:szCs w:val="28"/>
        </w:rPr>
        <w:t>=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老师评分（平均分）×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50%+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主席评分（平均分）×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50%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－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考勤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扣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分</w:t>
      </w:r>
    </w:p>
    <w:p w:rsidR="00000000" w:rsidRDefault="00F61C83">
      <w:pPr>
        <w:widowControl/>
        <w:spacing w:line="360" w:lineRule="auto"/>
        <w:ind w:left="660"/>
        <w:jc w:val="left"/>
        <w:rPr>
          <w:rFonts w:ascii="宋体" w:hAnsi="宋体" w:cs="Helvetica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4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 xml:space="preserve">. 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考勤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扣</w:t>
      </w:r>
      <w:r>
        <w:rPr>
          <w:rFonts w:ascii="宋体" w:hAnsi="宋体" w:cs="Helvetica" w:hint="eastAsia"/>
          <w:bCs/>
          <w:color w:val="333333"/>
          <w:kern w:val="0"/>
          <w:sz w:val="28"/>
          <w:szCs w:val="28"/>
        </w:rPr>
        <w:t>分</w:t>
      </w:r>
    </w:p>
    <w:p w:rsidR="00000000" w:rsidRDefault="00F61C83">
      <w:pPr>
        <w:spacing w:line="360" w:lineRule="auto"/>
        <w:ind w:firstLineChars="150" w:firstLine="42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大会、全体活动考勤</w:t>
      </w:r>
      <w:r>
        <w:rPr>
          <w:rFonts w:ascii="宋体" w:hAnsi="宋体" w:cs="宋体" w:hint="eastAsia"/>
          <w:kern w:val="0"/>
          <w:sz w:val="28"/>
          <w:szCs w:val="28"/>
        </w:rPr>
        <w:t>：</w:t>
      </w:r>
    </w:p>
    <w:p w:rsidR="00000000" w:rsidRDefault="00F61C83">
      <w:pPr>
        <w:spacing w:line="360" w:lineRule="auto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应遵守会议制度，迟到扣除个人</w:t>
      </w:r>
      <w:r>
        <w:rPr>
          <w:rFonts w:ascii="宋体" w:hAnsi="宋体" w:cs="宋体" w:hint="eastAsia"/>
          <w:kern w:val="0"/>
          <w:sz w:val="28"/>
          <w:szCs w:val="28"/>
        </w:rPr>
        <w:t>0.5</w:t>
      </w:r>
      <w:r>
        <w:rPr>
          <w:rFonts w:ascii="宋体" w:hAnsi="宋体" w:cs="宋体" w:hint="eastAsia"/>
          <w:kern w:val="0"/>
          <w:sz w:val="28"/>
          <w:szCs w:val="28"/>
        </w:rPr>
        <w:t>分</w:t>
      </w:r>
      <w:r>
        <w:rPr>
          <w:rFonts w:ascii="宋体" w:hAnsi="宋体" w:cs="宋体" w:hint="eastAsia"/>
          <w:kern w:val="0"/>
          <w:sz w:val="28"/>
          <w:szCs w:val="28"/>
        </w:rPr>
        <w:t>/</w:t>
      </w:r>
      <w:r>
        <w:rPr>
          <w:rFonts w:ascii="宋体" w:hAnsi="宋体" w:cs="宋体" w:hint="eastAsia"/>
          <w:kern w:val="0"/>
          <w:sz w:val="28"/>
          <w:szCs w:val="28"/>
        </w:rPr>
        <w:t>次，缺席扣除个人</w:t>
      </w:r>
      <w:r>
        <w:rPr>
          <w:rFonts w:ascii="宋体" w:hAnsi="宋体" w:cs="宋体" w:hint="eastAsia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分</w:t>
      </w:r>
      <w:r>
        <w:rPr>
          <w:rFonts w:ascii="宋体" w:hAnsi="宋体" w:cs="宋体" w:hint="eastAsia"/>
          <w:kern w:val="0"/>
          <w:sz w:val="28"/>
          <w:szCs w:val="28"/>
        </w:rPr>
        <w:t>/</w:t>
      </w:r>
      <w:r>
        <w:rPr>
          <w:rFonts w:ascii="宋体" w:hAnsi="宋体" w:cs="宋体" w:hint="eastAsia"/>
          <w:kern w:val="0"/>
          <w:sz w:val="28"/>
          <w:szCs w:val="28"/>
        </w:rPr>
        <w:t>次。团委学生会的</w:t>
      </w:r>
      <w:r>
        <w:rPr>
          <w:rFonts w:ascii="宋体" w:hAnsi="宋体" w:cs="宋体" w:hint="eastAsia"/>
          <w:kern w:val="0"/>
          <w:sz w:val="28"/>
          <w:szCs w:val="28"/>
        </w:rPr>
        <w:t>部长考勤扣分由</w:t>
      </w:r>
      <w:r>
        <w:rPr>
          <w:rFonts w:ascii="宋体" w:hAnsi="宋体" w:cs="宋体" w:hint="eastAsia"/>
          <w:kern w:val="0"/>
          <w:sz w:val="28"/>
          <w:szCs w:val="28"/>
        </w:rPr>
        <w:t>办公室负责统计公示；各协会的</w:t>
      </w:r>
      <w:r>
        <w:rPr>
          <w:rFonts w:ascii="宋体" w:hAnsi="宋体" w:cs="宋体" w:hint="eastAsia"/>
          <w:kern w:val="0"/>
          <w:sz w:val="28"/>
          <w:szCs w:val="28"/>
        </w:rPr>
        <w:t>（副）会长（含团支书）由</w:t>
      </w:r>
      <w:r>
        <w:rPr>
          <w:rFonts w:ascii="宋体" w:hAnsi="宋体" w:cs="宋体" w:hint="eastAsia"/>
          <w:kern w:val="0"/>
          <w:sz w:val="28"/>
          <w:szCs w:val="28"/>
        </w:rPr>
        <w:t>社团管理部负责统计公示</w:t>
      </w:r>
      <w:r>
        <w:rPr>
          <w:rFonts w:ascii="宋体" w:hAnsi="宋体" w:cs="宋体" w:hint="eastAsia"/>
          <w:kern w:val="0"/>
          <w:sz w:val="28"/>
          <w:szCs w:val="28"/>
        </w:rPr>
        <w:t>。</w:t>
      </w:r>
    </w:p>
    <w:p w:rsidR="00000000" w:rsidRDefault="00F61C83">
      <w:pPr>
        <w:widowControl/>
        <w:snapToGrid w:val="0"/>
        <w:spacing w:line="360" w:lineRule="auto"/>
        <w:ind w:firstLineChars="200" w:firstLine="560"/>
        <w:jc w:val="left"/>
        <w:rPr>
          <w:rFonts w:ascii="宋体" w:hAnsi="宋体" w:cs="Helvetica" w:hint="eastAsia"/>
          <w:kern w:val="0"/>
          <w:sz w:val="28"/>
          <w:szCs w:val="28"/>
        </w:rPr>
      </w:pPr>
    </w:p>
    <w:p w:rsidR="00000000" w:rsidRDefault="00F61C83">
      <w:pPr>
        <w:widowControl/>
        <w:snapToGrid w:val="0"/>
        <w:spacing w:line="360" w:lineRule="auto"/>
        <w:ind w:firstLineChars="200" w:firstLine="562"/>
        <w:jc w:val="left"/>
        <w:rPr>
          <w:rFonts w:ascii="宋体" w:hAnsi="宋体" w:cs="Helvetica" w:hint="eastAsia"/>
          <w:b/>
          <w:kern w:val="0"/>
          <w:sz w:val="28"/>
          <w:szCs w:val="28"/>
        </w:rPr>
      </w:pPr>
      <w:r>
        <w:rPr>
          <w:rFonts w:ascii="宋体" w:hAnsi="宋体" w:cs="Helvetica" w:hint="eastAsia"/>
          <w:b/>
          <w:kern w:val="0"/>
          <w:sz w:val="28"/>
          <w:szCs w:val="28"/>
        </w:rPr>
        <w:t>七</w:t>
      </w:r>
      <w:r>
        <w:rPr>
          <w:rFonts w:ascii="宋体" w:hAnsi="宋体" w:cs="Helvetica" w:hint="eastAsia"/>
          <w:b/>
          <w:kern w:val="0"/>
          <w:sz w:val="28"/>
          <w:szCs w:val="28"/>
        </w:rPr>
        <w:t>、评优奖励</w:t>
      </w:r>
    </w:p>
    <w:p w:rsidR="00000000" w:rsidRDefault="00F61C83">
      <w:pPr>
        <w:widowControl/>
        <w:snapToGrid w:val="0"/>
        <w:spacing w:line="360" w:lineRule="auto"/>
        <w:ind w:firstLineChars="200" w:firstLine="560"/>
        <w:jc w:val="left"/>
        <w:rPr>
          <w:rFonts w:ascii="宋体" w:hAnsi="宋体" w:cs="Helvetica" w:hint="eastAsia"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color w:val="333333"/>
          <w:kern w:val="0"/>
          <w:sz w:val="28"/>
          <w:szCs w:val="28"/>
        </w:rPr>
        <w:t>获得以上各项荣誉称号的部门和个人由院团委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分别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颁发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“优秀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部门”、“优秀部长”、“优秀会长”、“社团先进个人”“优秀部委”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荣誉证书</w:t>
      </w:r>
    </w:p>
    <w:p w:rsidR="00000000" w:rsidRDefault="00F61C83">
      <w:pPr>
        <w:widowControl/>
        <w:spacing w:line="360" w:lineRule="auto"/>
        <w:ind w:firstLineChars="200" w:firstLine="560"/>
        <w:jc w:val="left"/>
        <w:rPr>
          <w:rFonts w:ascii="宋体" w:hAnsi="宋体" w:cs="Helvetica" w:hint="eastAsia"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color w:val="333333"/>
          <w:kern w:val="0"/>
          <w:sz w:val="28"/>
          <w:szCs w:val="28"/>
        </w:rPr>
        <w:t xml:space="preserve">  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未尽事宜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，</w:t>
      </w:r>
      <w:r>
        <w:rPr>
          <w:rFonts w:ascii="宋体" w:hAnsi="宋体" w:cs="Helvetica" w:hint="eastAsia"/>
          <w:color w:val="333333"/>
          <w:kern w:val="0"/>
          <w:sz w:val="28"/>
          <w:szCs w:val="28"/>
        </w:rPr>
        <w:t>另行通知。</w:t>
      </w:r>
    </w:p>
    <w:p w:rsidR="00000000" w:rsidRDefault="00F61C83">
      <w:pPr>
        <w:widowControl/>
        <w:spacing w:line="360" w:lineRule="auto"/>
        <w:jc w:val="left"/>
        <w:rPr>
          <w:rFonts w:ascii="宋体" w:hAnsi="宋体" w:cs="Helvetica" w:hint="eastAsia"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color w:val="333333"/>
          <w:kern w:val="0"/>
          <w:sz w:val="28"/>
          <w:szCs w:val="28"/>
        </w:rPr>
        <w:t xml:space="preserve">    </w:t>
      </w:r>
    </w:p>
    <w:p w:rsidR="00000000" w:rsidRDefault="00F61C83">
      <w:pPr>
        <w:widowControl/>
        <w:spacing w:line="360" w:lineRule="auto"/>
        <w:ind w:firstLineChars="200" w:firstLine="560"/>
        <w:jc w:val="left"/>
        <w:rPr>
          <w:rFonts w:ascii="宋体" w:hAnsi="宋体" w:cs="Helvetica" w:hint="eastAsia"/>
          <w:color w:val="333333"/>
          <w:kern w:val="0"/>
          <w:sz w:val="28"/>
          <w:szCs w:val="28"/>
        </w:rPr>
      </w:pPr>
    </w:p>
    <w:p w:rsidR="00000000" w:rsidRDefault="00F61C83">
      <w:pPr>
        <w:widowControl/>
        <w:spacing w:line="360" w:lineRule="auto"/>
        <w:ind w:firstLine="660"/>
        <w:jc w:val="right"/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共青团管理与经济学院委员会</w:t>
      </w:r>
    </w:p>
    <w:p w:rsidR="00000000" w:rsidRDefault="00F61C83">
      <w:pPr>
        <w:widowControl/>
        <w:spacing w:line="360" w:lineRule="auto"/>
        <w:ind w:right="480" w:firstLine="660"/>
        <w:jc w:val="right"/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管理与经济学院学生会</w:t>
      </w:r>
    </w:p>
    <w:p w:rsidR="00000000" w:rsidRDefault="00F61C83">
      <w:pPr>
        <w:widowControl/>
        <w:spacing w:line="360" w:lineRule="auto"/>
        <w:ind w:right="480" w:firstLine="660"/>
        <w:jc w:val="center"/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</w:pP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 xml:space="preserve">                                </w:t>
      </w:r>
      <w:r>
        <w:rPr>
          <w:rFonts w:ascii="宋体" w:hAnsi="宋体" w:cs="Helvetica"/>
          <w:b/>
          <w:bCs/>
          <w:color w:val="333333"/>
          <w:kern w:val="0"/>
          <w:sz w:val="28"/>
          <w:szCs w:val="28"/>
        </w:rPr>
        <w:t>201</w:t>
      </w: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6</w:t>
      </w: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年</w:t>
      </w: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5</w:t>
      </w: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月</w:t>
      </w: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23</w:t>
      </w:r>
      <w:r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  <w:t>日</w:t>
      </w:r>
    </w:p>
    <w:p w:rsidR="00000000" w:rsidRDefault="00F61C83">
      <w:pPr>
        <w:widowControl/>
        <w:spacing w:line="360" w:lineRule="auto"/>
        <w:ind w:firstLine="660"/>
        <w:jc w:val="right"/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</w:pPr>
    </w:p>
    <w:p w:rsidR="00000000" w:rsidRDefault="00F61C83">
      <w:pPr>
        <w:widowControl/>
        <w:spacing w:line="360" w:lineRule="auto"/>
        <w:ind w:firstLine="660"/>
        <w:jc w:val="right"/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</w:pPr>
    </w:p>
    <w:p w:rsidR="00000000" w:rsidRDefault="00F61C83">
      <w:pPr>
        <w:widowControl/>
        <w:spacing w:line="360" w:lineRule="auto"/>
        <w:ind w:firstLine="660"/>
        <w:jc w:val="right"/>
        <w:rPr>
          <w:rFonts w:ascii="宋体" w:hAnsi="宋体" w:cs="Helvetica" w:hint="eastAsia"/>
          <w:b/>
          <w:bCs/>
          <w:color w:val="333333"/>
          <w:kern w:val="0"/>
          <w:sz w:val="28"/>
          <w:szCs w:val="28"/>
        </w:rPr>
      </w:pPr>
    </w:p>
    <w:p w:rsidR="00000000" w:rsidRDefault="00F61C83">
      <w:pPr>
        <w:rPr>
          <w:sz w:val="24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1C83" w:rsidRDefault="00F61C83" w:rsidP="00F61C83">
      <w:r>
        <w:separator/>
      </w:r>
    </w:p>
  </w:endnote>
  <w:endnote w:type="continuationSeparator" w:id="0">
    <w:p w:rsidR="00F61C83" w:rsidRDefault="00F61C83" w:rsidP="00F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1C83" w:rsidRDefault="00F61C83" w:rsidP="00F61C83">
      <w:r>
        <w:separator/>
      </w:r>
    </w:p>
  </w:footnote>
  <w:footnote w:type="continuationSeparator" w:id="0">
    <w:p w:rsidR="00F61C83" w:rsidRDefault="00F61C83" w:rsidP="00F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00000004"/>
    <w:multiLevelType w:val="singleLevel"/>
    <w:tmpl w:val="00000004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00000005"/>
    <w:multiLevelType w:val="singleLevel"/>
    <w:tmpl w:val="00000005"/>
    <w:lvl w:ilvl="0">
      <w:start w:val="2"/>
      <w:numFmt w:val="chineseCounting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F61C83"/>
    <w:rsid w:val="3FCB20B9"/>
    <w:rsid w:val="56993BC5"/>
    <w:rsid w:val="5F0E2725"/>
    <w:rsid w:val="6E5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B86DEFC-7705-4022-940B-F3E7889D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1416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管理与经济学院2014—2015届团委学生会</dc:title>
  <dc:subject/>
  <dc:creator>lenovo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