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8A3" w:rsidRPr="00C668A3" w:rsidRDefault="00C668A3" w:rsidP="00C668A3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昆明理工</w:t>
      </w:r>
      <w:r w:rsidRPr="007728DD">
        <w:rPr>
          <w:rFonts w:ascii="黑体" w:eastAsia="黑体" w:hAnsi="黑体" w:hint="eastAsia"/>
          <w:sz w:val="36"/>
          <w:szCs w:val="36"/>
        </w:rPr>
        <w:t>大学师生专享</w:t>
      </w:r>
    </w:p>
    <w:p w:rsidR="009B015F" w:rsidRDefault="005C2EF1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2019年暑期</w:t>
      </w:r>
      <w:r w:rsidR="00781927">
        <w:rPr>
          <w:rFonts w:ascii="黑体" w:eastAsia="黑体" w:hAnsi="黑体" w:hint="eastAsia"/>
          <w:sz w:val="36"/>
          <w:szCs w:val="36"/>
        </w:rPr>
        <w:t>“</w:t>
      </w:r>
      <w:r w:rsidR="009B015F">
        <w:rPr>
          <w:rFonts w:ascii="黑体" w:eastAsia="黑体" w:hAnsi="黑体" w:hint="eastAsia"/>
          <w:sz w:val="36"/>
          <w:szCs w:val="36"/>
        </w:rPr>
        <w:t>国航相伴</w:t>
      </w:r>
      <w:r w:rsidR="00781927">
        <w:rPr>
          <w:rFonts w:ascii="黑体" w:eastAsia="黑体" w:hAnsi="黑体" w:hint="eastAsia"/>
          <w:sz w:val="36"/>
          <w:szCs w:val="36"/>
        </w:rPr>
        <w:t>”高校</w:t>
      </w:r>
      <w:r w:rsidR="00C668A3">
        <w:rPr>
          <w:rFonts w:ascii="黑体" w:eastAsia="黑体" w:hAnsi="黑体" w:hint="eastAsia"/>
          <w:sz w:val="36"/>
          <w:szCs w:val="36"/>
        </w:rPr>
        <w:t>服务</w:t>
      </w:r>
      <w:r w:rsidR="00781927">
        <w:rPr>
          <w:rFonts w:ascii="黑体" w:eastAsia="黑体" w:hAnsi="黑体" w:hint="eastAsia"/>
          <w:sz w:val="36"/>
          <w:szCs w:val="36"/>
        </w:rPr>
        <w:t>活动</w:t>
      </w:r>
    </w:p>
    <w:p w:rsidR="009B015F" w:rsidRDefault="009B015F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6B4D24" w:rsidRDefault="00781927" w:rsidP="00690C07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 w:rsidR="0052340B">
        <w:rPr>
          <w:rFonts w:ascii="仿宋_GB2312" w:eastAsia="仿宋_GB2312" w:hint="eastAsia"/>
          <w:sz w:val="32"/>
          <w:szCs w:val="32"/>
        </w:rPr>
        <w:t>解决昆明理工大学</w:t>
      </w:r>
      <w:r w:rsidR="005C2EF1">
        <w:rPr>
          <w:rFonts w:ascii="仿宋_GB2312" w:eastAsia="仿宋_GB2312" w:hint="eastAsia"/>
          <w:sz w:val="32"/>
          <w:szCs w:val="32"/>
        </w:rPr>
        <w:t>师生暑期</w:t>
      </w:r>
      <w:r w:rsidRPr="00781927">
        <w:rPr>
          <w:rFonts w:ascii="仿宋_GB2312" w:eastAsia="仿宋_GB2312" w:hint="eastAsia"/>
          <w:sz w:val="32"/>
          <w:szCs w:val="32"/>
        </w:rPr>
        <w:t>回家购票难、购票贵</w:t>
      </w:r>
      <w:r>
        <w:rPr>
          <w:rFonts w:ascii="仿宋_GB2312" w:eastAsia="仿宋_GB2312" w:hint="eastAsia"/>
          <w:sz w:val="32"/>
          <w:szCs w:val="32"/>
        </w:rPr>
        <w:t>的问题</w:t>
      </w:r>
      <w:r w:rsidR="00CC74B2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中国国际航空公司将</w:t>
      </w:r>
      <w:r w:rsidR="005C2EF1">
        <w:rPr>
          <w:rFonts w:ascii="仿宋_GB2312" w:eastAsia="仿宋_GB2312" w:hint="eastAsia"/>
          <w:sz w:val="32"/>
          <w:szCs w:val="32"/>
        </w:rPr>
        <w:t>在2019年暑期</w:t>
      </w:r>
      <w:r w:rsidR="00CC74B2">
        <w:rPr>
          <w:rFonts w:ascii="仿宋_GB2312" w:eastAsia="仿宋_GB2312" w:hint="eastAsia"/>
          <w:sz w:val="32"/>
          <w:szCs w:val="32"/>
        </w:rPr>
        <w:t>为昆明理工大学</w:t>
      </w:r>
      <w:r w:rsidR="0052340B">
        <w:rPr>
          <w:rFonts w:ascii="仿宋_GB2312" w:eastAsia="仿宋_GB2312" w:hint="eastAsia"/>
          <w:sz w:val="32"/>
          <w:szCs w:val="32"/>
        </w:rPr>
        <w:t>师生</w:t>
      </w:r>
      <w:r w:rsidRPr="00781927">
        <w:rPr>
          <w:rFonts w:ascii="仿宋_GB2312" w:eastAsia="仿宋_GB2312" w:hint="eastAsia"/>
          <w:sz w:val="32"/>
          <w:szCs w:val="32"/>
        </w:rPr>
        <w:t>提供</w:t>
      </w:r>
      <w:r w:rsidR="005C2EF1">
        <w:rPr>
          <w:rFonts w:ascii="仿宋_GB2312" w:eastAsia="仿宋_GB2312" w:hint="eastAsia"/>
          <w:sz w:val="32"/>
          <w:szCs w:val="32"/>
        </w:rPr>
        <w:t>专享</w:t>
      </w:r>
      <w:r w:rsidR="0052340B">
        <w:rPr>
          <w:rFonts w:ascii="仿宋_GB2312" w:eastAsia="仿宋_GB2312" w:hint="eastAsia"/>
          <w:sz w:val="32"/>
          <w:szCs w:val="32"/>
        </w:rPr>
        <w:t>机票</w:t>
      </w:r>
      <w:r w:rsidR="005C2EF1">
        <w:rPr>
          <w:rFonts w:ascii="仿宋_GB2312" w:eastAsia="仿宋_GB2312" w:hint="eastAsia"/>
          <w:sz w:val="32"/>
          <w:szCs w:val="32"/>
        </w:rPr>
        <w:t>优惠券</w:t>
      </w:r>
      <w:r w:rsidR="00FE73E1">
        <w:rPr>
          <w:rFonts w:ascii="仿宋_GB2312" w:eastAsia="仿宋_GB2312" w:hint="eastAsia"/>
          <w:sz w:val="32"/>
          <w:szCs w:val="32"/>
        </w:rPr>
        <w:t>（</w:t>
      </w:r>
      <w:r w:rsidR="00CC74B2">
        <w:rPr>
          <w:rFonts w:ascii="仿宋_GB2312" w:eastAsia="仿宋_GB2312" w:hint="eastAsia"/>
          <w:sz w:val="32"/>
          <w:szCs w:val="32"/>
        </w:rPr>
        <w:t>优惠券价值</w:t>
      </w:r>
      <w:r w:rsidR="00FE73E1">
        <w:rPr>
          <w:rFonts w:ascii="仿宋_GB2312" w:eastAsia="仿宋_GB2312" w:hint="eastAsia"/>
          <w:sz w:val="32"/>
          <w:szCs w:val="32"/>
        </w:rPr>
        <w:t>150元</w:t>
      </w:r>
      <w:r w:rsidR="00CC74B2">
        <w:rPr>
          <w:rFonts w:ascii="仿宋_GB2312" w:eastAsia="仿宋_GB2312" w:hint="eastAsia"/>
          <w:sz w:val="32"/>
          <w:szCs w:val="32"/>
        </w:rPr>
        <w:t>，数量有限</w:t>
      </w:r>
      <w:r w:rsidR="00FE73E1">
        <w:rPr>
          <w:rFonts w:ascii="仿宋_GB2312" w:eastAsia="仿宋_GB2312" w:hint="eastAsia"/>
          <w:sz w:val="32"/>
          <w:szCs w:val="32"/>
        </w:rPr>
        <w:t>）</w:t>
      </w:r>
      <w:r w:rsidR="0052340B">
        <w:rPr>
          <w:rFonts w:ascii="仿宋_GB2312" w:eastAsia="仿宋_GB2312" w:hint="eastAsia"/>
          <w:sz w:val="32"/>
          <w:szCs w:val="32"/>
        </w:rPr>
        <w:t>。活动</w:t>
      </w:r>
      <w:r w:rsidR="005C2EF1">
        <w:rPr>
          <w:rFonts w:ascii="仿宋_GB2312" w:eastAsia="仿宋_GB2312" w:hint="eastAsia"/>
          <w:sz w:val="32"/>
          <w:szCs w:val="32"/>
        </w:rPr>
        <w:t>当日</w:t>
      </w:r>
      <w:r w:rsidR="00FE73E1">
        <w:rPr>
          <w:rFonts w:ascii="仿宋_GB2312" w:eastAsia="仿宋_GB2312" w:hint="eastAsia"/>
          <w:sz w:val="32"/>
          <w:szCs w:val="32"/>
        </w:rPr>
        <w:t>至</w:t>
      </w:r>
      <w:r w:rsidR="00690C07">
        <w:rPr>
          <w:rFonts w:ascii="仿宋_GB2312" w:eastAsia="仿宋_GB2312" w:hint="eastAsia"/>
          <w:sz w:val="32"/>
          <w:szCs w:val="32"/>
        </w:rPr>
        <w:t>现场</w:t>
      </w:r>
      <w:r w:rsidR="005C2EF1">
        <w:rPr>
          <w:rFonts w:ascii="仿宋_GB2312" w:eastAsia="仿宋_GB2312" w:hint="eastAsia"/>
          <w:sz w:val="32"/>
          <w:szCs w:val="32"/>
        </w:rPr>
        <w:t>成功</w:t>
      </w:r>
      <w:r w:rsidR="004C56B7">
        <w:rPr>
          <w:rFonts w:ascii="仿宋_GB2312" w:eastAsia="仿宋_GB2312" w:hint="eastAsia"/>
          <w:sz w:val="32"/>
          <w:szCs w:val="32"/>
        </w:rPr>
        <w:t>通过</w:t>
      </w:r>
      <w:r w:rsidR="005C2EF1">
        <w:rPr>
          <w:rFonts w:ascii="仿宋_GB2312" w:eastAsia="仿宋_GB2312" w:hint="eastAsia"/>
          <w:sz w:val="32"/>
          <w:szCs w:val="32"/>
        </w:rPr>
        <w:t>APP购票</w:t>
      </w:r>
      <w:r>
        <w:rPr>
          <w:rFonts w:ascii="仿宋_GB2312" w:eastAsia="仿宋_GB2312" w:hint="eastAsia"/>
          <w:sz w:val="32"/>
          <w:szCs w:val="32"/>
        </w:rPr>
        <w:t>者</w:t>
      </w:r>
      <w:r w:rsidR="005C2EF1">
        <w:rPr>
          <w:rFonts w:ascii="仿宋_GB2312" w:eastAsia="仿宋_GB2312" w:hint="eastAsia"/>
          <w:sz w:val="32"/>
          <w:szCs w:val="32"/>
        </w:rPr>
        <w:t>，</w:t>
      </w:r>
      <w:r w:rsidR="003B0247">
        <w:rPr>
          <w:rFonts w:ascii="仿宋_GB2312" w:eastAsia="仿宋_GB2312" w:hint="eastAsia"/>
          <w:sz w:val="32"/>
          <w:szCs w:val="32"/>
        </w:rPr>
        <w:t>将有机会</w:t>
      </w:r>
      <w:r>
        <w:rPr>
          <w:rFonts w:ascii="仿宋_GB2312" w:eastAsia="仿宋_GB2312" w:hint="eastAsia"/>
          <w:sz w:val="32"/>
          <w:szCs w:val="32"/>
        </w:rPr>
        <w:t>获</w:t>
      </w:r>
      <w:r w:rsidR="006B4D24">
        <w:rPr>
          <w:rFonts w:ascii="仿宋_GB2312" w:eastAsia="仿宋_GB2312" w:hint="eastAsia"/>
          <w:sz w:val="32"/>
          <w:szCs w:val="32"/>
        </w:rPr>
        <w:t>国航</w:t>
      </w:r>
      <w:r w:rsidR="003B0247">
        <w:rPr>
          <w:rFonts w:ascii="仿宋_GB2312" w:eastAsia="仿宋_GB2312" w:hint="eastAsia"/>
          <w:sz w:val="32"/>
          <w:szCs w:val="32"/>
        </w:rPr>
        <w:t>限量</w:t>
      </w:r>
      <w:r>
        <w:rPr>
          <w:rFonts w:ascii="仿宋_GB2312" w:eastAsia="仿宋_GB2312" w:hint="eastAsia"/>
          <w:sz w:val="32"/>
          <w:szCs w:val="32"/>
        </w:rPr>
        <w:t>礼品一份。</w:t>
      </w:r>
    </w:p>
    <w:p w:rsidR="00FE73E1" w:rsidRPr="00781927" w:rsidRDefault="00FE73E1" w:rsidP="00690C07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9B015F" w:rsidRDefault="00781927" w:rsidP="00781927">
      <w:pPr>
        <w:rPr>
          <w:rFonts w:ascii="仿宋_GB2312" w:eastAsia="仿宋_GB2312" w:hAnsi="黑体" w:hint="eastAsia"/>
          <w:b/>
          <w:bCs/>
          <w:sz w:val="30"/>
          <w:szCs w:val="30"/>
        </w:rPr>
      </w:pPr>
      <w:r>
        <w:rPr>
          <w:rFonts w:ascii="仿宋_GB2312" w:eastAsia="仿宋_GB2312" w:hAnsi="黑体" w:hint="eastAsia"/>
          <w:b/>
          <w:bCs/>
          <w:sz w:val="30"/>
          <w:szCs w:val="30"/>
        </w:rPr>
        <w:t>活动时间：</w:t>
      </w:r>
      <w:r w:rsidR="005C2EF1">
        <w:rPr>
          <w:rFonts w:ascii="仿宋_GB2312" w:eastAsia="仿宋_GB2312" w:hAnsi="黑体" w:hint="eastAsia"/>
          <w:b/>
          <w:bCs/>
          <w:sz w:val="30"/>
          <w:szCs w:val="30"/>
        </w:rPr>
        <w:t>2019</w:t>
      </w:r>
      <w:r w:rsidR="009B015F">
        <w:rPr>
          <w:rFonts w:ascii="仿宋_GB2312" w:eastAsia="仿宋_GB2312" w:hAnsi="黑体" w:hint="eastAsia"/>
          <w:b/>
          <w:bCs/>
          <w:sz w:val="30"/>
          <w:szCs w:val="30"/>
        </w:rPr>
        <w:t>年</w:t>
      </w:r>
      <w:r w:rsidR="005C2EF1">
        <w:rPr>
          <w:rFonts w:ascii="仿宋_GB2312" w:eastAsia="仿宋_GB2312" w:hAnsi="黑体" w:hint="eastAsia"/>
          <w:b/>
          <w:bCs/>
          <w:sz w:val="30"/>
          <w:szCs w:val="30"/>
        </w:rPr>
        <w:t>6</w:t>
      </w:r>
      <w:r w:rsidR="009B015F">
        <w:rPr>
          <w:rFonts w:ascii="仿宋_GB2312" w:eastAsia="仿宋_GB2312" w:hAnsi="黑体" w:hint="eastAsia"/>
          <w:b/>
          <w:bCs/>
          <w:sz w:val="30"/>
          <w:szCs w:val="30"/>
        </w:rPr>
        <w:t>月</w:t>
      </w:r>
      <w:r w:rsidR="005C2EF1">
        <w:rPr>
          <w:rFonts w:ascii="仿宋_GB2312" w:eastAsia="仿宋_GB2312" w:hAnsi="黑体" w:hint="eastAsia"/>
          <w:b/>
          <w:bCs/>
          <w:sz w:val="30"/>
          <w:szCs w:val="30"/>
        </w:rPr>
        <w:t>11</w:t>
      </w:r>
      <w:r w:rsidR="009B015F">
        <w:rPr>
          <w:rFonts w:ascii="仿宋_GB2312" w:eastAsia="仿宋_GB2312" w:hAnsi="黑体" w:hint="eastAsia"/>
          <w:b/>
          <w:bCs/>
          <w:sz w:val="30"/>
          <w:szCs w:val="30"/>
        </w:rPr>
        <w:t>日</w:t>
      </w:r>
      <w:r w:rsidR="00CC74B2">
        <w:rPr>
          <w:rFonts w:ascii="仿宋_GB2312" w:eastAsia="仿宋_GB2312" w:hAnsi="黑体" w:hint="eastAsia"/>
          <w:b/>
          <w:bCs/>
          <w:sz w:val="30"/>
          <w:szCs w:val="30"/>
        </w:rPr>
        <w:t>（周二）</w:t>
      </w:r>
      <w:r w:rsidR="00380C52">
        <w:rPr>
          <w:rFonts w:ascii="仿宋_GB2312" w:eastAsia="仿宋_GB2312" w:hAnsi="黑体" w:hint="eastAsia"/>
          <w:b/>
          <w:bCs/>
          <w:sz w:val="30"/>
          <w:szCs w:val="30"/>
        </w:rPr>
        <w:t>10:00</w:t>
      </w:r>
      <w:r w:rsidR="009A6AB6">
        <w:rPr>
          <w:rFonts w:ascii="仿宋_GB2312" w:eastAsia="仿宋_GB2312" w:hAnsi="黑体" w:hint="eastAsia"/>
          <w:b/>
          <w:bCs/>
          <w:sz w:val="30"/>
          <w:szCs w:val="30"/>
        </w:rPr>
        <w:t>开始</w:t>
      </w:r>
    </w:p>
    <w:p w:rsidR="00D84CB8" w:rsidRPr="009A6AB6" w:rsidRDefault="006B4D24" w:rsidP="006B4D24">
      <w:pPr>
        <w:jc w:val="left"/>
        <w:rPr>
          <w:rFonts w:ascii="仿宋_GB2312" w:eastAsia="仿宋_GB2312" w:hAnsi="黑体" w:hint="eastAsia"/>
          <w:b/>
          <w:sz w:val="30"/>
          <w:szCs w:val="30"/>
        </w:rPr>
      </w:pPr>
      <w:r>
        <w:rPr>
          <w:rFonts w:ascii="仿宋_GB2312" w:eastAsia="仿宋_GB2312" w:hAnsi="黑体" w:hint="eastAsia"/>
          <w:b/>
          <w:sz w:val="30"/>
          <w:szCs w:val="30"/>
        </w:rPr>
        <w:t>活动</w:t>
      </w:r>
      <w:r w:rsidR="00781927" w:rsidRPr="00781927">
        <w:rPr>
          <w:rFonts w:ascii="仿宋_GB2312" w:eastAsia="仿宋_GB2312" w:hAnsi="黑体" w:hint="eastAsia"/>
          <w:b/>
          <w:sz w:val="30"/>
          <w:szCs w:val="30"/>
        </w:rPr>
        <w:t>地址：</w:t>
      </w:r>
      <w:r w:rsidR="00781927">
        <w:rPr>
          <w:rFonts w:ascii="仿宋_GB2312" w:eastAsia="仿宋_GB2312" w:hAnsi="黑体" w:hint="eastAsia"/>
          <w:b/>
          <w:sz w:val="30"/>
          <w:szCs w:val="30"/>
        </w:rPr>
        <w:t>昆明理工大学</w:t>
      </w:r>
      <w:r w:rsidR="00781927" w:rsidRPr="00781927">
        <w:rPr>
          <w:rFonts w:ascii="仿宋_GB2312" w:eastAsia="仿宋_GB2312" w:hAnsi="黑体" w:hint="eastAsia"/>
          <w:b/>
          <w:sz w:val="30"/>
          <w:szCs w:val="30"/>
        </w:rPr>
        <w:t>呈贡校区学生事务中心三楼</w:t>
      </w:r>
      <w:r w:rsidR="00FE73E1" w:rsidRPr="009A6AB6">
        <w:rPr>
          <w:rFonts w:ascii="仿宋_GB2312" w:eastAsia="仿宋_GB2312" w:hAnsi="黑体" w:hint="eastAsia"/>
          <w:b/>
          <w:sz w:val="30"/>
          <w:szCs w:val="30"/>
        </w:rPr>
        <w:t xml:space="preserve"> </w:t>
      </w:r>
    </w:p>
    <w:tbl>
      <w:tblPr>
        <w:tblW w:w="8428" w:type="dxa"/>
        <w:jc w:val="center"/>
        <w:tblInd w:w="0" w:type="dxa"/>
        <w:tblLook w:val="04A0" w:firstRow="1" w:lastRow="0" w:firstColumn="1" w:lastColumn="0" w:noHBand="0" w:noVBand="1"/>
      </w:tblPr>
      <w:tblGrid>
        <w:gridCol w:w="1345"/>
        <w:gridCol w:w="1345"/>
        <w:gridCol w:w="1624"/>
        <w:gridCol w:w="1544"/>
        <w:gridCol w:w="2570"/>
      </w:tblGrid>
      <w:tr w:rsidR="00690C07" w:rsidRPr="006B4D24" w:rsidTr="009A6AB6">
        <w:trPr>
          <w:trHeight w:val="359"/>
          <w:jc w:val="center"/>
        </w:trPr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B4D2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始发地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B4D2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目的地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适用航班</w:t>
            </w:r>
          </w:p>
        </w:tc>
        <w:tc>
          <w:tcPr>
            <w:tcW w:w="1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B4D2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适用舱位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旅行</w:t>
            </w:r>
            <w:r w:rsidRPr="006B4D2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昆明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62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690C07" w:rsidRPr="006B4D24" w:rsidRDefault="00690C07" w:rsidP="00690C0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昆明始发国航实际承运单程航班</w:t>
            </w:r>
          </w:p>
        </w:tc>
        <w:tc>
          <w:tcPr>
            <w:tcW w:w="15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0C07" w:rsidRPr="006B4D24" w:rsidRDefault="009A6AB6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</w:t>
            </w:r>
            <w:r w:rsidR="00690C07"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舱位</w:t>
            </w:r>
          </w:p>
        </w:tc>
        <w:tc>
          <w:tcPr>
            <w:tcW w:w="25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2019年6月20-7月20日</w:t>
            </w:r>
          </w:p>
        </w:tc>
      </w:tr>
      <w:tr w:rsidR="00690C07" w:rsidRPr="006B4D24" w:rsidTr="009A6AB6">
        <w:trPr>
          <w:trHeight w:val="325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天津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上海浦东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杭州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温州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沈阳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哈尔滨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大连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十堰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C07" w:rsidRPr="006B4D24" w:rsidTr="009A6AB6">
        <w:trPr>
          <w:trHeight w:val="342"/>
          <w:jc w:val="center"/>
        </w:trPr>
        <w:tc>
          <w:tcPr>
            <w:tcW w:w="1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0C07" w:rsidRPr="006B4D24" w:rsidRDefault="00690C07" w:rsidP="006B4D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4D2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茅台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0C07" w:rsidRPr="006B4D24" w:rsidRDefault="00690C07" w:rsidP="006B4D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90C07" w:rsidRPr="00690C07" w:rsidRDefault="00690C07" w:rsidP="00690C07">
      <w:pPr>
        <w:jc w:val="center"/>
        <w:rPr>
          <w:rFonts w:ascii="仿宋_GB2312" w:eastAsia="仿宋_GB2312" w:hAnsi="黑体" w:hint="eastAsia"/>
          <w:sz w:val="30"/>
          <w:szCs w:val="30"/>
        </w:rPr>
      </w:pPr>
      <w:r w:rsidRPr="00690C07">
        <w:rPr>
          <w:rFonts w:ascii="仿宋_GB2312" w:eastAsia="仿宋_GB2312" w:hAnsi="黑体" w:hint="eastAsia"/>
          <w:sz w:val="30"/>
          <w:szCs w:val="30"/>
        </w:rPr>
        <w:t>使用限制：优惠卷仅限通过“中国国航”APP使用</w:t>
      </w:r>
    </w:p>
    <w:p w:rsidR="00690C07" w:rsidRDefault="00690C07" w:rsidP="00690C07">
      <w:pPr>
        <w:autoSpaceDE w:val="0"/>
        <w:autoSpaceDN w:val="0"/>
        <w:adjustRightInd w:val="0"/>
        <w:ind w:left="200"/>
        <w:jc w:val="left"/>
        <w:rPr>
          <w:rFonts w:ascii="仿宋_GB2312" w:eastAsia="仿宋_GB2312" w:hAnsi="黑体" w:hint="eastAsia"/>
          <w:sz w:val="30"/>
          <w:szCs w:val="30"/>
        </w:rPr>
      </w:pPr>
    </w:p>
    <w:p w:rsidR="00690C07" w:rsidRDefault="00690C07" w:rsidP="00690C07">
      <w:pPr>
        <w:autoSpaceDE w:val="0"/>
        <w:autoSpaceDN w:val="0"/>
        <w:adjustRightInd w:val="0"/>
        <w:ind w:left="200"/>
        <w:jc w:val="left"/>
        <w:rPr>
          <w:rFonts w:ascii="仿宋_GB2312" w:eastAsia="仿宋_GB2312" w:hAnsi="黑体" w:hint="eastAsia"/>
          <w:sz w:val="30"/>
          <w:szCs w:val="30"/>
        </w:rPr>
      </w:pPr>
    </w:p>
    <w:p w:rsidR="00690C07" w:rsidRDefault="00690C07" w:rsidP="00690C07">
      <w:pPr>
        <w:autoSpaceDE w:val="0"/>
        <w:autoSpaceDN w:val="0"/>
        <w:adjustRightInd w:val="0"/>
        <w:ind w:left="200"/>
        <w:jc w:val="left"/>
        <w:rPr>
          <w:rFonts w:ascii="仿宋_GB2312" w:eastAsia="仿宋_GB2312" w:hAnsi="黑体" w:hint="eastAsia"/>
          <w:sz w:val="30"/>
          <w:szCs w:val="30"/>
        </w:rPr>
      </w:pPr>
    </w:p>
    <w:p w:rsidR="009A6AB6" w:rsidRDefault="009A6AB6" w:rsidP="00690C07">
      <w:pPr>
        <w:autoSpaceDE w:val="0"/>
        <w:autoSpaceDN w:val="0"/>
        <w:adjustRightInd w:val="0"/>
        <w:ind w:left="200"/>
        <w:jc w:val="left"/>
        <w:rPr>
          <w:rFonts w:ascii="仿宋_GB2312" w:eastAsia="仿宋_GB2312" w:hAnsi="黑体" w:hint="eastAsia"/>
          <w:sz w:val="30"/>
          <w:szCs w:val="30"/>
        </w:rPr>
      </w:pPr>
    </w:p>
    <w:p w:rsidR="00690C07" w:rsidRPr="00E17E28" w:rsidRDefault="00E17E28" w:rsidP="00E17E28">
      <w:pPr>
        <w:autoSpaceDE w:val="0"/>
        <w:autoSpaceDN w:val="0"/>
        <w:adjustRightInd w:val="0"/>
        <w:ind w:left="200"/>
        <w:jc w:val="center"/>
        <w:rPr>
          <w:rFonts w:ascii="仿宋_GB2312" w:eastAsia="仿宋_GB2312" w:hAnsi="黑体" w:hint="eastAsia"/>
          <w:b/>
          <w:sz w:val="32"/>
          <w:szCs w:val="32"/>
        </w:rPr>
      </w:pPr>
      <w:r w:rsidRPr="00E17E28">
        <w:rPr>
          <w:rFonts w:ascii="仿宋_GB2312" w:eastAsia="仿宋_GB2312" w:hAnsi="黑体" w:hint="eastAsia"/>
          <w:b/>
          <w:sz w:val="32"/>
          <w:szCs w:val="32"/>
        </w:rPr>
        <w:t>优惠卷领取及使用方法</w:t>
      </w:r>
    </w:p>
    <w:p w:rsidR="00E17E28" w:rsidRPr="009A6AB6" w:rsidRDefault="00E17E28" w:rsidP="009A6AB6">
      <w:pPr>
        <w:autoSpaceDE w:val="0"/>
        <w:autoSpaceDN w:val="0"/>
        <w:adjustRightInd w:val="0"/>
        <w:spacing w:line="360" w:lineRule="auto"/>
        <w:ind w:left="198" w:firstLineChars="200" w:firstLine="600"/>
        <w:jc w:val="left"/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</w:pPr>
    </w:p>
    <w:p w:rsidR="00690C07" w:rsidRPr="009A6AB6" w:rsidRDefault="00690C07" w:rsidP="009A6AB6">
      <w:pPr>
        <w:autoSpaceDE w:val="0"/>
        <w:autoSpaceDN w:val="0"/>
        <w:adjustRightInd w:val="0"/>
        <w:spacing w:line="360" w:lineRule="auto"/>
        <w:ind w:left="198" w:firstLineChars="200" w:firstLine="600"/>
        <w:jc w:val="left"/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</w:pP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1、</w:t>
      </w:r>
      <w:r w:rsidR="00380C52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师生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可提前下载</w:t>
      </w:r>
      <w:r w:rsidR="00FD4F7F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“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中国</w:t>
      </w:r>
      <w:r w:rsidR="00FD4F7F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国航”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APP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，或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在活动当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日</w:t>
      </w:r>
      <w:r w:rsidR="00380C52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前往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活动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现场</w:t>
      </w:r>
      <w:r w:rsidR="00380C52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，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根据国航工作人员指引下载APP，并</w:t>
      </w:r>
      <w:r w:rsidR="00380C52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注册</w:t>
      </w:r>
      <w:r w:rsidR="00700B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国航</w:t>
      </w:r>
      <w:r w:rsidR="00380C52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会员——在活动</w:t>
      </w:r>
      <w:r w:rsid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当日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，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点击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APP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下方发现按钮——找到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“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摇一摇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”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功能——点击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“摇一摇”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按钮——选择国航昆明校园活动——获取150元全舱</w:t>
      </w:r>
      <w:r w:rsid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优惠券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 xml:space="preserve">。                                                               </w:t>
      </w:r>
    </w:p>
    <w:p w:rsidR="00690C07" w:rsidRPr="009A6AB6" w:rsidRDefault="00690C07" w:rsidP="009A6AB6">
      <w:pPr>
        <w:autoSpaceDE w:val="0"/>
        <w:autoSpaceDN w:val="0"/>
        <w:adjustRightInd w:val="0"/>
        <w:spacing w:line="360" w:lineRule="auto"/>
        <w:ind w:left="198" w:firstLineChars="200" w:firstLine="600"/>
        <w:jc w:val="left"/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</w:pP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2、在我的钱包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——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我的卡券中会显示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150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元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优惠券</w:t>
      </w:r>
      <w:r w:rsidR="00E17E28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。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 xml:space="preserve">                                 </w:t>
      </w:r>
    </w:p>
    <w:p w:rsidR="00690C07" w:rsidRPr="009A6AB6" w:rsidRDefault="00690C07" w:rsidP="009A6AB6">
      <w:pPr>
        <w:autoSpaceDE w:val="0"/>
        <w:autoSpaceDN w:val="0"/>
        <w:adjustRightInd w:val="0"/>
        <w:spacing w:line="360" w:lineRule="auto"/>
        <w:ind w:left="198" w:firstLineChars="200" w:firstLine="600"/>
        <w:jc w:val="left"/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</w:pP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3、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在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APP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中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查询需要的机票,</w:t>
      </w:r>
      <w:r w:rsidR="009A6AB6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付款点选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 xml:space="preserve">优惠券直减150元。                             </w:t>
      </w:r>
    </w:p>
    <w:p w:rsidR="00690C07" w:rsidRDefault="00E17E28" w:rsidP="004C56B7">
      <w:pPr>
        <w:autoSpaceDE w:val="0"/>
        <w:autoSpaceDN w:val="0"/>
        <w:adjustRightInd w:val="0"/>
        <w:spacing w:line="360" w:lineRule="auto"/>
        <w:ind w:left="198" w:firstLineChars="200" w:firstLine="600"/>
        <w:jc w:val="left"/>
        <w:rPr>
          <w:rFonts w:ascii="仿宋_GB2312" w:eastAsia="仿宋_GB2312" w:hAnsi="黑体" w:hint="eastAsia"/>
          <w:sz w:val="30"/>
          <w:szCs w:val="30"/>
        </w:rPr>
      </w:pP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4、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通过APP</w:t>
      </w:r>
      <w:r w:rsidR="00690C07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购票后,</w:t>
      </w:r>
      <w:r w:rsidR="004C56B7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可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至</w:t>
      </w:r>
      <w:r w:rsidR="00690C07"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>国航机场柜台打印</w:t>
      </w:r>
      <w:r w:rsidRPr="009A6AB6">
        <w:rPr>
          <w:rFonts w:ascii="仿宋_GB2312" w:eastAsia="仿宋_GB2312" w:cs="宋体" w:hint="eastAsia"/>
          <w:color w:val="000000"/>
          <w:kern w:val="0"/>
          <w:sz w:val="30"/>
          <w:szCs w:val="30"/>
          <w:lang w:val="zh-CN"/>
        </w:rPr>
        <w:t xml:space="preserve">行程单。           </w:t>
      </w:r>
    </w:p>
    <w:p w:rsidR="004C56B7" w:rsidRDefault="004C56B7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9B015F" w:rsidRDefault="004C56B7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下载</w:t>
      </w:r>
      <w:r w:rsidR="009B015F">
        <w:rPr>
          <w:rFonts w:ascii="仿宋_GB2312" w:eastAsia="仿宋_GB2312" w:hAnsi="黑体" w:hint="eastAsia"/>
          <w:sz w:val="30"/>
          <w:szCs w:val="30"/>
        </w:rPr>
        <w:t>“中国国航”APP</w:t>
      </w:r>
      <w:r w:rsidR="00E00844">
        <w:rPr>
          <w:rFonts w:ascii="仿宋_GB2312" w:eastAsia="仿宋_GB2312" w:hAnsi="黑体" w:hint="eastAsia"/>
          <w:sz w:val="30"/>
          <w:szCs w:val="30"/>
        </w:rPr>
        <w:t xml:space="preserve"> </w:t>
      </w:r>
      <w:r>
        <w:rPr>
          <w:rFonts w:ascii="仿宋_GB2312" w:eastAsia="仿宋_GB2312" w:hAnsi="黑体" w:hint="eastAsia"/>
          <w:sz w:val="30"/>
          <w:szCs w:val="30"/>
        </w:rPr>
        <w:t>，好事及时知</w:t>
      </w:r>
    </w:p>
    <w:p w:rsidR="009B015F" w:rsidRDefault="009B015F" w:rsidP="00E17E28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最新国航无线APP" style="width:114pt;height:115pt;mso-position-horizontal-relative:page;mso-position-vertical-relative:page">
            <v:fill o:detectmouseclick="t"/>
            <v:imagedata r:id="rId6" o:title="最新国航无线APP"/>
          </v:shape>
        </w:pic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工作日详询：0871-63159792</w: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地址：青年路448号华尔顿大厦一楼 国航昆明营业部</w:t>
      </w:r>
    </w:p>
    <w:sectPr w:rsidR="009B01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6C8" w:rsidRDefault="001A06C8" w:rsidP="00781927">
      <w:r>
        <w:separator/>
      </w:r>
    </w:p>
  </w:endnote>
  <w:endnote w:type="continuationSeparator" w:id="0">
    <w:p w:rsidR="001A06C8" w:rsidRDefault="001A06C8" w:rsidP="0078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6C8" w:rsidRDefault="001A06C8" w:rsidP="00781927">
      <w:r>
        <w:separator/>
      </w:r>
    </w:p>
  </w:footnote>
  <w:footnote w:type="continuationSeparator" w:id="0">
    <w:p w:rsidR="001A06C8" w:rsidRDefault="001A06C8" w:rsidP="00781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9EE"/>
    <w:rsid w:val="00111279"/>
    <w:rsid w:val="00131514"/>
    <w:rsid w:val="00163BCB"/>
    <w:rsid w:val="001A06C8"/>
    <w:rsid w:val="00252F55"/>
    <w:rsid w:val="00380C52"/>
    <w:rsid w:val="00381F86"/>
    <w:rsid w:val="003B0247"/>
    <w:rsid w:val="00411497"/>
    <w:rsid w:val="00444467"/>
    <w:rsid w:val="004A2D28"/>
    <w:rsid w:val="004C56B7"/>
    <w:rsid w:val="004D55B5"/>
    <w:rsid w:val="0052340B"/>
    <w:rsid w:val="00594B23"/>
    <w:rsid w:val="005C2EF1"/>
    <w:rsid w:val="005F0501"/>
    <w:rsid w:val="00690C07"/>
    <w:rsid w:val="006B4D24"/>
    <w:rsid w:val="006D29E7"/>
    <w:rsid w:val="00700BB7"/>
    <w:rsid w:val="00730A92"/>
    <w:rsid w:val="007311D1"/>
    <w:rsid w:val="00741B76"/>
    <w:rsid w:val="0075010B"/>
    <w:rsid w:val="00781927"/>
    <w:rsid w:val="008A0B2C"/>
    <w:rsid w:val="008A49EE"/>
    <w:rsid w:val="008A77F4"/>
    <w:rsid w:val="009A6AB6"/>
    <w:rsid w:val="009B015F"/>
    <w:rsid w:val="00A26C79"/>
    <w:rsid w:val="00A64FE4"/>
    <w:rsid w:val="00B511AC"/>
    <w:rsid w:val="00B869A5"/>
    <w:rsid w:val="00B94461"/>
    <w:rsid w:val="00BA3F64"/>
    <w:rsid w:val="00BA4557"/>
    <w:rsid w:val="00BF7B23"/>
    <w:rsid w:val="00C030CC"/>
    <w:rsid w:val="00C668A3"/>
    <w:rsid w:val="00CC74B2"/>
    <w:rsid w:val="00D632E2"/>
    <w:rsid w:val="00D84CB8"/>
    <w:rsid w:val="00E00844"/>
    <w:rsid w:val="00E17E28"/>
    <w:rsid w:val="00F006AB"/>
    <w:rsid w:val="00FD4F7F"/>
    <w:rsid w:val="00FE6A76"/>
    <w:rsid w:val="00FE73E1"/>
    <w:rsid w:val="0C7C7716"/>
    <w:rsid w:val="11020EF6"/>
    <w:rsid w:val="12944E4B"/>
    <w:rsid w:val="1C4E7FA6"/>
    <w:rsid w:val="1C637387"/>
    <w:rsid w:val="1E7A6F58"/>
    <w:rsid w:val="261012B0"/>
    <w:rsid w:val="26670731"/>
    <w:rsid w:val="295C29CA"/>
    <w:rsid w:val="2B6C3A7B"/>
    <w:rsid w:val="2BD15D02"/>
    <w:rsid w:val="2D1F0134"/>
    <w:rsid w:val="2DE9315A"/>
    <w:rsid w:val="39AA6C27"/>
    <w:rsid w:val="3AF44D9A"/>
    <w:rsid w:val="3C0D406A"/>
    <w:rsid w:val="409C0B75"/>
    <w:rsid w:val="46324F6B"/>
    <w:rsid w:val="4B5330E4"/>
    <w:rsid w:val="50BD5444"/>
    <w:rsid w:val="573F501F"/>
    <w:rsid w:val="5C9353EB"/>
    <w:rsid w:val="5DA1377F"/>
    <w:rsid w:val="64931CA9"/>
    <w:rsid w:val="67CF08AE"/>
    <w:rsid w:val="68643D07"/>
    <w:rsid w:val="6D136B20"/>
    <w:rsid w:val="71F03129"/>
    <w:rsid w:val="77555671"/>
    <w:rsid w:val="7AC0251E"/>
    <w:rsid w:val="7C067791"/>
    <w:rsid w:val="7C4006BE"/>
    <w:rsid w:val="7DE6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38A165-1578-40D2-AF79-89F6AD43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192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19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>Lenovo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</dc:creator>
  <cp:keywords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