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9240"/>
      </w:tblGrid>
      <w:tr w:rsidR="00000000">
        <w:trPr>
          <w:trHeight w:hRule="exact" w:val="2722"/>
          <w:jc w:val="center"/>
        </w:trPr>
        <w:tc>
          <w:tcPr>
            <w:tcW w:w="9240" w:type="dxa"/>
            <w:vAlign w:val="center"/>
          </w:tcPr>
          <w:p w:rsidR="00000000" w:rsidRDefault="00F97ED7">
            <w:pPr>
              <w:ind w:leftChars="-53" w:left="34" w:hangingChars="23" w:hanging="145"/>
              <w:jc w:val="center"/>
              <w:rPr>
                <w:rFonts w:ascii="方正美黑简体" w:eastAsia="方正美黑简体" w:hint="eastAsia"/>
                <w:color w:val="FE0002"/>
                <w:spacing w:val="-123"/>
                <w:w w:val="61"/>
                <w:sz w:val="156"/>
                <w:szCs w:val="156"/>
              </w:rPr>
            </w:pPr>
            <w:r>
              <w:rPr>
                <w:rFonts w:ascii="方正美黑简体" w:eastAsia="方正美黑简体" w:hint="eastAsia"/>
                <w:color w:val="FE0002"/>
                <w:spacing w:val="-123"/>
                <w:w w:val="61"/>
                <w:sz w:val="144"/>
                <w:szCs w:val="156"/>
              </w:rPr>
              <w:t>共青团昆明理工大学委员会文件</w:t>
            </w:r>
          </w:p>
        </w:tc>
      </w:tr>
      <w:tr w:rsidR="00000000">
        <w:trPr>
          <w:trHeight w:hRule="exact" w:val="1304"/>
          <w:jc w:val="center"/>
        </w:trPr>
        <w:tc>
          <w:tcPr>
            <w:tcW w:w="9240" w:type="dxa"/>
            <w:tcMar>
              <w:top w:w="28" w:type="dxa"/>
            </w:tcMar>
          </w:tcPr>
          <w:p w:rsidR="00000000" w:rsidRDefault="00F97ED7">
            <w:pPr>
              <w:spacing w:line="540" w:lineRule="exact"/>
              <w:jc w:val="center"/>
              <w:rPr>
                <w:rFonts w:ascii="仿宋_GB2312" w:eastAsia="仿宋_GB2312" w:hAnsi="仿宋" w:hint="eastAsia"/>
                <w:sz w:val="36"/>
                <w:szCs w:val="36"/>
              </w:rPr>
            </w:pPr>
            <w:r>
              <w:rPr>
                <w:rFonts w:ascii="仿宋_GB2312" w:eastAsia="仿宋_GB2312" w:hAnsi="仿宋" w:hint="eastAsia"/>
                <w:sz w:val="36"/>
                <w:szCs w:val="36"/>
              </w:rPr>
              <w:t>昆理工大团发</w:t>
            </w:r>
            <w:r>
              <w:rPr>
                <w:rFonts w:ascii="仿宋_GB2312" w:eastAsia="仿宋_GB2312" w:hAnsi="宋体" w:hint="eastAsia"/>
                <w:sz w:val="36"/>
                <w:szCs w:val="36"/>
              </w:rPr>
              <w:t>〔</w:t>
            </w:r>
            <w:r>
              <w:rPr>
                <w:rFonts w:ascii="仿宋_GB2312" w:eastAsia="仿宋_GB2312" w:hAnsi="宋体" w:hint="eastAsia"/>
                <w:sz w:val="36"/>
                <w:szCs w:val="36"/>
              </w:rPr>
              <w:t>2014</w:t>
            </w:r>
            <w:r>
              <w:rPr>
                <w:rFonts w:ascii="仿宋_GB2312" w:eastAsia="仿宋_GB2312" w:hAnsi="宋体" w:hint="eastAsia"/>
                <w:sz w:val="36"/>
                <w:szCs w:val="36"/>
              </w:rPr>
              <w:t>〕</w:t>
            </w:r>
            <w:r>
              <w:rPr>
                <w:rFonts w:ascii="仿宋_GB2312" w:eastAsia="仿宋_GB2312" w:hAnsi="宋体" w:hint="eastAsia"/>
                <w:sz w:val="36"/>
                <w:szCs w:val="36"/>
              </w:rPr>
              <w:t>21</w:t>
            </w:r>
            <w:r>
              <w:rPr>
                <w:rFonts w:ascii="仿宋_GB2312" w:eastAsia="仿宋_GB2312" w:hAnsi="仿宋" w:hint="eastAsia"/>
                <w:sz w:val="36"/>
                <w:szCs w:val="36"/>
              </w:rPr>
              <w:t>号</w:t>
            </w:r>
          </w:p>
          <w:p w:rsidR="00000000" w:rsidRDefault="00F97ED7">
            <w:pPr>
              <w:spacing w:line="600" w:lineRule="exact"/>
              <w:ind w:firstLineChars="2174" w:firstLine="4348"/>
              <w:rPr>
                <w:rFonts w:ascii="仿宋" w:eastAsia="仿宋" w:hAnsi="仿宋" w:hint="eastAsia"/>
                <w:b/>
                <w:bCs/>
                <w:color w:val="FE0002"/>
                <w:sz w:val="56"/>
                <w:szCs w:val="56"/>
              </w:rPr>
            </w:pPr>
            <w:r>
              <w:rPr>
                <w:rFonts w:ascii="方正仿宋简体" w:eastAsia="方正仿宋简体" w:hint="eastAsia"/>
                <w:color w:val="FE0002"/>
                <w:sz w:val="20"/>
                <w:szCs w:val="20"/>
                <w:lang w:val="en-US" w:eastAsia="zh-CN"/>
              </w:rPr>
              <w:pict>
                <v:line id="Line 2" o:spid="_x0000_s1026" style="position:absolute;left:0;text-align:left;z-index:251656192;mso-wrap-style:square" from="8.5pt,15.6pt" to="209.75pt,15.6pt" strokecolor="red" strokeweight="2.25pt"/>
              </w:pict>
            </w:r>
            <w:r>
              <w:rPr>
                <w:rFonts w:ascii="方正仿宋简体" w:eastAsia="方正仿宋简体" w:hint="eastAsia"/>
                <w:color w:val="FE0002"/>
                <w:sz w:val="20"/>
                <w:szCs w:val="20"/>
                <w:lang w:val="en-US" w:eastAsia="zh-CN"/>
              </w:rPr>
              <w:pict>
                <v:line id="Line 3" o:spid="_x0000_s1027" style="position:absolute;left:0;text-align:left;z-index:251657216;mso-wrap-style:square" from="252.3pt,15.6pt" to="453.55pt,15.6pt" strokecolor="red" strokeweight="2.25pt"/>
              </w:pict>
            </w:r>
            <w:r>
              <w:rPr>
                <w:rFonts w:ascii="宋体" w:hAnsi="宋体" w:hint="eastAsia"/>
                <w:color w:val="FE0002"/>
                <w:sz w:val="56"/>
                <w:szCs w:val="56"/>
              </w:rPr>
              <w:t>★</w:t>
            </w:r>
          </w:p>
        </w:tc>
      </w:tr>
    </w:tbl>
    <w:p w:rsidR="00000000" w:rsidRDefault="00F97ED7">
      <w:pPr>
        <w:jc w:val="center"/>
        <w:rPr>
          <w:rFonts w:ascii="方正小标宋_GBK" w:eastAsia="方正小标宋_GBK" w:hAnsi="华文中宋" w:hint="eastAsia"/>
          <w:kern w:val="60"/>
          <w:sz w:val="44"/>
          <w:szCs w:val="44"/>
        </w:rPr>
      </w:pPr>
      <w:r>
        <w:rPr>
          <w:rFonts w:ascii="方正小标宋_GBK" w:eastAsia="方正小标宋_GBK" w:hAnsi="华文中宋" w:hint="eastAsia"/>
          <w:kern w:val="60"/>
          <w:sz w:val="44"/>
          <w:szCs w:val="44"/>
        </w:rPr>
        <w:t>关于举办“昆工印象”昆明理工大学第三届校园微电影大赛的通知</w:t>
      </w:r>
    </w:p>
    <w:p w:rsidR="00000000" w:rsidRDefault="00F97ED7">
      <w:pPr>
        <w:adjustRightInd w:val="0"/>
        <w:snapToGrid w:val="0"/>
        <w:spacing w:line="600" w:lineRule="exact"/>
        <w:rPr>
          <w:rFonts w:ascii="仿宋_GB2312" w:eastAsia="仿宋_GB2312" w:hAnsi="仿宋_GB2312" w:cs="宋体" w:hint="eastAsia"/>
          <w:kern w:val="0"/>
          <w:sz w:val="32"/>
          <w:szCs w:val="32"/>
          <w:lang w:val="zh-CN"/>
        </w:rPr>
      </w:pPr>
      <w:r>
        <w:rPr>
          <w:rFonts w:ascii="仿宋_GB2312" w:eastAsia="仿宋_GB2312" w:hAnsi="仿宋_GB2312" w:cs="宋体" w:hint="eastAsia"/>
          <w:kern w:val="0"/>
          <w:sz w:val="32"/>
          <w:szCs w:val="32"/>
        </w:rPr>
        <w:t>各基层团委、学生会：</w:t>
      </w:r>
    </w:p>
    <w:p w:rsidR="00000000" w:rsidRDefault="00F97ED7">
      <w:pPr>
        <w:widowControl/>
        <w:spacing w:line="600" w:lineRule="exact"/>
        <w:ind w:firstLineChars="200" w:firstLine="640"/>
        <w:jc w:val="left"/>
        <w:rPr>
          <w:rFonts w:ascii="仿宋_GB2312" w:eastAsia="仿宋_GB2312" w:hAnsi="仿宋_GB2312" w:cs="宋体" w:hint="eastAsia"/>
          <w:kern w:val="0"/>
          <w:sz w:val="32"/>
          <w:szCs w:val="32"/>
        </w:rPr>
      </w:pPr>
      <w:r>
        <w:rPr>
          <w:rFonts w:ascii="仿宋_GB2312" w:eastAsia="仿宋_GB2312" w:hAnsi="仿宋_GB2312" w:cs="宋体" w:hint="eastAsia"/>
          <w:kern w:val="0"/>
          <w:sz w:val="32"/>
          <w:szCs w:val="32"/>
        </w:rPr>
        <w:t>根据《昆明理工大学第八届校园文化艺术节方案》的安排，校团委决定举行第三届校园微电影大赛。现将有关事项通知如下：</w:t>
      </w:r>
    </w:p>
    <w:p w:rsidR="00000000" w:rsidRDefault="00F97ED7">
      <w:pPr>
        <w:widowControl/>
        <w:spacing w:line="600" w:lineRule="exac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一、主办单位</w:t>
      </w:r>
    </w:p>
    <w:p w:rsidR="00000000" w:rsidRDefault="00F97ED7">
      <w:pPr>
        <w:spacing w:line="600" w:lineRule="exact"/>
        <w:ind w:firstLine="555"/>
        <w:jc w:val="left"/>
        <w:rPr>
          <w:rFonts w:ascii="仿宋_GB2312" w:eastAsia="仿宋_GB2312" w:hint="eastAsia"/>
          <w:sz w:val="32"/>
          <w:szCs w:val="32"/>
        </w:rPr>
      </w:pPr>
      <w:r>
        <w:rPr>
          <w:rFonts w:ascii="仿宋_GB2312" w:eastAsia="仿宋_GB2312" w:hAnsi="Helvetica" w:cs="Helvetica" w:hint="eastAsia"/>
          <w:color w:val="333333"/>
          <w:kern w:val="0"/>
          <w:sz w:val="32"/>
          <w:szCs w:val="32"/>
        </w:rPr>
        <w:t>共青团昆明理工大学委员会</w:t>
      </w:r>
    </w:p>
    <w:p w:rsidR="00000000" w:rsidRDefault="00F97ED7">
      <w:pPr>
        <w:widowControl/>
        <w:spacing w:line="600" w:lineRule="exac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二、承办单位</w:t>
      </w:r>
    </w:p>
    <w:p w:rsidR="00000000" w:rsidRDefault="00F97ED7">
      <w:pPr>
        <w:spacing w:line="600" w:lineRule="exact"/>
        <w:ind w:firstLine="555"/>
        <w:jc w:val="left"/>
        <w:rPr>
          <w:rFonts w:ascii="仿宋_GB2312" w:eastAsia="仿宋_GB2312" w:hint="eastAsia"/>
          <w:sz w:val="30"/>
          <w:szCs w:val="30"/>
        </w:rPr>
      </w:pPr>
      <w:r>
        <w:rPr>
          <w:rFonts w:ascii="仿宋_GB2312" w:eastAsia="仿宋_GB2312" w:hAnsi="Helvetica" w:cs="Helvetica" w:hint="eastAsia"/>
          <w:color w:val="333333"/>
          <w:kern w:val="0"/>
          <w:sz w:val="32"/>
          <w:szCs w:val="32"/>
        </w:rPr>
        <w:t>昆明理工大学学生会</w:t>
      </w:r>
    </w:p>
    <w:p w:rsidR="00000000" w:rsidRDefault="00F97ED7">
      <w:pPr>
        <w:widowControl/>
        <w:spacing w:line="600" w:lineRule="atLeas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三、活动主题</w:t>
      </w:r>
    </w:p>
    <w:p w:rsidR="00000000" w:rsidRDefault="00F97ED7">
      <w:pPr>
        <w:ind w:firstLineChars="200" w:firstLine="640"/>
        <w:rPr>
          <w:rFonts w:ascii="仿宋_GB2312" w:eastAsia="仿宋_GB2312" w:hAnsi="仿宋_GB2312" w:cs="宋体" w:hint="eastAsia"/>
          <w:kern w:val="0"/>
          <w:sz w:val="32"/>
          <w:szCs w:val="32"/>
        </w:rPr>
      </w:pPr>
      <w:r>
        <w:rPr>
          <w:rFonts w:ascii="仿宋_GB2312" w:eastAsia="仿宋_GB2312" w:hAnsi="仿宋_GB2312" w:cs="宋体" w:hint="eastAsia"/>
          <w:kern w:val="0"/>
          <w:sz w:val="32"/>
          <w:szCs w:val="32"/>
        </w:rPr>
        <w:t>印象·云南</w:t>
      </w:r>
    </w:p>
    <w:p w:rsidR="00000000" w:rsidRDefault="00F97ED7">
      <w:pPr>
        <w:widowControl/>
        <w:spacing w:line="600" w:lineRule="exac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四、参赛对象</w:t>
      </w:r>
    </w:p>
    <w:p w:rsidR="00000000" w:rsidRDefault="00F97ED7">
      <w:pPr>
        <w:spacing w:line="600" w:lineRule="exact"/>
        <w:ind w:firstLineChars="173" w:firstLine="554"/>
        <w:jc w:val="left"/>
        <w:rPr>
          <w:rFonts w:ascii="仿宋_GB2312" w:eastAsia="仿宋_GB2312" w:hint="eastAsia"/>
          <w:sz w:val="30"/>
          <w:szCs w:val="30"/>
        </w:rPr>
      </w:pPr>
      <w:r>
        <w:rPr>
          <w:rFonts w:ascii="仿宋_GB2312" w:eastAsia="仿宋_GB2312" w:hAnsi="Helvetica" w:cs="Helvetica" w:hint="eastAsia"/>
          <w:color w:val="333333"/>
          <w:kern w:val="0"/>
          <w:sz w:val="32"/>
          <w:szCs w:val="32"/>
        </w:rPr>
        <w:t>我校全日制在校本科生及研究生</w:t>
      </w:r>
    </w:p>
    <w:p w:rsidR="00000000" w:rsidRDefault="00F97ED7">
      <w:pPr>
        <w:widowControl/>
        <w:spacing w:line="600" w:lineRule="exac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五、参赛方式</w:t>
      </w:r>
    </w:p>
    <w:p w:rsidR="00000000" w:rsidRDefault="00F97ED7">
      <w:pPr>
        <w:spacing w:line="600" w:lineRule="exact"/>
        <w:ind w:firstLine="555"/>
        <w:jc w:val="left"/>
        <w:rPr>
          <w:rFonts w:ascii="仿宋_GB2312" w:eastAsia="仿宋_GB2312" w:hint="eastAsia"/>
          <w:b/>
          <w:bCs/>
          <w:sz w:val="30"/>
          <w:szCs w:val="30"/>
        </w:rPr>
      </w:pPr>
      <w:r>
        <w:rPr>
          <w:rFonts w:ascii="仿宋_GB2312" w:eastAsia="仿宋_GB2312" w:hAnsi="Helvetica" w:cs="Helvetica" w:hint="eastAsia"/>
          <w:b/>
          <w:bCs/>
          <w:color w:val="333333"/>
          <w:kern w:val="0"/>
          <w:sz w:val="32"/>
          <w:szCs w:val="32"/>
        </w:rPr>
        <w:lastRenderedPageBreak/>
        <w:t>1</w:t>
      </w:r>
      <w:r>
        <w:rPr>
          <w:rFonts w:ascii="仿宋_GB2312" w:eastAsia="仿宋_GB2312" w:hAnsi="Helvetica" w:cs="Helvetica" w:hint="eastAsia"/>
          <w:b/>
          <w:bCs/>
          <w:color w:val="333333"/>
          <w:kern w:val="0"/>
          <w:sz w:val="32"/>
          <w:szCs w:val="32"/>
        </w:rPr>
        <w:t>、各基层团委自行组队参赛，于</w:t>
      </w:r>
      <w:r>
        <w:rPr>
          <w:rFonts w:ascii="仿宋_GB2312" w:eastAsia="仿宋_GB2312" w:hAnsi="Helvetica" w:cs="Helvetica" w:hint="eastAsia"/>
          <w:b/>
          <w:bCs/>
          <w:color w:val="333333"/>
          <w:kern w:val="0"/>
          <w:sz w:val="32"/>
          <w:szCs w:val="32"/>
        </w:rPr>
        <w:t>2014</w:t>
      </w:r>
      <w:r>
        <w:rPr>
          <w:rFonts w:ascii="仿宋_GB2312" w:eastAsia="仿宋_GB2312" w:hAnsi="Helvetica" w:cs="Helvetica" w:hint="eastAsia"/>
          <w:b/>
          <w:bCs/>
          <w:color w:val="333333"/>
          <w:kern w:val="0"/>
          <w:sz w:val="32"/>
          <w:szCs w:val="32"/>
        </w:rPr>
        <w:t>年</w:t>
      </w:r>
      <w:r>
        <w:rPr>
          <w:rFonts w:ascii="仿宋_GB2312" w:eastAsia="仿宋_GB2312" w:hAnsi="Helvetica" w:cs="Helvetica" w:hint="eastAsia"/>
          <w:b/>
          <w:bCs/>
          <w:color w:val="333333"/>
          <w:kern w:val="0"/>
          <w:sz w:val="32"/>
          <w:szCs w:val="32"/>
        </w:rPr>
        <w:t>12</w:t>
      </w:r>
      <w:r>
        <w:rPr>
          <w:rFonts w:ascii="仿宋_GB2312" w:eastAsia="仿宋_GB2312" w:hAnsi="Helvetica" w:cs="Helvetica" w:hint="eastAsia"/>
          <w:b/>
          <w:bCs/>
          <w:color w:val="333333"/>
          <w:kern w:val="0"/>
          <w:sz w:val="32"/>
          <w:szCs w:val="32"/>
        </w:rPr>
        <w:t>月</w:t>
      </w:r>
      <w:r>
        <w:rPr>
          <w:rFonts w:ascii="仿宋_GB2312" w:eastAsia="仿宋_GB2312" w:hAnsi="Helvetica" w:cs="Helvetica" w:hint="eastAsia"/>
          <w:b/>
          <w:bCs/>
          <w:color w:val="333333"/>
          <w:kern w:val="0"/>
          <w:sz w:val="32"/>
          <w:szCs w:val="32"/>
        </w:rPr>
        <w:t>28</w:t>
      </w:r>
      <w:r>
        <w:rPr>
          <w:rFonts w:ascii="仿宋_GB2312" w:eastAsia="仿宋_GB2312" w:hAnsi="Helvetica" w:cs="Helvetica" w:hint="eastAsia"/>
          <w:b/>
          <w:bCs/>
          <w:color w:val="333333"/>
          <w:kern w:val="0"/>
          <w:sz w:val="32"/>
          <w:szCs w:val="32"/>
        </w:rPr>
        <w:t>日（星期日）</w:t>
      </w:r>
      <w:r>
        <w:rPr>
          <w:rFonts w:ascii="仿宋_GB2312" w:eastAsia="仿宋_GB2312" w:hAnsi="Helvetica" w:cs="Helvetica" w:hint="eastAsia"/>
          <w:b/>
          <w:bCs/>
          <w:color w:val="333333"/>
          <w:kern w:val="0"/>
          <w:sz w:val="32"/>
          <w:szCs w:val="32"/>
        </w:rPr>
        <w:t>18</w:t>
      </w:r>
      <w:r>
        <w:rPr>
          <w:rFonts w:ascii="仿宋_GB2312" w:eastAsia="仿宋_GB2312" w:hAnsi="Helvetica" w:cs="Helvetica" w:hint="eastAsia"/>
          <w:b/>
          <w:bCs/>
          <w:color w:val="333333"/>
          <w:kern w:val="0"/>
          <w:sz w:val="32"/>
          <w:szCs w:val="32"/>
        </w:rPr>
        <w:t>：</w:t>
      </w:r>
      <w:r>
        <w:rPr>
          <w:rFonts w:ascii="仿宋_GB2312" w:eastAsia="仿宋_GB2312" w:hAnsi="Helvetica" w:cs="Helvetica" w:hint="eastAsia"/>
          <w:b/>
          <w:bCs/>
          <w:color w:val="333333"/>
          <w:kern w:val="0"/>
          <w:sz w:val="32"/>
          <w:szCs w:val="32"/>
        </w:rPr>
        <w:t>00</w:t>
      </w:r>
      <w:r>
        <w:rPr>
          <w:rFonts w:ascii="仿宋_GB2312" w:eastAsia="仿宋_GB2312" w:hAnsi="Helvetica" w:cs="Helvetica" w:hint="eastAsia"/>
          <w:b/>
          <w:bCs/>
          <w:color w:val="333333"/>
          <w:kern w:val="0"/>
          <w:sz w:val="32"/>
          <w:szCs w:val="32"/>
        </w:rPr>
        <w:t>前将报名表（见</w:t>
      </w:r>
      <w:r>
        <w:rPr>
          <w:rFonts w:ascii="仿宋_GB2312" w:eastAsia="仿宋_GB2312" w:hAnsi="Helvetica" w:cs="Helvetica" w:hint="eastAsia"/>
          <w:b/>
          <w:bCs/>
          <w:color w:val="333333"/>
          <w:kern w:val="0"/>
          <w:sz w:val="32"/>
          <w:szCs w:val="32"/>
        </w:rPr>
        <w:t>附件）以电子邮件形式发至</w:t>
      </w:r>
      <w:r>
        <w:rPr>
          <w:rFonts w:ascii="宋体" w:hAnsi="宋体" w:cs="Arial"/>
          <w:b/>
          <w:bCs/>
          <w:color w:val="333333"/>
          <w:kern w:val="0"/>
          <w:sz w:val="32"/>
          <w:szCs w:val="32"/>
        </w:rPr>
        <w:t>kmustsu@163.com</w:t>
      </w:r>
      <w:r>
        <w:rPr>
          <w:rFonts w:ascii="仿宋_GB2312" w:eastAsia="仿宋_GB2312" w:hAnsi="Helvetica" w:cs="Helvetica"/>
          <w:b/>
          <w:bCs/>
          <w:color w:val="333333"/>
          <w:kern w:val="0"/>
          <w:sz w:val="32"/>
          <w:szCs w:val="32"/>
        </w:rPr>
        <w:t>报名时间以邮件发送时间为准，</w:t>
      </w:r>
      <w:r>
        <w:rPr>
          <w:rFonts w:ascii="仿宋_GB2312" w:eastAsia="仿宋_GB2312" w:hAnsi="Helvetica" w:cs="Helvetica" w:hint="eastAsia"/>
          <w:b/>
          <w:bCs/>
          <w:color w:val="333333"/>
          <w:kern w:val="0"/>
          <w:sz w:val="32"/>
          <w:szCs w:val="32"/>
        </w:rPr>
        <w:t>逾期视作弃权。</w:t>
      </w:r>
      <w:r>
        <w:rPr>
          <w:rFonts w:ascii="仿宋_GB2312" w:eastAsia="仿宋_GB2312" w:hint="eastAsia"/>
          <w:b/>
          <w:bCs/>
          <w:color w:val="0000FF"/>
          <w:sz w:val="30"/>
          <w:szCs w:val="30"/>
        </w:rPr>
        <w:t xml:space="preserve"> </w:t>
      </w:r>
      <w:r>
        <w:rPr>
          <w:rFonts w:ascii="仿宋_GB2312" w:eastAsia="仿宋_GB2312" w:hint="eastAsia"/>
          <w:b/>
          <w:bCs/>
          <w:color w:val="0000FF"/>
          <w:sz w:val="30"/>
          <w:szCs w:val="30"/>
        </w:rPr>
        <w:t>(</w:t>
      </w:r>
      <w:r>
        <w:rPr>
          <w:rFonts w:ascii="仿宋_GB2312" w:eastAsia="仿宋_GB2312" w:hint="eastAsia"/>
          <w:b/>
          <w:bCs/>
          <w:color w:val="0000FF"/>
          <w:sz w:val="30"/>
          <w:szCs w:val="30"/>
        </w:rPr>
        <w:t>有意向代表学院出战团队或个人请于</w:t>
      </w:r>
      <w:r>
        <w:rPr>
          <w:rFonts w:ascii="仿宋_GB2312" w:eastAsia="仿宋_GB2312" w:hint="eastAsia"/>
          <w:b/>
          <w:bCs/>
          <w:color w:val="0000FF"/>
          <w:sz w:val="30"/>
          <w:szCs w:val="30"/>
        </w:rPr>
        <w:t>2014</w:t>
      </w:r>
      <w:r>
        <w:rPr>
          <w:rFonts w:ascii="仿宋_GB2312" w:eastAsia="仿宋_GB2312" w:hint="eastAsia"/>
          <w:b/>
          <w:bCs/>
          <w:color w:val="0000FF"/>
          <w:sz w:val="30"/>
          <w:szCs w:val="30"/>
        </w:rPr>
        <w:t>年</w:t>
      </w:r>
      <w:r>
        <w:rPr>
          <w:rFonts w:ascii="仿宋_GB2312" w:eastAsia="仿宋_GB2312" w:hint="eastAsia"/>
          <w:b/>
          <w:bCs/>
          <w:color w:val="0000FF"/>
          <w:sz w:val="30"/>
          <w:szCs w:val="30"/>
        </w:rPr>
        <w:t>12</w:t>
      </w:r>
      <w:r>
        <w:rPr>
          <w:rFonts w:ascii="仿宋_GB2312" w:eastAsia="仿宋_GB2312" w:hint="eastAsia"/>
          <w:b/>
          <w:bCs/>
          <w:color w:val="0000FF"/>
          <w:sz w:val="30"/>
          <w:szCs w:val="30"/>
        </w:rPr>
        <w:t>月</w:t>
      </w:r>
      <w:r>
        <w:rPr>
          <w:rFonts w:ascii="仿宋_GB2312" w:eastAsia="仿宋_GB2312" w:hint="eastAsia"/>
          <w:b/>
          <w:bCs/>
          <w:color w:val="0000FF"/>
          <w:sz w:val="30"/>
          <w:szCs w:val="30"/>
        </w:rPr>
        <w:t>25</w:t>
      </w:r>
      <w:r>
        <w:rPr>
          <w:rFonts w:ascii="仿宋_GB2312" w:eastAsia="仿宋_GB2312" w:hint="eastAsia"/>
          <w:b/>
          <w:bCs/>
          <w:color w:val="0000FF"/>
          <w:sz w:val="30"/>
          <w:szCs w:val="30"/>
        </w:rPr>
        <w:t>日前联系院学生会呈贡校区副主席史朝阳同学并将报名表发至她的</w:t>
      </w:r>
      <w:r>
        <w:rPr>
          <w:rFonts w:ascii="仿宋_GB2312" w:eastAsia="仿宋_GB2312" w:hint="eastAsia"/>
          <w:b/>
          <w:bCs/>
          <w:color w:val="0000FF"/>
          <w:sz w:val="30"/>
          <w:szCs w:val="30"/>
        </w:rPr>
        <w:t>QQ</w:t>
      </w:r>
      <w:r>
        <w:rPr>
          <w:rFonts w:ascii="仿宋_GB2312" w:eastAsia="仿宋_GB2312" w:hint="eastAsia"/>
          <w:b/>
          <w:bCs/>
          <w:color w:val="0000FF"/>
          <w:sz w:val="30"/>
          <w:szCs w:val="30"/>
        </w:rPr>
        <w:t>邮箱，学院将整合优势力量出战，代表学院出站的队伍学院将提供基本的物资材料、设备支持，如获奖奖金全部由参与成员自行支配（电话：</w:t>
      </w:r>
      <w:r>
        <w:rPr>
          <w:rFonts w:ascii="仿宋_GB2312" w:eastAsia="仿宋_GB2312" w:hint="eastAsia"/>
          <w:b/>
          <w:bCs/>
          <w:color w:val="0000FF"/>
          <w:sz w:val="30"/>
          <w:szCs w:val="30"/>
        </w:rPr>
        <w:t>18487136992</w:t>
      </w:r>
      <w:r>
        <w:rPr>
          <w:rFonts w:ascii="仿宋_GB2312" w:eastAsia="仿宋_GB2312" w:hint="eastAsia"/>
          <w:b/>
          <w:bCs/>
          <w:color w:val="0000FF"/>
          <w:sz w:val="30"/>
          <w:szCs w:val="30"/>
        </w:rPr>
        <w:t>，</w:t>
      </w:r>
      <w:r>
        <w:rPr>
          <w:rFonts w:ascii="仿宋_GB2312" w:eastAsia="仿宋_GB2312" w:hint="eastAsia"/>
          <w:b/>
          <w:bCs/>
          <w:color w:val="0000FF"/>
          <w:sz w:val="30"/>
          <w:szCs w:val="30"/>
        </w:rPr>
        <w:t>QQ</w:t>
      </w:r>
      <w:r>
        <w:rPr>
          <w:rFonts w:ascii="仿宋_GB2312" w:eastAsia="仿宋_GB2312" w:hint="eastAsia"/>
          <w:b/>
          <w:bCs/>
          <w:color w:val="0000FF"/>
          <w:sz w:val="30"/>
          <w:szCs w:val="30"/>
        </w:rPr>
        <w:t>邮箱：</w:t>
      </w:r>
      <w:r>
        <w:rPr>
          <w:rFonts w:ascii="仿宋_GB2312" w:eastAsia="仿宋_GB2312" w:hint="eastAsia"/>
          <w:b/>
          <w:bCs/>
          <w:color w:val="0000FF"/>
          <w:sz w:val="30"/>
          <w:szCs w:val="30"/>
        </w:rPr>
        <w:t>857111827@qq.com</w:t>
      </w:r>
      <w:r>
        <w:rPr>
          <w:rFonts w:ascii="仿宋_GB2312" w:eastAsia="仿宋_GB2312" w:hint="eastAsia"/>
          <w:b/>
          <w:bCs/>
          <w:color w:val="0000FF"/>
          <w:sz w:val="30"/>
          <w:szCs w:val="30"/>
        </w:rPr>
        <w:t>）</w:t>
      </w:r>
    </w:p>
    <w:p w:rsidR="00000000" w:rsidRDefault="00F97ED7">
      <w:pPr>
        <w:spacing w:line="600" w:lineRule="exact"/>
        <w:ind w:firstLine="555"/>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、在校学生可自行组队参赛，于</w:t>
      </w:r>
      <w:r>
        <w:rPr>
          <w:rFonts w:ascii="仿宋_GB2312" w:eastAsia="仿宋_GB2312" w:hAnsi="Helvetica" w:cs="Helvetica" w:hint="eastAsia"/>
          <w:color w:val="333333"/>
          <w:kern w:val="0"/>
          <w:sz w:val="32"/>
          <w:szCs w:val="32"/>
        </w:rPr>
        <w:t>2014</w:t>
      </w:r>
      <w:r>
        <w:rPr>
          <w:rFonts w:ascii="仿宋_GB2312" w:eastAsia="仿宋_GB2312" w:hAnsi="Helvetica" w:cs="Helvetica" w:hint="eastAsia"/>
          <w:color w:val="333333"/>
          <w:kern w:val="0"/>
          <w:sz w:val="32"/>
          <w:szCs w:val="32"/>
        </w:rPr>
        <w:t>年</w:t>
      </w:r>
      <w:r>
        <w:rPr>
          <w:rFonts w:ascii="仿宋_GB2312" w:eastAsia="仿宋_GB2312" w:hAnsi="Helvetica" w:cs="Helvetica" w:hint="eastAsia"/>
          <w:color w:val="333333"/>
          <w:kern w:val="0"/>
          <w:sz w:val="32"/>
          <w:szCs w:val="32"/>
        </w:rPr>
        <w:t>12</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28</w:t>
      </w:r>
      <w:r>
        <w:rPr>
          <w:rFonts w:ascii="仿宋_GB2312" w:eastAsia="仿宋_GB2312" w:hAnsi="Helvetica" w:cs="Helvetica" w:hint="eastAsia"/>
          <w:color w:val="333333"/>
          <w:kern w:val="0"/>
          <w:sz w:val="32"/>
          <w:szCs w:val="32"/>
        </w:rPr>
        <w:t>日（星期日）之前到学生会办公室或各园区自由报名点报名，</w:t>
      </w:r>
      <w:r>
        <w:rPr>
          <w:rFonts w:ascii="仿宋_GB2312" w:eastAsia="仿宋_GB2312" w:hAnsi="Helvetica" w:cs="Helvetica" w:hint="eastAsia"/>
          <w:color w:val="333333"/>
          <w:kern w:val="0"/>
          <w:sz w:val="32"/>
          <w:szCs w:val="32"/>
        </w:rPr>
        <w:t>也可通过学生会新浪官方微博（昆明理工大学学生会）留言形式进行网络报名。</w:t>
      </w:r>
    </w:p>
    <w:p w:rsidR="00000000" w:rsidRDefault="00F97ED7">
      <w:pPr>
        <w:widowControl/>
        <w:spacing w:line="600" w:lineRule="exac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六、赛程安排</w:t>
      </w: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（一）剧本提交</w:t>
      </w:r>
    </w:p>
    <w:p w:rsidR="00000000" w:rsidRDefault="00F97ED7">
      <w:pPr>
        <w:widowControl/>
        <w:spacing w:line="600" w:lineRule="exact"/>
        <w:ind w:firstLineChars="200" w:firstLine="640"/>
        <w:jc w:val="left"/>
        <w:rPr>
          <w:rFonts w:ascii="仿宋_GB2312" w:eastAsia="仿宋_GB2312" w:hAnsi="Helvetica" w:cs="Helvetica" w:hint="eastAsia"/>
          <w:b/>
          <w:color w:val="333333"/>
          <w:kern w:val="0"/>
          <w:sz w:val="32"/>
          <w:szCs w:val="32"/>
        </w:rPr>
      </w:pPr>
      <w:r>
        <w:rPr>
          <w:rFonts w:ascii="仿宋_GB2312" w:eastAsia="仿宋_GB2312" w:hAnsi="Helvetica" w:cs="Helvetica" w:hint="eastAsia"/>
          <w:color w:val="333333"/>
          <w:kern w:val="0"/>
          <w:sz w:val="32"/>
          <w:szCs w:val="32"/>
        </w:rPr>
        <w:t>请各参赛队伍于</w:t>
      </w:r>
      <w:r>
        <w:rPr>
          <w:rFonts w:ascii="仿宋_GB2312" w:eastAsia="仿宋_GB2312" w:hAnsi="Helvetica" w:cs="Helvetica" w:hint="eastAsia"/>
          <w:color w:val="333333"/>
          <w:kern w:val="0"/>
          <w:sz w:val="32"/>
          <w:szCs w:val="32"/>
        </w:rPr>
        <w:t>2015</w:t>
      </w:r>
      <w:r>
        <w:rPr>
          <w:rFonts w:ascii="仿宋_GB2312" w:eastAsia="仿宋_GB2312" w:hAnsi="Helvetica" w:cs="Helvetica" w:hint="eastAsia"/>
          <w:color w:val="333333"/>
          <w:kern w:val="0"/>
          <w:sz w:val="32"/>
          <w:szCs w:val="32"/>
        </w:rPr>
        <w:t>年</w:t>
      </w: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日（星期日）</w:t>
      </w:r>
      <w:r>
        <w:rPr>
          <w:rFonts w:ascii="仿宋_GB2312" w:eastAsia="仿宋_GB2312" w:hAnsi="Helvetica" w:cs="Helvetica" w:hint="eastAsia"/>
          <w:color w:val="333333"/>
          <w:kern w:val="0"/>
          <w:sz w:val="32"/>
          <w:szCs w:val="32"/>
        </w:rPr>
        <w:t>18:00</w:t>
      </w:r>
      <w:r>
        <w:rPr>
          <w:rFonts w:ascii="仿宋_GB2312" w:eastAsia="仿宋_GB2312" w:hAnsi="Helvetica" w:cs="Helvetica" w:hint="eastAsia"/>
          <w:color w:val="333333"/>
          <w:kern w:val="0"/>
          <w:sz w:val="32"/>
          <w:szCs w:val="32"/>
        </w:rPr>
        <w:t>之前将剧本发送至</w:t>
      </w:r>
      <w:r>
        <w:rPr>
          <w:rFonts w:ascii="宋体" w:hAnsi="宋体" w:cs="Arial"/>
          <w:color w:val="333333"/>
          <w:kern w:val="0"/>
          <w:sz w:val="32"/>
          <w:szCs w:val="32"/>
        </w:rPr>
        <w:t>kmustsu@163.com</w:t>
      </w: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（二）作品入围</w:t>
      </w:r>
    </w:p>
    <w:p w:rsidR="00000000" w:rsidRDefault="00F97ED7">
      <w:pPr>
        <w:widowControl/>
        <w:spacing w:line="600" w:lineRule="exact"/>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、进入比赛的参赛队伍于</w:t>
      </w:r>
      <w:r>
        <w:rPr>
          <w:rFonts w:ascii="仿宋_GB2312" w:eastAsia="仿宋_GB2312" w:hAnsi="Helvetica" w:cs="Helvetica" w:hint="eastAsia"/>
          <w:color w:val="333333"/>
          <w:kern w:val="0"/>
          <w:sz w:val="32"/>
          <w:szCs w:val="32"/>
        </w:rPr>
        <w:t>2015</w:t>
      </w:r>
      <w:r>
        <w:rPr>
          <w:rFonts w:ascii="仿宋_GB2312" w:eastAsia="仿宋_GB2312" w:hAnsi="Helvetica" w:cs="Helvetica" w:hint="eastAsia"/>
          <w:color w:val="333333"/>
          <w:kern w:val="0"/>
          <w:sz w:val="32"/>
          <w:szCs w:val="32"/>
        </w:rPr>
        <w:t>年</w:t>
      </w:r>
      <w:r>
        <w:rPr>
          <w:rFonts w:ascii="仿宋_GB2312" w:eastAsia="仿宋_GB2312" w:hAnsi="Helvetica" w:cs="Helvetica" w:hint="eastAsia"/>
          <w:color w:val="333333"/>
          <w:kern w:val="0"/>
          <w:sz w:val="32"/>
          <w:szCs w:val="32"/>
        </w:rPr>
        <w:t>4</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5</w:t>
      </w:r>
      <w:r>
        <w:rPr>
          <w:rFonts w:ascii="仿宋_GB2312" w:eastAsia="仿宋_GB2312" w:hAnsi="Helvetica" w:cs="Helvetica" w:hint="eastAsia"/>
          <w:color w:val="333333"/>
          <w:kern w:val="0"/>
          <w:sz w:val="32"/>
          <w:szCs w:val="32"/>
        </w:rPr>
        <w:t>日（星期日）</w:t>
      </w:r>
      <w:r>
        <w:rPr>
          <w:rFonts w:ascii="仿宋_GB2312" w:eastAsia="仿宋_GB2312" w:hAnsi="Helvetica" w:cs="Helvetica" w:hint="eastAsia"/>
          <w:color w:val="333333"/>
          <w:kern w:val="0"/>
          <w:sz w:val="32"/>
          <w:szCs w:val="32"/>
        </w:rPr>
        <w:t>18:00</w:t>
      </w:r>
      <w:r>
        <w:rPr>
          <w:rFonts w:ascii="仿宋_GB2312" w:eastAsia="仿宋_GB2312" w:hAnsi="Helvetica" w:cs="Helvetica" w:hint="eastAsia"/>
          <w:color w:val="333333"/>
          <w:kern w:val="0"/>
          <w:sz w:val="32"/>
          <w:szCs w:val="32"/>
        </w:rPr>
        <w:t>之前将作品成品发送至</w:t>
      </w:r>
      <w:r>
        <w:rPr>
          <w:rFonts w:ascii="宋体" w:hAnsi="宋体" w:cs="Arial"/>
          <w:color w:val="333333"/>
          <w:kern w:val="0"/>
          <w:sz w:val="32"/>
          <w:szCs w:val="32"/>
        </w:rPr>
        <w:t>kmustsu@163.com</w:t>
      </w:r>
      <w:r>
        <w:rPr>
          <w:rFonts w:ascii="仿宋_GB2312" w:eastAsia="仿宋_GB2312" w:hAnsi="Helvetica" w:cs="Helvetica" w:hint="eastAsia"/>
          <w:color w:val="333333"/>
          <w:kern w:val="0"/>
          <w:sz w:val="32"/>
          <w:szCs w:val="32"/>
        </w:rPr>
        <w:t>（联系人：何承霖</w:t>
      </w:r>
      <w:r>
        <w:rPr>
          <w:rFonts w:ascii="仿宋_GB2312" w:eastAsia="仿宋_GB2312" w:hAnsi="Helvetica" w:cs="Helvetica" w:hint="eastAsia"/>
          <w:color w:val="333333"/>
          <w:kern w:val="0"/>
          <w:sz w:val="32"/>
          <w:szCs w:val="32"/>
        </w:rPr>
        <w:t>18487198384</w:t>
      </w:r>
      <w:r>
        <w:rPr>
          <w:rFonts w:ascii="仿宋_GB2312" w:eastAsia="仿宋_GB2312" w:hAnsi="Helvetica" w:cs="Helvetica" w:hint="eastAsia"/>
          <w:color w:val="333333"/>
          <w:kern w:val="0"/>
          <w:sz w:val="32"/>
          <w:szCs w:val="32"/>
        </w:rPr>
        <w:t>）；</w:t>
      </w:r>
    </w:p>
    <w:p w:rsidR="00000000" w:rsidRDefault="00F97ED7">
      <w:pPr>
        <w:spacing w:line="360" w:lineRule="auto"/>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、所有作品由学生会审核通过后统一在优酷网及官方微博上编号上传进行展示，通过网友评选部分、参赛团队互评部</w:t>
      </w:r>
      <w:r>
        <w:rPr>
          <w:rFonts w:ascii="仿宋_GB2312" w:eastAsia="仿宋_GB2312" w:hAnsi="Helvetica" w:cs="Helvetica" w:hint="eastAsia"/>
          <w:color w:val="333333"/>
          <w:kern w:val="0"/>
          <w:sz w:val="32"/>
          <w:szCs w:val="32"/>
        </w:rPr>
        <w:lastRenderedPageBreak/>
        <w:t>分、大众评审评选部分、专业导师评定</w:t>
      </w:r>
      <w:r>
        <w:rPr>
          <w:rFonts w:ascii="仿宋_GB2312" w:eastAsia="仿宋_GB2312" w:hAnsi="Helvetica" w:cs="Helvetica" w:hint="eastAsia"/>
          <w:color w:val="333333"/>
          <w:kern w:val="0"/>
          <w:sz w:val="32"/>
          <w:szCs w:val="32"/>
        </w:rPr>
        <w:t>部分四个部分选出</w:t>
      </w:r>
      <w:r>
        <w:rPr>
          <w:rFonts w:ascii="仿宋_GB2312" w:eastAsia="仿宋_GB2312" w:hAnsi="Helvetica" w:cs="Helvetica" w:hint="eastAsia"/>
          <w:color w:val="333333"/>
          <w:kern w:val="0"/>
          <w:sz w:val="32"/>
          <w:szCs w:val="32"/>
        </w:rPr>
        <w:t>10</w:t>
      </w:r>
      <w:r>
        <w:rPr>
          <w:rFonts w:ascii="仿宋_GB2312" w:eastAsia="仿宋_GB2312" w:hAnsi="Helvetica" w:cs="Helvetica" w:hint="eastAsia"/>
          <w:color w:val="333333"/>
          <w:kern w:val="0"/>
          <w:sz w:val="32"/>
          <w:szCs w:val="32"/>
        </w:rPr>
        <w:t>支队伍入围总决赛。</w:t>
      </w:r>
    </w:p>
    <w:p w:rsidR="00000000" w:rsidRDefault="00F97ED7">
      <w:pPr>
        <w:spacing w:line="360" w:lineRule="auto"/>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备注：</w:t>
      </w:r>
    </w:p>
    <w:p w:rsidR="00000000" w:rsidRDefault="00F97ED7">
      <w:pPr>
        <w:spacing w:line="360" w:lineRule="auto"/>
        <w:jc w:val="left"/>
        <w:rPr>
          <w:rFonts w:ascii="仿宋_GB2312" w:eastAsia="仿宋_GB2312" w:hAnsi="Helvetica" w:cs="Helvetica"/>
          <w:color w:val="333333"/>
          <w:kern w:val="0"/>
          <w:sz w:val="32"/>
          <w:szCs w:val="32"/>
        </w:rPr>
      </w:pPr>
      <w:r>
        <w:rPr>
          <w:rFonts w:ascii="仿宋_GB2312" w:eastAsia="仿宋_GB2312" w:hAnsi="Helvetica" w:cs="Helvetica"/>
          <w:color w:val="333333"/>
          <w:kern w:val="0"/>
          <w:sz w:val="32"/>
          <w:szCs w:val="32"/>
        </w:rPr>
        <w:fldChar w:fldCharType="begin"/>
      </w:r>
      <w:r>
        <w:rPr>
          <w:rFonts w:ascii="仿宋_GB2312" w:eastAsia="仿宋_GB2312" w:hAnsi="Helvetica" w:cs="Helvetica"/>
          <w:color w:val="333333"/>
          <w:kern w:val="0"/>
          <w:sz w:val="32"/>
          <w:szCs w:val="32"/>
        </w:rPr>
        <w:instrText xml:space="preserve"> </w:instrText>
      </w:r>
      <w:r>
        <w:rPr>
          <w:rFonts w:ascii="仿宋_GB2312" w:eastAsia="仿宋_GB2312" w:hAnsi="Helvetica" w:cs="Helvetica" w:hint="eastAsia"/>
          <w:color w:val="333333"/>
          <w:kern w:val="0"/>
          <w:sz w:val="32"/>
          <w:szCs w:val="32"/>
        </w:rPr>
        <w:instrText>= 1 \* GB3</w:instrText>
      </w:r>
      <w:r>
        <w:rPr>
          <w:rFonts w:ascii="仿宋_GB2312" w:eastAsia="仿宋_GB2312" w:hAnsi="Helvetica" w:cs="Helvetica"/>
          <w:color w:val="333333"/>
          <w:kern w:val="0"/>
          <w:sz w:val="32"/>
          <w:szCs w:val="32"/>
        </w:rPr>
        <w:instrText xml:space="preserve"> </w:instrText>
      </w:r>
      <w:r>
        <w:rPr>
          <w:rFonts w:ascii="仿宋_GB2312" w:eastAsia="仿宋_GB2312" w:hAnsi="Helvetica" w:cs="Helvetica"/>
          <w:color w:val="333333"/>
          <w:kern w:val="0"/>
          <w:sz w:val="32"/>
          <w:szCs w:val="32"/>
        </w:rPr>
        <w:fldChar w:fldCharType="separate"/>
      </w:r>
      <w:r>
        <w:rPr>
          <w:rFonts w:ascii="仿宋_GB2312" w:eastAsia="仿宋_GB2312" w:hAnsi="Helvetica" w:cs="Helvetica" w:hint="eastAsia"/>
          <w:color w:val="333333"/>
          <w:kern w:val="0"/>
          <w:sz w:val="32"/>
          <w:szCs w:val="32"/>
          <w:lang w:val="en-US" w:eastAsia="zh-CN"/>
        </w:rPr>
        <w:t>①</w:t>
      </w:r>
      <w:r>
        <w:rPr>
          <w:rFonts w:ascii="仿宋_GB2312" w:eastAsia="仿宋_GB2312" w:hAnsi="Helvetica" w:cs="Helvetica"/>
          <w:color w:val="333333"/>
          <w:kern w:val="0"/>
          <w:sz w:val="32"/>
          <w:szCs w:val="32"/>
        </w:rPr>
        <w:fldChar w:fldCharType="end"/>
      </w:r>
      <w:r>
        <w:rPr>
          <w:rFonts w:ascii="仿宋_GB2312" w:eastAsia="仿宋_GB2312" w:hAnsi="Helvetica" w:cs="Helvetica" w:hint="eastAsia"/>
          <w:color w:val="333333"/>
          <w:kern w:val="0"/>
          <w:sz w:val="32"/>
          <w:szCs w:val="32"/>
        </w:rPr>
        <w:t>评分细则概述</w:t>
      </w:r>
    </w:p>
    <w:p w:rsidR="00000000" w:rsidRDefault="00F97ED7">
      <w:pPr>
        <w:spacing w:line="360" w:lineRule="auto"/>
        <w:ind w:firstLineChars="200" w:firstLine="640"/>
        <w:jc w:val="left"/>
        <w:rPr>
          <w:rFonts w:ascii="宋体" w:cs="宋体" w:hint="eastAsia"/>
          <w:bCs/>
          <w:kern w:val="0"/>
          <w:sz w:val="30"/>
          <w:szCs w:val="30"/>
        </w:rPr>
      </w:pPr>
      <w:r>
        <w:rPr>
          <w:rFonts w:ascii="仿宋_GB2312" w:eastAsia="仿宋_GB2312" w:hAnsi="Helvetica" w:cs="Helvetica" w:hint="eastAsia"/>
          <w:color w:val="333333"/>
          <w:kern w:val="0"/>
          <w:sz w:val="32"/>
          <w:szCs w:val="32"/>
        </w:rPr>
        <w:t>整体评分过程共四部分：微博网友评选、参赛团队互评、大众评审评选、专业导师评定。</w:t>
      </w:r>
    </w:p>
    <w:p w:rsidR="00000000" w:rsidRDefault="00F97ED7">
      <w:pPr>
        <w:spacing w:line="360" w:lineRule="auto"/>
        <w:ind w:firstLineChars="200" w:firstLine="640"/>
        <w:jc w:val="left"/>
        <w:rPr>
          <w:rFonts w:ascii="宋体" w:cs="宋体" w:hint="eastAsia"/>
          <w:bCs/>
          <w:kern w:val="0"/>
          <w:sz w:val="30"/>
          <w:szCs w:val="30"/>
        </w:rPr>
      </w:pPr>
      <w:r>
        <w:rPr>
          <w:rFonts w:ascii="仿宋_GB2312" w:eastAsia="仿宋_GB2312" w:hAnsi="Helvetica" w:cs="Helvetica" w:hint="eastAsia"/>
          <w:color w:val="333333"/>
          <w:kern w:val="0"/>
          <w:sz w:val="32"/>
          <w:szCs w:val="32"/>
        </w:rPr>
        <w:t>评分过程分为两个过程：第一个过程为从全部作品中评选入围作品；第二个过程为从入围作品中评选出获奖作品。</w:t>
      </w:r>
    </w:p>
    <w:p w:rsidR="00000000" w:rsidRDefault="00F97ED7">
      <w:pPr>
        <w:spacing w:line="360" w:lineRule="auto"/>
        <w:ind w:firstLineChars="200" w:firstLine="640"/>
        <w:jc w:val="left"/>
        <w:rPr>
          <w:rFonts w:ascii="宋体" w:cs="宋体" w:hint="eastAsia"/>
          <w:bCs/>
          <w:kern w:val="0"/>
          <w:sz w:val="30"/>
          <w:szCs w:val="30"/>
        </w:rPr>
      </w:pPr>
      <w:r>
        <w:rPr>
          <w:rFonts w:ascii="仿宋_GB2312" w:eastAsia="仿宋_GB2312" w:hAnsi="Helvetica" w:cs="Helvetica" w:hint="eastAsia"/>
          <w:color w:val="333333"/>
          <w:kern w:val="0"/>
          <w:sz w:val="32"/>
          <w:szCs w:val="32"/>
        </w:rPr>
        <w:t>微博网友评选和参赛团队互评部分的评选对象为全体作品，大众评审及专业导师部分的评选对象作为入围作品。</w:t>
      </w:r>
    </w:p>
    <w:p w:rsidR="00000000" w:rsidRDefault="00F97ED7">
      <w:pPr>
        <w:spacing w:line="360" w:lineRule="auto"/>
        <w:jc w:val="left"/>
        <w:rPr>
          <w:rFonts w:ascii="仿宋_GB2312" w:eastAsia="仿宋_GB2312" w:hAnsi="仿宋" w:cs="仿宋" w:hint="eastAsia"/>
          <w:bCs/>
          <w:kern w:val="0"/>
          <w:sz w:val="32"/>
          <w:szCs w:val="32"/>
        </w:rPr>
      </w:pPr>
      <w:r>
        <w:rPr>
          <w:rFonts w:ascii="仿宋_GB2312" w:eastAsia="仿宋_GB2312" w:hAnsi="Helvetica" w:cs="Helvetica"/>
          <w:color w:val="333333"/>
          <w:kern w:val="0"/>
          <w:sz w:val="32"/>
          <w:szCs w:val="32"/>
        </w:rPr>
        <w:fldChar w:fldCharType="begin"/>
      </w:r>
      <w:r>
        <w:rPr>
          <w:rFonts w:ascii="仿宋_GB2312" w:eastAsia="仿宋_GB2312" w:hAnsi="Helvetica" w:cs="Helvetica"/>
          <w:color w:val="333333"/>
          <w:kern w:val="0"/>
          <w:sz w:val="32"/>
          <w:szCs w:val="32"/>
        </w:rPr>
        <w:instrText xml:space="preserve"> </w:instrText>
      </w:r>
      <w:r>
        <w:rPr>
          <w:rFonts w:ascii="仿宋_GB2312" w:eastAsia="仿宋_GB2312" w:hAnsi="Helvetica" w:cs="Helvetica" w:hint="eastAsia"/>
          <w:color w:val="333333"/>
          <w:kern w:val="0"/>
          <w:sz w:val="32"/>
          <w:szCs w:val="32"/>
        </w:rPr>
        <w:instrText>= 2 \* GB3</w:instrText>
      </w:r>
      <w:r>
        <w:rPr>
          <w:rFonts w:ascii="仿宋_GB2312" w:eastAsia="仿宋_GB2312" w:hAnsi="Helvetica" w:cs="Helvetica"/>
          <w:color w:val="333333"/>
          <w:kern w:val="0"/>
          <w:sz w:val="32"/>
          <w:szCs w:val="32"/>
        </w:rPr>
        <w:instrText xml:space="preserve"> </w:instrText>
      </w:r>
      <w:r>
        <w:rPr>
          <w:rFonts w:ascii="仿宋_GB2312" w:eastAsia="仿宋_GB2312" w:hAnsi="Helvetica" w:cs="Helvetica"/>
          <w:color w:val="333333"/>
          <w:kern w:val="0"/>
          <w:sz w:val="32"/>
          <w:szCs w:val="32"/>
        </w:rPr>
        <w:fldChar w:fldCharType="separate"/>
      </w:r>
      <w:r>
        <w:rPr>
          <w:rFonts w:ascii="仿宋_GB2312" w:eastAsia="仿宋_GB2312" w:hAnsi="Helvetica" w:cs="Helvetica" w:hint="eastAsia"/>
          <w:color w:val="333333"/>
          <w:kern w:val="0"/>
          <w:sz w:val="32"/>
          <w:szCs w:val="32"/>
          <w:lang w:val="en-US" w:eastAsia="zh-CN"/>
        </w:rPr>
        <w:t>②</w:t>
      </w:r>
      <w:r>
        <w:rPr>
          <w:rFonts w:ascii="仿宋_GB2312" w:eastAsia="仿宋_GB2312" w:hAnsi="Helvetica" w:cs="Helvetica"/>
          <w:color w:val="333333"/>
          <w:kern w:val="0"/>
          <w:sz w:val="32"/>
          <w:szCs w:val="32"/>
        </w:rPr>
        <w:fldChar w:fldCharType="end"/>
      </w:r>
      <w:r>
        <w:rPr>
          <w:rFonts w:ascii="仿宋_GB2312" w:eastAsia="仿宋_GB2312" w:hAnsi="仿宋" w:cs="仿宋" w:hint="eastAsia"/>
          <w:bCs/>
          <w:kern w:val="0"/>
          <w:sz w:val="32"/>
          <w:szCs w:val="32"/>
        </w:rPr>
        <w:t>评分细则</w:t>
      </w:r>
    </w:p>
    <w:p w:rsidR="00000000" w:rsidRDefault="00F97ED7">
      <w:pPr>
        <w:spacing w:line="360" w:lineRule="auto"/>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入围作品的评选：</w:t>
      </w:r>
    </w:p>
    <w:p w:rsidR="00000000" w:rsidRDefault="00F97ED7">
      <w:pPr>
        <w:spacing w:line="360" w:lineRule="auto"/>
        <w:ind w:firstLineChars="200" w:firstLine="640"/>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微博网友评选部分占总分的</w:t>
      </w:r>
      <w:r>
        <w:rPr>
          <w:rFonts w:ascii="仿宋_GB2312" w:eastAsia="仿宋_GB2312" w:hAnsi="仿宋" w:cs="仿宋" w:hint="eastAsia"/>
          <w:bCs/>
          <w:kern w:val="0"/>
          <w:sz w:val="32"/>
          <w:szCs w:val="32"/>
        </w:rPr>
        <w:t>40%</w:t>
      </w:r>
    </w:p>
    <w:p w:rsidR="00000000" w:rsidRDefault="00F97ED7">
      <w:pPr>
        <w:spacing w:line="360" w:lineRule="auto"/>
        <w:ind w:firstLineChars="200" w:firstLine="640"/>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参赛团队互评部分占总分的</w:t>
      </w:r>
      <w:r>
        <w:rPr>
          <w:rFonts w:ascii="仿宋_GB2312" w:eastAsia="仿宋_GB2312" w:hAnsi="仿宋" w:cs="仿宋" w:hint="eastAsia"/>
          <w:bCs/>
          <w:kern w:val="0"/>
          <w:sz w:val="32"/>
          <w:szCs w:val="32"/>
        </w:rPr>
        <w:t>60%</w:t>
      </w:r>
      <w:r>
        <w:rPr>
          <w:rFonts w:ascii="仿宋_GB2312" w:eastAsia="仿宋_GB2312" w:hAnsi="仿宋" w:cs="仿宋" w:hint="eastAsia"/>
          <w:bCs/>
          <w:kern w:val="0"/>
          <w:sz w:val="32"/>
          <w:szCs w:val="32"/>
        </w:rPr>
        <w:t>（满分</w:t>
      </w:r>
      <w:r>
        <w:rPr>
          <w:rFonts w:ascii="仿宋_GB2312" w:eastAsia="仿宋_GB2312" w:hAnsi="仿宋" w:cs="仿宋" w:hint="eastAsia"/>
          <w:bCs/>
          <w:kern w:val="0"/>
          <w:sz w:val="32"/>
          <w:szCs w:val="32"/>
        </w:rPr>
        <w:t>100</w:t>
      </w:r>
      <w:r>
        <w:rPr>
          <w:rFonts w:ascii="仿宋_GB2312" w:eastAsia="仿宋_GB2312" w:hAnsi="仿宋" w:cs="仿宋" w:hint="eastAsia"/>
          <w:bCs/>
          <w:kern w:val="0"/>
          <w:sz w:val="32"/>
          <w:szCs w:val="32"/>
        </w:rPr>
        <w:t>分</w:t>
      </w:r>
      <w:r>
        <w:rPr>
          <w:rFonts w:ascii="仿宋_GB2312" w:eastAsia="仿宋_GB2312" w:hAnsi="仿宋" w:cs="仿宋" w:hint="eastAsia"/>
          <w:bCs/>
          <w:kern w:val="0"/>
          <w:sz w:val="32"/>
          <w:szCs w:val="32"/>
        </w:rPr>
        <w:t>）</w:t>
      </w:r>
    </w:p>
    <w:p w:rsidR="00000000" w:rsidRDefault="00F97ED7">
      <w:pPr>
        <w:spacing w:line="360" w:lineRule="auto"/>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获奖作品的评选：</w:t>
      </w:r>
    </w:p>
    <w:p w:rsidR="00000000" w:rsidRDefault="00F97ED7">
      <w:pPr>
        <w:spacing w:line="360" w:lineRule="auto"/>
        <w:ind w:firstLineChars="200" w:firstLine="640"/>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专业导师评定部分占</w:t>
      </w:r>
      <w:r>
        <w:rPr>
          <w:rFonts w:ascii="仿宋_GB2312" w:eastAsia="仿宋_GB2312" w:hAnsi="仿宋" w:cs="仿宋" w:hint="eastAsia"/>
          <w:bCs/>
          <w:kern w:val="0"/>
          <w:sz w:val="32"/>
          <w:szCs w:val="32"/>
        </w:rPr>
        <w:t>70%</w:t>
      </w:r>
    </w:p>
    <w:p w:rsidR="00000000" w:rsidRDefault="00F97ED7">
      <w:pPr>
        <w:spacing w:line="360" w:lineRule="auto"/>
        <w:ind w:firstLineChars="200" w:firstLine="640"/>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有效分数</w:t>
      </w:r>
      <w:r>
        <w:rPr>
          <w:rFonts w:ascii="仿宋_GB2312" w:eastAsia="仿宋_GB2312" w:hAnsi="仿宋" w:cs="仿宋" w:hint="eastAsia"/>
          <w:bCs/>
          <w:kern w:val="0"/>
          <w:sz w:val="32"/>
          <w:szCs w:val="32"/>
        </w:rPr>
        <w:t>=</w:t>
      </w:r>
      <w:r>
        <w:rPr>
          <w:rFonts w:ascii="仿宋_GB2312" w:eastAsia="仿宋_GB2312" w:hAnsi="仿宋" w:cs="仿宋" w:hint="eastAsia"/>
          <w:bCs/>
          <w:kern w:val="0"/>
          <w:position w:val="-26"/>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o:spid="_x0000_i1025" type="#_x0000_t75" style="width:89.5pt;height:32.5pt;mso-wrap-style:square;mso-position-horizontal-relative:page;mso-position-vertical-relative:page">
            <v:imagedata r:id="rId7" o:title=""/>
          </v:shape>
        </w:pict>
      </w:r>
      <w:r>
        <w:rPr>
          <w:rFonts w:ascii="仿宋_GB2312" w:eastAsia="仿宋_GB2312" w:hAnsi="仿宋" w:cs="仿宋" w:hint="eastAsia"/>
          <w:bCs/>
          <w:kern w:val="0"/>
          <w:sz w:val="32"/>
          <w:szCs w:val="32"/>
        </w:rPr>
        <w:t>*70%*100</w:t>
      </w:r>
      <w:r>
        <w:rPr>
          <w:rFonts w:ascii="仿宋_GB2312" w:eastAsia="仿宋_GB2312" w:hAnsi="仿宋" w:cs="仿宋" w:hint="eastAsia"/>
          <w:bCs/>
          <w:kern w:val="0"/>
          <w:sz w:val="32"/>
          <w:szCs w:val="32"/>
        </w:rPr>
        <w:t>（分）</w:t>
      </w:r>
    </w:p>
    <w:p w:rsidR="00000000" w:rsidRDefault="00F97ED7">
      <w:pPr>
        <w:spacing w:line="360" w:lineRule="auto"/>
        <w:ind w:firstLineChars="200" w:firstLine="640"/>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大众评审评选部分占</w:t>
      </w:r>
      <w:r>
        <w:rPr>
          <w:rFonts w:ascii="仿宋_GB2312" w:eastAsia="仿宋_GB2312" w:hAnsi="仿宋" w:cs="仿宋" w:hint="eastAsia"/>
          <w:bCs/>
          <w:kern w:val="0"/>
          <w:sz w:val="32"/>
          <w:szCs w:val="32"/>
        </w:rPr>
        <w:t>30%</w:t>
      </w:r>
    </w:p>
    <w:p w:rsidR="00000000" w:rsidRDefault="00F97ED7">
      <w:pPr>
        <w:spacing w:line="360" w:lineRule="auto"/>
        <w:ind w:firstLineChars="200" w:firstLine="640"/>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有效分数</w:t>
      </w:r>
      <w:r>
        <w:rPr>
          <w:rFonts w:ascii="仿宋_GB2312" w:eastAsia="仿宋_GB2312" w:hAnsi="仿宋" w:cs="仿宋" w:hint="eastAsia"/>
          <w:bCs/>
          <w:kern w:val="0"/>
          <w:sz w:val="32"/>
          <w:szCs w:val="32"/>
        </w:rPr>
        <w:t>=</w:t>
      </w:r>
      <w:r>
        <w:rPr>
          <w:rFonts w:ascii="仿宋_GB2312" w:eastAsia="仿宋_GB2312" w:hAnsi="仿宋" w:cs="仿宋" w:hint="eastAsia"/>
          <w:bCs/>
          <w:kern w:val="0"/>
          <w:position w:val="-26"/>
          <w:sz w:val="32"/>
          <w:szCs w:val="32"/>
        </w:rPr>
        <w:pict>
          <v:shape id="_x0000_i1035" o:spid="_x0000_i1026" type="#_x0000_t75" style="width:89.5pt;height:32.5pt;mso-wrap-style:square;mso-position-horizontal-relative:page;mso-position-vertical-relative:page">
            <v:imagedata r:id="rId7" o:title=""/>
          </v:shape>
        </w:pict>
      </w:r>
      <w:r>
        <w:rPr>
          <w:rFonts w:ascii="仿宋_GB2312" w:eastAsia="仿宋_GB2312" w:hAnsi="仿宋" w:cs="仿宋" w:hint="eastAsia"/>
          <w:bCs/>
          <w:kern w:val="0"/>
          <w:sz w:val="32"/>
          <w:szCs w:val="32"/>
        </w:rPr>
        <w:t>*30%*100</w:t>
      </w:r>
      <w:r>
        <w:rPr>
          <w:rFonts w:ascii="仿宋_GB2312" w:eastAsia="仿宋_GB2312" w:hAnsi="仿宋" w:cs="仿宋" w:hint="eastAsia"/>
          <w:bCs/>
          <w:kern w:val="0"/>
          <w:sz w:val="32"/>
          <w:szCs w:val="32"/>
        </w:rPr>
        <w:t>（分）</w:t>
      </w:r>
    </w:p>
    <w:p w:rsidR="00000000" w:rsidRDefault="00F97ED7">
      <w:pPr>
        <w:spacing w:line="360" w:lineRule="auto"/>
        <w:jc w:val="left"/>
        <w:rPr>
          <w:rFonts w:ascii="仿宋_GB2312" w:eastAsia="仿宋_GB2312" w:hAnsi="仿宋" w:cs="仿宋" w:hint="eastAsia"/>
          <w:bCs/>
          <w:kern w:val="0"/>
          <w:sz w:val="32"/>
          <w:szCs w:val="32"/>
        </w:rPr>
      </w:pPr>
      <w:r>
        <w:rPr>
          <w:rFonts w:ascii="仿宋_GB2312" w:eastAsia="仿宋_GB2312" w:hAnsi="仿宋" w:cs="仿宋"/>
          <w:bCs/>
          <w:kern w:val="0"/>
          <w:sz w:val="32"/>
          <w:szCs w:val="32"/>
        </w:rPr>
        <w:fldChar w:fldCharType="begin"/>
      </w:r>
      <w:r>
        <w:rPr>
          <w:rFonts w:ascii="仿宋_GB2312" w:eastAsia="仿宋_GB2312" w:hAnsi="仿宋" w:cs="仿宋"/>
          <w:bCs/>
          <w:kern w:val="0"/>
          <w:sz w:val="32"/>
          <w:szCs w:val="32"/>
        </w:rPr>
        <w:instrText xml:space="preserve"> </w:instrText>
      </w:r>
      <w:r>
        <w:rPr>
          <w:rFonts w:ascii="仿宋_GB2312" w:eastAsia="仿宋_GB2312" w:hAnsi="仿宋" w:cs="仿宋" w:hint="eastAsia"/>
          <w:bCs/>
          <w:kern w:val="0"/>
          <w:sz w:val="32"/>
          <w:szCs w:val="32"/>
        </w:rPr>
        <w:instrText>= 3 \* GB3</w:instrText>
      </w:r>
      <w:r>
        <w:rPr>
          <w:rFonts w:ascii="仿宋_GB2312" w:eastAsia="仿宋_GB2312" w:hAnsi="仿宋" w:cs="仿宋"/>
          <w:bCs/>
          <w:kern w:val="0"/>
          <w:sz w:val="32"/>
          <w:szCs w:val="32"/>
        </w:rPr>
        <w:instrText xml:space="preserve"> </w:instrText>
      </w:r>
      <w:r>
        <w:rPr>
          <w:rFonts w:ascii="仿宋_GB2312" w:eastAsia="仿宋_GB2312" w:hAnsi="仿宋" w:cs="仿宋"/>
          <w:bCs/>
          <w:kern w:val="0"/>
          <w:sz w:val="32"/>
          <w:szCs w:val="32"/>
        </w:rPr>
        <w:fldChar w:fldCharType="separate"/>
      </w:r>
      <w:r>
        <w:rPr>
          <w:rFonts w:ascii="仿宋_GB2312" w:eastAsia="仿宋_GB2312" w:hAnsi="仿宋" w:cs="仿宋" w:hint="eastAsia"/>
          <w:bCs/>
          <w:kern w:val="0"/>
          <w:sz w:val="32"/>
          <w:szCs w:val="32"/>
          <w:lang w:val="en-US" w:eastAsia="zh-CN"/>
        </w:rPr>
        <w:t>③</w:t>
      </w:r>
      <w:r>
        <w:rPr>
          <w:rFonts w:ascii="仿宋_GB2312" w:eastAsia="仿宋_GB2312" w:hAnsi="仿宋" w:cs="仿宋"/>
          <w:bCs/>
          <w:kern w:val="0"/>
          <w:sz w:val="32"/>
          <w:szCs w:val="32"/>
        </w:rPr>
        <w:fldChar w:fldCharType="end"/>
      </w:r>
      <w:r>
        <w:rPr>
          <w:rFonts w:ascii="仿宋_GB2312" w:eastAsia="仿宋_GB2312" w:hAnsi="仿宋" w:cs="仿宋" w:hint="eastAsia"/>
          <w:bCs/>
          <w:kern w:val="0"/>
          <w:sz w:val="32"/>
          <w:szCs w:val="32"/>
        </w:rPr>
        <w:t>评分流程</w:t>
      </w:r>
    </w:p>
    <w:tbl>
      <w:tblPr>
        <w:tblW w:w="0" w:type="auto"/>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7"/>
        <w:gridCol w:w="3134"/>
        <w:gridCol w:w="1625"/>
        <w:gridCol w:w="2132"/>
      </w:tblGrid>
      <w:tr w:rsidR="00000000">
        <w:tc>
          <w:tcPr>
            <w:tcW w:w="1637" w:type="dxa"/>
          </w:tcPr>
          <w:p w:rsidR="00000000" w:rsidRDefault="00F97ED7">
            <w:pPr>
              <w:spacing w:line="360" w:lineRule="auto"/>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时间</w:t>
            </w:r>
          </w:p>
        </w:tc>
        <w:tc>
          <w:tcPr>
            <w:tcW w:w="3134" w:type="dxa"/>
          </w:tcPr>
          <w:p w:rsidR="00000000" w:rsidRDefault="00F97ED7">
            <w:pPr>
              <w:spacing w:line="360" w:lineRule="auto"/>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评选方式</w:t>
            </w:r>
          </w:p>
        </w:tc>
        <w:tc>
          <w:tcPr>
            <w:tcW w:w="1625" w:type="dxa"/>
          </w:tcPr>
          <w:p w:rsidR="00000000" w:rsidRDefault="00F97ED7">
            <w:pPr>
              <w:spacing w:line="360" w:lineRule="auto"/>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负责部门</w:t>
            </w:r>
          </w:p>
        </w:tc>
        <w:tc>
          <w:tcPr>
            <w:tcW w:w="2132" w:type="dxa"/>
          </w:tcPr>
          <w:p w:rsidR="00000000" w:rsidRDefault="00F97ED7">
            <w:pPr>
              <w:spacing w:line="360" w:lineRule="auto"/>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备注</w:t>
            </w:r>
          </w:p>
        </w:tc>
      </w:tr>
      <w:tr w:rsidR="00000000">
        <w:tc>
          <w:tcPr>
            <w:tcW w:w="1637" w:type="dxa"/>
            <w:vAlign w:val="center"/>
          </w:tcPr>
          <w:p w:rsidR="00000000" w:rsidRDefault="00F97ED7">
            <w:pPr>
              <w:spacing w:line="120" w:lineRule="auto"/>
              <w:jc w:val="left"/>
              <w:rPr>
                <w:rFonts w:ascii="仿宋_GB2312" w:eastAsia="仿宋_GB2312" w:hAnsi="仿宋" w:cs="仿宋" w:hint="eastAsia"/>
                <w:b/>
                <w:sz w:val="32"/>
                <w:szCs w:val="32"/>
              </w:rPr>
            </w:pPr>
            <w:r>
              <w:rPr>
                <w:rFonts w:ascii="仿宋_GB2312" w:eastAsia="仿宋_GB2312" w:hAnsi="仿宋" w:cs="仿宋" w:hint="eastAsia"/>
                <w:b/>
                <w:sz w:val="32"/>
                <w:szCs w:val="32"/>
              </w:rPr>
              <w:t>2015</w:t>
            </w:r>
            <w:r>
              <w:rPr>
                <w:rFonts w:ascii="仿宋_GB2312" w:eastAsia="仿宋_GB2312" w:hAnsi="仿宋" w:cs="仿宋" w:hint="eastAsia"/>
                <w:b/>
                <w:sz w:val="32"/>
                <w:szCs w:val="32"/>
              </w:rPr>
              <w:t>年</w:t>
            </w:r>
            <w:r>
              <w:rPr>
                <w:rFonts w:ascii="仿宋_GB2312" w:eastAsia="仿宋_GB2312" w:hAnsi="仿宋" w:cs="仿宋" w:hint="eastAsia"/>
                <w:b/>
                <w:sz w:val="32"/>
                <w:szCs w:val="32"/>
              </w:rPr>
              <w:t>4</w:t>
            </w:r>
            <w:r>
              <w:rPr>
                <w:rFonts w:ascii="仿宋_GB2312" w:eastAsia="仿宋_GB2312" w:hAnsi="仿宋" w:cs="仿宋" w:hint="eastAsia"/>
                <w:b/>
                <w:sz w:val="32"/>
                <w:szCs w:val="32"/>
              </w:rPr>
              <w:t>月</w:t>
            </w:r>
            <w:r>
              <w:rPr>
                <w:rFonts w:ascii="仿宋_GB2312" w:eastAsia="仿宋_GB2312" w:hAnsi="仿宋" w:cs="仿宋" w:hint="eastAsia"/>
                <w:b/>
                <w:sz w:val="32"/>
                <w:szCs w:val="32"/>
              </w:rPr>
              <w:t>11</w:t>
            </w:r>
            <w:r>
              <w:rPr>
                <w:rFonts w:ascii="仿宋_GB2312" w:eastAsia="仿宋_GB2312" w:hAnsi="仿宋" w:cs="仿宋" w:hint="eastAsia"/>
                <w:b/>
                <w:sz w:val="32"/>
                <w:szCs w:val="32"/>
              </w:rPr>
              <w:t>日至</w:t>
            </w:r>
            <w:r>
              <w:rPr>
                <w:rFonts w:ascii="仿宋_GB2312" w:eastAsia="仿宋_GB2312" w:hAnsi="仿宋" w:cs="仿宋" w:hint="eastAsia"/>
                <w:b/>
                <w:sz w:val="32"/>
                <w:szCs w:val="32"/>
              </w:rPr>
              <w:t>4</w:t>
            </w:r>
            <w:r>
              <w:rPr>
                <w:rFonts w:ascii="仿宋_GB2312" w:eastAsia="仿宋_GB2312" w:hAnsi="仿宋" w:cs="仿宋" w:hint="eastAsia"/>
                <w:b/>
                <w:sz w:val="32"/>
                <w:szCs w:val="32"/>
              </w:rPr>
              <w:t>月</w:t>
            </w:r>
            <w:r>
              <w:rPr>
                <w:rFonts w:ascii="仿宋_GB2312" w:eastAsia="仿宋_GB2312" w:hAnsi="仿宋" w:cs="仿宋" w:hint="eastAsia"/>
                <w:b/>
                <w:sz w:val="32"/>
                <w:szCs w:val="32"/>
              </w:rPr>
              <w:t>14</w:t>
            </w:r>
            <w:r>
              <w:rPr>
                <w:rFonts w:ascii="仿宋_GB2312" w:eastAsia="仿宋_GB2312" w:hAnsi="仿宋" w:cs="仿宋" w:hint="eastAsia"/>
                <w:b/>
                <w:sz w:val="32"/>
                <w:szCs w:val="32"/>
              </w:rPr>
              <w:t>日</w:t>
            </w:r>
          </w:p>
          <w:p w:rsidR="00000000" w:rsidRDefault="00F97ED7">
            <w:pPr>
              <w:spacing w:line="120" w:lineRule="auto"/>
              <w:jc w:val="left"/>
              <w:rPr>
                <w:rFonts w:ascii="仿宋_GB2312" w:eastAsia="仿宋_GB2312" w:hAnsi="仿宋" w:cs="仿宋" w:hint="eastAsia"/>
                <w:bCs/>
                <w:kern w:val="0"/>
                <w:sz w:val="32"/>
                <w:szCs w:val="32"/>
              </w:rPr>
            </w:pPr>
          </w:p>
        </w:tc>
        <w:tc>
          <w:tcPr>
            <w:tcW w:w="3134" w:type="dxa"/>
            <w:vAlign w:val="center"/>
          </w:tcPr>
          <w:p w:rsidR="00000000" w:rsidRDefault="00F97ED7">
            <w:pPr>
              <w:spacing w:line="120" w:lineRule="auto"/>
              <w:jc w:val="left"/>
              <w:rPr>
                <w:rFonts w:ascii="仿宋_GB2312" w:eastAsia="仿宋_GB2312" w:hAnsi="仿宋" w:cs="仿宋" w:hint="eastAsia"/>
                <w:bCs/>
                <w:kern w:val="0"/>
                <w:sz w:val="32"/>
                <w:szCs w:val="32"/>
              </w:rPr>
            </w:pPr>
            <w:r>
              <w:rPr>
                <w:rFonts w:ascii="仿宋_GB2312" w:eastAsia="仿宋_GB2312" w:hAnsi="仿宋" w:cs="仿宋" w:hint="eastAsia"/>
                <w:b/>
                <w:sz w:val="32"/>
                <w:szCs w:val="32"/>
              </w:rPr>
              <w:t>网络民意投票与团队互投相结合评选入围作品</w:t>
            </w:r>
          </w:p>
        </w:tc>
        <w:tc>
          <w:tcPr>
            <w:tcW w:w="1625" w:type="dxa"/>
          </w:tcPr>
          <w:p w:rsidR="00000000" w:rsidRDefault="00F97ED7">
            <w:pPr>
              <w:spacing w:line="360" w:lineRule="auto"/>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学生会全体工作人员</w:t>
            </w:r>
          </w:p>
        </w:tc>
        <w:tc>
          <w:tcPr>
            <w:tcW w:w="2132" w:type="dxa"/>
          </w:tcPr>
          <w:p w:rsidR="00000000" w:rsidRDefault="00F97ED7">
            <w:pPr>
              <w:spacing w:line="360" w:lineRule="auto"/>
              <w:jc w:val="left"/>
              <w:rPr>
                <w:rFonts w:ascii="仿宋_GB2312" w:eastAsia="仿宋_GB2312" w:hAnsi="仿宋" w:cs="仿宋" w:hint="eastAsia"/>
                <w:bCs/>
                <w:kern w:val="0"/>
                <w:sz w:val="32"/>
                <w:szCs w:val="32"/>
              </w:rPr>
            </w:pPr>
          </w:p>
        </w:tc>
      </w:tr>
      <w:tr w:rsidR="00000000">
        <w:tc>
          <w:tcPr>
            <w:tcW w:w="1637" w:type="dxa"/>
            <w:vAlign w:val="center"/>
          </w:tcPr>
          <w:p w:rsidR="00000000" w:rsidRDefault="00F97ED7">
            <w:pPr>
              <w:spacing w:line="120" w:lineRule="auto"/>
              <w:jc w:val="left"/>
              <w:rPr>
                <w:rFonts w:ascii="仿宋_GB2312" w:eastAsia="仿宋_GB2312" w:hAnsi="仿宋" w:cs="仿宋" w:hint="eastAsia"/>
                <w:b/>
                <w:sz w:val="32"/>
                <w:szCs w:val="32"/>
              </w:rPr>
            </w:pPr>
            <w:r>
              <w:rPr>
                <w:rFonts w:ascii="仿宋_GB2312" w:eastAsia="仿宋_GB2312" w:hAnsi="仿宋" w:cs="仿宋" w:hint="eastAsia"/>
                <w:b/>
                <w:sz w:val="32"/>
                <w:szCs w:val="32"/>
              </w:rPr>
              <w:t>2015</w:t>
            </w:r>
            <w:r>
              <w:rPr>
                <w:rFonts w:ascii="仿宋_GB2312" w:eastAsia="仿宋_GB2312" w:hAnsi="仿宋" w:cs="仿宋" w:hint="eastAsia"/>
                <w:b/>
                <w:sz w:val="32"/>
                <w:szCs w:val="32"/>
              </w:rPr>
              <w:t>年</w:t>
            </w:r>
            <w:r>
              <w:rPr>
                <w:rFonts w:ascii="仿宋_GB2312" w:eastAsia="仿宋_GB2312" w:hAnsi="仿宋" w:cs="仿宋" w:hint="eastAsia"/>
                <w:b/>
                <w:sz w:val="32"/>
                <w:szCs w:val="32"/>
              </w:rPr>
              <w:t>4</w:t>
            </w:r>
            <w:r>
              <w:rPr>
                <w:rFonts w:ascii="仿宋_GB2312" w:eastAsia="仿宋_GB2312" w:hAnsi="仿宋" w:cs="仿宋" w:hint="eastAsia"/>
                <w:b/>
                <w:sz w:val="32"/>
                <w:szCs w:val="32"/>
              </w:rPr>
              <w:t>月</w:t>
            </w:r>
            <w:r>
              <w:rPr>
                <w:rFonts w:ascii="仿宋_GB2312" w:eastAsia="仿宋_GB2312" w:hAnsi="仿宋" w:cs="仿宋" w:hint="eastAsia"/>
                <w:b/>
                <w:sz w:val="32"/>
                <w:szCs w:val="32"/>
              </w:rPr>
              <w:t>15</w:t>
            </w:r>
            <w:r>
              <w:rPr>
                <w:rFonts w:ascii="仿宋_GB2312" w:eastAsia="仿宋_GB2312" w:hAnsi="仿宋" w:cs="仿宋" w:hint="eastAsia"/>
                <w:b/>
                <w:sz w:val="32"/>
                <w:szCs w:val="32"/>
              </w:rPr>
              <w:t>日</w:t>
            </w:r>
          </w:p>
          <w:p w:rsidR="00000000" w:rsidRDefault="00F97ED7">
            <w:pPr>
              <w:spacing w:line="120" w:lineRule="auto"/>
              <w:jc w:val="left"/>
              <w:rPr>
                <w:rFonts w:ascii="仿宋_GB2312" w:eastAsia="仿宋_GB2312" w:hAnsi="仿宋" w:cs="仿宋" w:hint="eastAsia"/>
                <w:bCs/>
                <w:kern w:val="0"/>
                <w:sz w:val="32"/>
                <w:szCs w:val="32"/>
              </w:rPr>
            </w:pPr>
          </w:p>
        </w:tc>
        <w:tc>
          <w:tcPr>
            <w:tcW w:w="3134" w:type="dxa"/>
            <w:vAlign w:val="center"/>
          </w:tcPr>
          <w:p w:rsidR="00000000" w:rsidRDefault="00F97ED7">
            <w:pPr>
              <w:spacing w:line="120" w:lineRule="auto"/>
              <w:jc w:val="left"/>
              <w:rPr>
                <w:rFonts w:ascii="仿宋_GB2312" w:eastAsia="仿宋_GB2312" w:hAnsi="仿宋" w:cs="仿宋" w:hint="eastAsia"/>
                <w:b/>
                <w:sz w:val="32"/>
                <w:szCs w:val="32"/>
              </w:rPr>
            </w:pPr>
            <w:r>
              <w:rPr>
                <w:rFonts w:ascii="仿宋_GB2312" w:eastAsia="仿宋_GB2312" w:hAnsi="仿宋" w:cs="仿宋" w:hint="eastAsia"/>
                <w:b/>
                <w:sz w:val="32"/>
                <w:szCs w:val="32"/>
              </w:rPr>
              <w:t>公示投票结果</w:t>
            </w:r>
          </w:p>
          <w:p w:rsidR="00000000" w:rsidRDefault="00F97ED7">
            <w:pPr>
              <w:spacing w:line="120" w:lineRule="auto"/>
              <w:jc w:val="left"/>
              <w:rPr>
                <w:rFonts w:ascii="仿宋_GB2312" w:eastAsia="仿宋_GB2312" w:hAnsi="仿宋" w:cs="仿宋" w:hint="eastAsia"/>
                <w:bCs/>
                <w:kern w:val="0"/>
                <w:sz w:val="32"/>
                <w:szCs w:val="32"/>
              </w:rPr>
            </w:pPr>
            <w:r>
              <w:rPr>
                <w:rFonts w:ascii="仿宋_GB2312" w:eastAsia="仿宋_GB2312" w:hAnsi="仿宋" w:cs="仿宋" w:hint="eastAsia"/>
                <w:b/>
                <w:sz w:val="32"/>
                <w:szCs w:val="32"/>
              </w:rPr>
              <w:t>及入围作品</w:t>
            </w:r>
          </w:p>
        </w:tc>
        <w:tc>
          <w:tcPr>
            <w:tcW w:w="1625" w:type="dxa"/>
          </w:tcPr>
          <w:p w:rsidR="00000000" w:rsidRDefault="00F97ED7">
            <w:pPr>
              <w:spacing w:line="360" w:lineRule="auto"/>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外事部</w:t>
            </w:r>
          </w:p>
          <w:p w:rsidR="00000000" w:rsidRDefault="00F97ED7">
            <w:pPr>
              <w:spacing w:line="360" w:lineRule="auto"/>
              <w:jc w:val="left"/>
              <w:rPr>
                <w:rFonts w:ascii="仿宋_GB2312" w:eastAsia="仿宋_GB2312" w:hAnsi="仿宋" w:cs="仿宋" w:hint="eastAsia"/>
                <w:bCs/>
                <w:kern w:val="0"/>
                <w:sz w:val="32"/>
                <w:szCs w:val="32"/>
              </w:rPr>
            </w:pPr>
            <w:r>
              <w:rPr>
                <w:rFonts w:ascii="仿宋_GB2312" w:eastAsia="仿宋_GB2312" w:hAnsi="仿宋" w:cs="仿宋" w:hint="eastAsia"/>
                <w:bCs/>
                <w:kern w:val="0"/>
                <w:sz w:val="32"/>
                <w:szCs w:val="32"/>
              </w:rPr>
              <w:t>调研部</w:t>
            </w:r>
          </w:p>
        </w:tc>
        <w:tc>
          <w:tcPr>
            <w:tcW w:w="2132" w:type="dxa"/>
          </w:tcPr>
          <w:p w:rsidR="00000000" w:rsidRDefault="00F97ED7">
            <w:pPr>
              <w:spacing w:line="360" w:lineRule="auto"/>
              <w:jc w:val="left"/>
              <w:rPr>
                <w:rFonts w:ascii="仿宋_GB2312" w:eastAsia="仿宋_GB2312" w:hAnsi="仿宋" w:cs="仿宋" w:hint="eastAsia"/>
                <w:bCs/>
                <w:kern w:val="0"/>
                <w:sz w:val="32"/>
                <w:szCs w:val="32"/>
              </w:rPr>
            </w:pPr>
          </w:p>
        </w:tc>
      </w:tr>
      <w:tr w:rsidR="00000000">
        <w:tc>
          <w:tcPr>
            <w:tcW w:w="1637" w:type="dxa"/>
            <w:vAlign w:val="center"/>
          </w:tcPr>
          <w:p w:rsidR="00000000" w:rsidRDefault="00F97ED7">
            <w:pPr>
              <w:spacing w:line="120" w:lineRule="auto"/>
              <w:jc w:val="left"/>
              <w:rPr>
                <w:rFonts w:ascii="仿宋_GB2312" w:eastAsia="仿宋_GB2312" w:hAnsi="仿宋" w:cs="仿宋" w:hint="eastAsia"/>
                <w:b/>
                <w:sz w:val="32"/>
                <w:szCs w:val="32"/>
              </w:rPr>
            </w:pPr>
            <w:r>
              <w:rPr>
                <w:rFonts w:ascii="仿宋_GB2312" w:eastAsia="仿宋_GB2312" w:hAnsi="仿宋" w:cs="仿宋" w:hint="eastAsia"/>
                <w:b/>
                <w:sz w:val="32"/>
                <w:szCs w:val="32"/>
              </w:rPr>
              <w:t>2015</w:t>
            </w:r>
            <w:r>
              <w:rPr>
                <w:rFonts w:ascii="仿宋_GB2312" w:eastAsia="仿宋_GB2312" w:hAnsi="仿宋" w:cs="仿宋" w:hint="eastAsia"/>
                <w:b/>
                <w:sz w:val="32"/>
                <w:szCs w:val="32"/>
              </w:rPr>
              <w:t>年</w:t>
            </w:r>
            <w:r>
              <w:rPr>
                <w:rFonts w:ascii="仿宋_GB2312" w:eastAsia="仿宋_GB2312" w:hAnsi="仿宋" w:cs="仿宋" w:hint="eastAsia"/>
                <w:b/>
                <w:sz w:val="32"/>
                <w:szCs w:val="32"/>
              </w:rPr>
              <w:t>4</w:t>
            </w:r>
            <w:r>
              <w:rPr>
                <w:rFonts w:ascii="仿宋_GB2312" w:eastAsia="仿宋_GB2312" w:hAnsi="仿宋" w:cs="仿宋" w:hint="eastAsia"/>
                <w:b/>
                <w:sz w:val="32"/>
                <w:szCs w:val="32"/>
              </w:rPr>
              <w:t>月</w:t>
            </w:r>
            <w:r>
              <w:rPr>
                <w:rFonts w:ascii="仿宋_GB2312" w:eastAsia="仿宋_GB2312" w:hAnsi="仿宋" w:cs="仿宋" w:hint="eastAsia"/>
                <w:b/>
                <w:sz w:val="32"/>
                <w:szCs w:val="32"/>
              </w:rPr>
              <w:t>18</w:t>
            </w:r>
            <w:r>
              <w:rPr>
                <w:rFonts w:ascii="仿宋_GB2312" w:eastAsia="仿宋_GB2312" w:hAnsi="仿宋" w:cs="仿宋" w:hint="eastAsia"/>
                <w:b/>
                <w:sz w:val="32"/>
                <w:szCs w:val="32"/>
              </w:rPr>
              <w:t>日至</w:t>
            </w:r>
            <w:r>
              <w:rPr>
                <w:rFonts w:ascii="仿宋_GB2312" w:eastAsia="仿宋_GB2312" w:hAnsi="仿宋" w:cs="仿宋" w:hint="eastAsia"/>
                <w:b/>
                <w:sz w:val="32"/>
                <w:szCs w:val="32"/>
              </w:rPr>
              <w:t>4</w:t>
            </w:r>
            <w:r>
              <w:rPr>
                <w:rFonts w:ascii="仿宋_GB2312" w:eastAsia="仿宋_GB2312" w:hAnsi="仿宋" w:cs="仿宋" w:hint="eastAsia"/>
                <w:b/>
                <w:sz w:val="32"/>
                <w:szCs w:val="32"/>
              </w:rPr>
              <w:t>月</w:t>
            </w:r>
            <w:r>
              <w:rPr>
                <w:rFonts w:ascii="仿宋_GB2312" w:eastAsia="仿宋_GB2312" w:hAnsi="仿宋" w:cs="仿宋" w:hint="eastAsia"/>
                <w:b/>
                <w:sz w:val="32"/>
                <w:szCs w:val="32"/>
              </w:rPr>
              <w:t>19</w:t>
            </w:r>
            <w:r>
              <w:rPr>
                <w:rFonts w:ascii="仿宋_GB2312" w:eastAsia="仿宋_GB2312" w:hAnsi="仿宋" w:cs="仿宋" w:hint="eastAsia"/>
                <w:b/>
                <w:sz w:val="32"/>
                <w:szCs w:val="32"/>
              </w:rPr>
              <w:t>日</w:t>
            </w:r>
          </w:p>
          <w:p w:rsidR="00000000" w:rsidRDefault="00F97ED7">
            <w:pPr>
              <w:spacing w:line="120" w:lineRule="auto"/>
              <w:jc w:val="left"/>
              <w:rPr>
                <w:rFonts w:ascii="仿宋_GB2312" w:eastAsia="仿宋_GB2312" w:hAnsi="仿宋" w:cs="仿宋" w:hint="eastAsia"/>
                <w:bCs/>
                <w:kern w:val="0"/>
                <w:sz w:val="32"/>
                <w:szCs w:val="32"/>
              </w:rPr>
            </w:pPr>
          </w:p>
        </w:tc>
        <w:tc>
          <w:tcPr>
            <w:tcW w:w="3134" w:type="dxa"/>
            <w:vAlign w:val="center"/>
          </w:tcPr>
          <w:p w:rsidR="00000000" w:rsidRDefault="00F97ED7">
            <w:pPr>
              <w:spacing w:line="120" w:lineRule="auto"/>
              <w:jc w:val="left"/>
              <w:rPr>
                <w:rFonts w:ascii="仿宋_GB2312" w:eastAsia="仿宋_GB2312" w:hAnsi="仿宋" w:cs="仿宋" w:hint="eastAsia"/>
                <w:bCs/>
                <w:kern w:val="0"/>
                <w:sz w:val="32"/>
                <w:szCs w:val="32"/>
              </w:rPr>
            </w:pPr>
            <w:r>
              <w:rPr>
                <w:rFonts w:ascii="仿宋_GB2312" w:eastAsia="仿宋_GB2312" w:hAnsi="仿宋" w:cs="仿宋" w:hint="eastAsia"/>
                <w:b/>
                <w:sz w:val="32"/>
                <w:szCs w:val="32"/>
              </w:rPr>
              <w:t>专业评审团队评选获奖作品</w:t>
            </w:r>
          </w:p>
        </w:tc>
        <w:tc>
          <w:tcPr>
            <w:tcW w:w="1625" w:type="dxa"/>
          </w:tcPr>
          <w:p w:rsidR="00000000" w:rsidRDefault="00F97ED7">
            <w:pPr>
              <w:spacing w:line="360" w:lineRule="auto"/>
              <w:jc w:val="left"/>
              <w:rPr>
                <w:rFonts w:ascii="仿宋_GB2312" w:eastAsia="仿宋_GB2312" w:hAnsi="仿宋" w:cs="仿宋" w:hint="eastAsia"/>
                <w:bCs/>
                <w:kern w:val="0"/>
                <w:sz w:val="32"/>
                <w:szCs w:val="32"/>
              </w:rPr>
            </w:pPr>
          </w:p>
        </w:tc>
        <w:tc>
          <w:tcPr>
            <w:tcW w:w="2132" w:type="dxa"/>
          </w:tcPr>
          <w:p w:rsidR="00000000" w:rsidRDefault="00F97ED7">
            <w:pPr>
              <w:spacing w:line="360" w:lineRule="auto"/>
              <w:jc w:val="left"/>
              <w:rPr>
                <w:rFonts w:ascii="仿宋_GB2312" w:eastAsia="仿宋_GB2312" w:hAnsi="仿宋" w:cs="仿宋" w:hint="eastAsia"/>
                <w:bCs/>
                <w:kern w:val="0"/>
                <w:sz w:val="32"/>
                <w:szCs w:val="32"/>
              </w:rPr>
            </w:pPr>
          </w:p>
        </w:tc>
      </w:tr>
    </w:tbl>
    <w:p w:rsidR="00000000" w:rsidRDefault="00F97ED7">
      <w:pPr>
        <w:spacing w:line="360" w:lineRule="auto"/>
        <w:ind w:firstLineChars="200" w:firstLine="640"/>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（三）入围作品决赛及颁奖典礼</w:t>
      </w: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5</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15</w:t>
      </w:r>
      <w:r>
        <w:rPr>
          <w:rFonts w:ascii="仿宋_GB2312" w:eastAsia="仿宋_GB2312" w:hAnsi="Helvetica" w:cs="Helvetica" w:hint="eastAsia"/>
          <w:color w:val="333333"/>
          <w:kern w:val="0"/>
          <w:sz w:val="32"/>
          <w:szCs w:val="32"/>
        </w:rPr>
        <w:t>日（暂定）</w:t>
      </w:r>
      <w:r>
        <w:rPr>
          <w:rFonts w:ascii="仿宋_GB2312" w:eastAsia="仿宋_GB2312" w:hAnsi="Helvetica" w:cs="Helvetica" w:hint="eastAsia"/>
          <w:color w:val="333333"/>
          <w:kern w:val="0"/>
          <w:sz w:val="32"/>
          <w:szCs w:val="32"/>
        </w:rPr>
        <w:t>在红土会堂进行决赛及颁奖典礼，由专业评委评分及大众评委评分，现场决出获奖作品并颁奖。</w:t>
      </w:r>
    </w:p>
    <w:p w:rsidR="00000000" w:rsidRDefault="00F97ED7">
      <w:pPr>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七、参赛要求</w:t>
      </w:r>
    </w:p>
    <w:p w:rsidR="00000000" w:rsidRDefault="00F97ED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（一）作品要求</w:t>
      </w:r>
    </w:p>
    <w:p w:rsidR="00000000" w:rsidRDefault="00F97ED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、参赛作品长度</w:t>
      </w:r>
      <w:r>
        <w:rPr>
          <w:rFonts w:ascii="仿宋_GB2312" w:eastAsia="仿宋_GB2312" w:hAnsi="Helvetica" w:cs="Helvetica" w:hint="eastAsia"/>
          <w:color w:val="333333"/>
          <w:kern w:val="0"/>
          <w:sz w:val="32"/>
          <w:szCs w:val="32"/>
        </w:rPr>
        <w:t>7-15</w:t>
      </w:r>
      <w:r>
        <w:rPr>
          <w:rFonts w:ascii="仿宋_GB2312" w:eastAsia="仿宋_GB2312" w:hAnsi="Helvetica" w:cs="Helvetica" w:hint="eastAsia"/>
          <w:color w:val="333333"/>
          <w:kern w:val="0"/>
          <w:sz w:val="32"/>
          <w:szCs w:val="32"/>
        </w:rPr>
        <w:t>分钟，以</w:t>
      </w:r>
      <w:r>
        <w:rPr>
          <w:rFonts w:ascii="仿宋_GB2312" w:eastAsia="仿宋_GB2312" w:hAnsi="Helvetica" w:cs="Helvetica" w:hint="eastAsia"/>
          <w:color w:val="333333"/>
          <w:kern w:val="0"/>
          <w:sz w:val="32"/>
          <w:szCs w:val="32"/>
        </w:rPr>
        <w:t>MP4</w:t>
      </w:r>
      <w:r>
        <w:rPr>
          <w:rFonts w:ascii="仿宋_GB2312" w:eastAsia="仿宋_GB2312" w:hAnsi="Helvetica" w:cs="Helvetica" w:hint="eastAsia"/>
          <w:color w:val="333333"/>
          <w:kern w:val="0"/>
          <w:sz w:val="32"/>
          <w:szCs w:val="32"/>
        </w:rPr>
        <w:t>或</w:t>
      </w:r>
      <w:r>
        <w:rPr>
          <w:rFonts w:ascii="仿宋_GB2312" w:eastAsia="仿宋_GB2312" w:hAnsi="Helvetica" w:cs="Helvetica" w:hint="eastAsia"/>
          <w:color w:val="333333"/>
          <w:kern w:val="0"/>
          <w:sz w:val="32"/>
          <w:szCs w:val="32"/>
        </w:rPr>
        <w:t>rmvb</w:t>
      </w:r>
      <w:r>
        <w:rPr>
          <w:rFonts w:ascii="仿宋_GB2312" w:eastAsia="仿宋_GB2312" w:hAnsi="Helvetica" w:cs="Helvetica" w:hint="eastAsia"/>
          <w:color w:val="333333"/>
          <w:kern w:val="0"/>
          <w:sz w:val="32"/>
          <w:szCs w:val="32"/>
        </w:rPr>
        <w:t>格式上交；（注：非以上格式请自行转换。）</w:t>
      </w:r>
    </w:p>
    <w:p w:rsidR="00000000" w:rsidRDefault="00F97ED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、参赛者自行组织人员和准备各类设备拍摄，务必在安全可行的前提下进行拍摄创作，微电影拍摄和内容设计中应包含有一种或多种类型的微电影艺术和技巧；</w:t>
      </w:r>
    </w:p>
    <w:p w:rsidR="00000000" w:rsidRDefault="00F97ED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w:t>
      </w:r>
      <w:r>
        <w:rPr>
          <w:rFonts w:ascii="仿宋_GB2312" w:eastAsia="仿宋_GB2312" w:hAnsi="Helvetica" w:cs="Helvetica" w:hint="eastAsia"/>
          <w:color w:val="333333"/>
          <w:kern w:val="0"/>
          <w:sz w:val="32"/>
          <w:szCs w:val="32"/>
        </w:rPr>
        <w:t>、参赛作品必须原创，内容符合主题、能体现社会主义核心价值观、能体现体现云南人文特色和当代大学生蓬勃朝气的精神面貌。</w:t>
      </w:r>
    </w:p>
    <w:p w:rsidR="00000000" w:rsidRDefault="00F97ED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（二）诚信要求</w:t>
      </w:r>
    </w:p>
    <w:p w:rsidR="00000000" w:rsidRDefault="00F97ED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、参赛期间，若由于作者自身</w:t>
      </w:r>
      <w:r>
        <w:rPr>
          <w:rFonts w:ascii="仿宋_GB2312" w:eastAsia="仿宋_GB2312" w:hAnsi="Helvetica" w:cs="Helvetica" w:hint="eastAsia"/>
          <w:color w:val="333333"/>
          <w:kern w:val="0"/>
          <w:sz w:val="32"/>
          <w:szCs w:val="32"/>
        </w:rPr>
        <w:t>原因出现雷同作品，主办方将</w:t>
      </w:r>
      <w:r>
        <w:rPr>
          <w:rFonts w:ascii="仿宋_GB2312" w:eastAsia="仿宋_GB2312" w:hAnsi="Helvetica" w:cs="Helvetica" w:hint="eastAsia"/>
          <w:color w:val="333333"/>
          <w:kern w:val="0"/>
          <w:sz w:val="32"/>
          <w:szCs w:val="32"/>
        </w:rPr>
        <w:t>根据实际情况进行认定，</w:t>
      </w:r>
      <w:r>
        <w:rPr>
          <w:rFonts w:ascii="仿宋_GB2312" w:eastAsia="仿宋_GB2312" w:hAnsi="Helvetica" w:cs="Helvetica" w:hint="eastAsia"/>
          <w:color w:val="333333"/>
          <w:kern w:val="0"/>
          <w:sz w:val="32"/>
          <w:szCs w:val="32"/>
        </w:rPr>
        <w:t>确定参赛人资格；</w:t>
      </w:r>
    </w:p>
    <w:p w:rsidR="00000000" w:rsidRDefault="00F97ED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、参赛作品不得包含个人隐私等相关信息，不得照搬网络视频作为参赛作品；</w:t>
      </w:r>
    </w:p>
    <w:p w:rsidR="00000000" w:rsidRDefault="00F97ED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w:t>
      </w:r>
      <w:r>
        <w:rPr>
          <w:rFonts w:ascii="仿宋_GB2312" w:eastAsia="仿宋_GB2312" w:hAnsi="Helvetica" w:cs="Helvetica" w:hint="eastAsia"/>
          <w:color w:val="333333"/>
          <w:kern w:val="0"/>
          <w:sz w:val="32"/>
          <w:szCs w:val="32"/>
        </w:rPr>
        <w:t>、报名参赛队伍若出现中途弃赛需向主办方说明情况，经主办方协调方可退赛。</w:t>
      </w:r>
    </w:p>
    <w:p w:rsidR="00000000" w:rsidRDefault="00F97ED7">
      <w:pPr>
        <w:ind w:firstLineChars="200" w:firstLine="640"/>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（三）其它要求</w:t>
      </w:r>
    </w:p>
    <w:p w:rsidR="00000000" w:rsidRDefault="00F97ED7">
      <w:pPr>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、参赛队伍需建立团队新浪微博账号，并关注昆明理工大学学生会、赞助公司新浪官方微博；</w:t>
      </w:r>
    </w:p>
    <w:p w:rsidR="00000000" w:rsidRDefault="00F97ED7">
      <w:pPr>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、参赛队伍需关注昆明理工大学学生会微信公共平台；</w:t>
      </w:r>
    </w:p>
    <w:p w:rsidR="00000000" w:rsidRDefault="00F97ED7">
      <w:pPr>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w:t>
      </w:r>
      <w:r>
        <w:rPr>
          <w:rFonts w:ascii="仿宋_GB2312" w:eastAsia="仿宋_GB2312" w:hAnsi="Helvetica" w:cs="Helvetica" w:hint="eastAsia"/>
          <w:color w:val="333333"/>
          <w:kern w:val="0"/>
          <w:sz w:val="32"/>
          <w:szCs w:val="32"/>
        </w:rPr>
        <w:t>、参赛团队需及时在团队微博上展示拍摄进度，并</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至昆明理工大学学生会新浪官方微博、赞助公司官方微博，方便工作人员及时跟进，监督相关工作。</w:t>
      </w:r>
    </w:p>
    <w:p w:rsidR="00000000" w:rsidRDefault="00F97ED7">
      <w:pPr>
        <w:widowControl/>
        <w:spacing w:line="600" w:lineRule="exact"/>
        <w:ind w:firstLineChars="200" w:firstLine="640"/>
        <w:jc w:val="left"/>
        <w:rPr>
          <w:rFonts w:ascii="方正黑体_GBK" w:eastAsia="方正黑体_GBK" w:hAnsi="仿宋_GB2312" w:cs="宋体" w:hint="eastAsia"/>
          <w:kern w:val="0"/>
          <w:sz w:val="32"/>
          <w:szCs w:val="32"/>
        </w:rPr>
      </w:pPr>
      <w:r>
        <w:rPr>
          <w:rFonts w:ascii="方正黑体_GBK" w:eastAsia="方正黑体_GBK" w:hAnsi="仿宋_GB2312" w:cs="宋体" w:hint="eastAsia"/>
          <w:kern w:val="0"/>
          <w:sz w:val="32"/>
          <w:szCs w:val="32"/>
        </w:rPr>
        <w:t>八、奖项</w:t>
      </w:r>
      <w:r>
        <w:rPr>
          <w:rFonts w:ascii="方正黑体_GBK" w:eastAsia="方正黑体_GBK" w:hAnsi="仿宋_GB2312" w:cs="宋体" w:hint="eastAsia"/>
          <w:kern w:val="0"/>
          <w:sz w:val="32"/>
          <w:szCs w:val="32"/>
        </w:rPr>
        <w:t>设置</w:t>
      </w: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一等奖</w:t>
      </w:r>
      <w:r>
        <w:rPr>
          <w:rFonts w:ascii="仿宋_GB2312" w:eastAsia="仿宋_GB2312" w:hAnsi="Helvetica" w:cs="Helvetica" w:hint="eastAsia"/>
          <w:color w:val="333333"/>
          <w:kern w:val="0"/>
          <w:sz w:val="32"/>
          <w:szCs w:val="32"/>
        </w:rPr>
        <w:t xml:space="preserve">    1</w:t>
      </w:r>
      <w:r>
        <w:rPr>
          <w:rFonts w:ascii="仿宋_GB2312" w:eastAsia="仿宋_GB2312" w:hAnsi="Helvetica" w:cs="Helvetica" w:hint="eastAsia"/>
          <w:color w:val="333333"/>
          <w:kern w:val="0"/>
          <w:sz w:val="32"/>
          <w:szCs w:val="32"/>
        </w:rPr>
        <w:t>名</w:t>
      </w:r>
      <w:r>
        <w:rPr>
          <w:rFonts w:ascii="仿宋_GB2312" w:eastAsia="仿宋_GB2312" w:hAnsi="Helvetica" w:cs="Helvetica" w:hint="eastAsia"/>
          <w:color w:val="333333"/>
          <w:kern w:val="0"/>
          <w:sz w:val="32"/>
          <w:szCs w:val="32"/>
        </w:rPr>
        <w:t xml:space="preserve">    </w:t>
      </w:r>
      <w:r>
        <w:rPr>
          <w:rFonts w:ascii="仿宋_GB2312" w:eastAsia="仿宋_GB2312" w:hAnsi="Helvetica" w:cs="Helvetica" w:hint="eastAsia"/>
          <w:color w:val="333333"/>
          <w:kern w:val="0"/>
          <w:sz w:val="32"/>
          <w:szCs w:val="32"/>
        </w:rPr>
        <w:t>证书及奖金</w:t>
      </w:r>
      <w:r>
        <w:rPr>
          <w:rFonts w:ascii="仿宋_GB2312" w:eastAsia="仿宋_GB2312" w:hAnsi="Helvetica" w:cs="Helvetica" w:hint="eastAsia"/>
          <w:color w:val="333333"/>
          <w:kern w:val="0"/>
          <w:sz w:val="32"/>
          <w:szCs w:val="32"/>
        </w:rPr>
        <w:t>5000</w:t>
      </w:r>
      <w:r>
        <w:rPr>
          <w:rFonts w:ascii="仿宋_GB2312" w:eastAsia="仿宋_GB2312" w:hAnsi="Helvetica" w:cs="Helvetica" w:hint="eastAsia"/>
          <w:color w:val="333333"/>
          <w:kern w:val="0"/>
          <w:sz w:val="32"/>
          <w:szCs w:val="32"/>
        </w:rPr>
        <w:t>元</w:t>
      </w: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二等奖</w:t>
      </w:r>
      <w:r>
        <w:rPr>
          <w:rFonts w:ascii="仿宋_GB2312" w:eastAsia="仿宋_GB2312" w:hAnsi="Helvetica" w:cs="Helvetica" w:hint="eastAsia"/>
          <w:color w:val="333333"/>
          <w:kern w:val="0"/>
          <w:sz w:val="32"/>
          <w:szCs w:val="32"/>
        </w:rPr>
        <w:t xml:space="preserve">    2</w:t>
      </w:r>
      <w:r>
        <w:rPr>
          <w:rFonts w:ascii="仿宋_GB2312" w:eastAsia="仿宋_GB2312" w:hAnsi="Helvetica" w:cs="Helvetica" w:hint="eastAsia"/>
          <w:color w:val="333333"/>
          <w:kern w:val="0"/>
          <w:sz w:val="32"/>
          <w:szCs w:val="32"/>
        </w:rPr>
        <w:t>名</w:t>
      </w:r>
      <w:r>
        <w:rPr>
          <w:rFonts w:ascii="仿宋_GB2312" w:eastAsia="仿宋_GB2312" w:hAnsi="Helvetica" w:cs="Helvetica" w:hint="eastAsia"/>
          <w:color w:val="333333"/>
          <w:kern w:val="0"/>
          <w:sz w:val="32"/>
          <w:szCs w:val="32"/>
        </w:rPr>
        <w:t xml:space="preserve">    </w:t>
      </w:r>
      <w:r>
        <w:rPr>
          <w:rFonts w:ascii="仿宋_GB2312" w:eastAsia="仿宋_GB2312" w:hAnsi="Helvetica" w:cs="Helvetica" w:hint="eastAsia"/>
          <w:color w:val="333333"/>
          <w:kern w:val="0"/>
          <w:sz w:val="32"/>
          <w:szCs w:val="32"/>
        </w:rPr>
        <w:t>证书及奖金</w:t>
      </w:r>
      <w:r>
        <w:rPr>
          <w:rFonts w:ascii="仿宋_GB2312" w:eastAsia="仿宋_GB2312" w:hAnsi="Helvetica" w:cs="Helvetica" w:hint="eastAsia"/>
          <w:color w:val="333333"/>
          <w:kern w:val="0"/>
          <w:sz w:val="32"/>
          <w:szCs w:val="32"/>
        </w:rPr>
        <w:t>3000</w:t>
      </w:r>
      <w:r>
        <w:rPr>
          <w:rFonts w:ascii="仿宋_GB2312" w:eastAsia="仿宋_GB2312" w:hAnsi="Helvetica" w:cs="Helvetica" w:hint="eastAsia"/>
          <w:color w:val="333333"/>
          <w:kern w:val="0"/>
          <w:sz w:val="32"/>
          <w:szCs w:val="32"/>
        </w:rPr>
        <w:t>元</w:t>
      </w: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三等奖</w:t>
      </w:r>
      <w:r>
        <w:rPr>
          <w:rFonts w:ascii="仿宋_GB2312" w:eastAsia="仿宋_GB2312" w:hAnsi="Helvetica" w:cs="Helvetica" w:hint="eastAsia"/>
          <w:color w:val="333333"/>
          <w:kern w:val="0"/>
          <w:sz w:val="32"/>
          <w:szCs w:val="32"/>
        </w:rPr>
        <w:t xml:space="preserve">    3</w:t>
      </w:r>
      <w:r>
        <w:rPr>
          <w:rFonts w:ascii="仿宋_GB2312" w:eastAsia="仿宋_GB2312" w:hAnsi="Helvetica" w:cs="Helvetica" w:hint="eastAsia"/>
          <w:color w:val="333333"/>
          <w:kern w:val="0"/>
          <w:sz w:val="32"/>
          <w:szCs w:val="32"/>
        </w:rPr>
        <w:t>名</w:t>
      </w:r>
      <w:r>
        <w:rPr>
          <w:rFonts w:ascii="仿宋_GB2312" w:eastAsia="仿宋_GB2312" w:hAnsi="Helvetica" w:cs="Helvetica" w:hint="eastAsia"/>
          <w:color w:val="333333"/>
          <w:kern w:val="0"/>
          <w:sz w:val="32"/>
          <w:szCs w:val="32"/>
        </w:rPr>
        <w:t xml:space="preserve">    </w:t>
      </w:r>
      <w:r>
        <w:rPr>
          <w:rFonts w:ascii="仿宋_GB2312" w:eastAsia="仿宋_GB2312" w:hAnsi="Helvetica" w:cs="Helvetica" w:hint="eastAsia"/>
          <w:color w:val="333333"/>
          <w:kern w:val="0"/>
          <w:sz w:val="32"/>
          <w:szCs w:val="32"/>
        </w:rPr>
        <w:t>证书及奖金</w:t>
      </w:r>
      <w:r>
        <w:rPr>
          <w:rFonts w:ascii="仿宋_GB2312" w:eastAsia="仿宋_GB2312" w:hAnsi="Helvetica" w:cs="Helvetica" w:hint="eastAsia"/>
          <w:color w:val="333333"/>
          <w:kern w:val="0"/>
          <w:sz w:val="32"/>
          <w:szCs w:val="32"/>
        </w:rPr>
        <w:t>1500</w:t>
      </w:r>
      <w:r>
        <w:rPr>
          <w:rFonts w:ascii="仿宋_GB2312" w:eastAsia="仿宋_GB2312" w:hAnsi="Helvetica" w:cs="Helvetica" w:hint="eastAsia"/>
          <w:color w:val="333333"/>
          <w:kern w:val="0"/>
          <w:sz w:val="32"/>
          <w:szCs w:val="32"/>
        </w:rPr>
        <w:t>元</w:t>
      </w: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最佳演员奖、最佳编剧奖、最佳剪辑奖各</w:t>
      </w: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名，颁发证书及奖金</w:t>
      </w:r>
      <w:r>
        <w:rPr>
          <w:rFonts w:ascii="仿宋_GB2312" w:eastAsia="仿宋_GB2312" w:hAnsi="Helvetica" w:cs="Helvetica" w:hint="eastAsia"/>
          <w:color w:val="333333"/>
          <w:kern w:val="0"/>
          <w:sz w:val="32"/>
          <w:szCs w:val="32"/>
        </w:rPr>
        <w:t>500</w:t>
      </w:r>
      <w:r>
        <w:rPr>
          <w:rFonts w:ascii="仿宋_GB2312" w:eastAsia="仿宋_GB2312" w:hAnsi="Helvetica" w:cs="Helvetica" w:hint="eastAsia"/>
          <w:color w:val="333333"/>
          <w:kern w:val="0"/>
          <w:sz w:val="32"/>
          <w:szCs w:val="32"/>
        </w:rPr>
        <w:t>元</w:t>
      </w: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附件</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昆明理工大学第</w:t>
      </w:r>
      <w:r>
        <w:rPr>
          <w:rFonts w:ascii="仿宋_GB2312" w:eastAsia="仿宋_GB2312" w:hAnsi="Helvetica" w:cs="Helvetica" w:hint="eastAsia"/>
          <w:color w:val="333333"/>
          <w:kern w:val="0"/>
          <w:sz w:val="32"/>
          <w:szCs w:val="32"/>
        </w:rPr>
        <w:t>三</w:t>
      </w:r>
      <w:r>
        <w:rPr>
          <w:rFonts w:ascii="仿宋_GB2312" w:eastAsia="仿宋_GB2312" w:hAnsi="Helvetica" w:cs="Helvetica" w:hint="eastAsia"/>
          <w:color w:val="333333"/>
          <w:kern w:val="0"/>
          <w:sz w:val="32"/>
          <w:szCs w:val="32"/>
        </w:rPr>
        <w:t>届微电影大赛报名表</w:t>
      </w: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未尽事宜，另行通知。</w:t>
      </w: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p>
    <w:p w:rsidR="00000000" w:rsidRDefault="00F97ED7">
      <w:pPr>
        <w:widowControl/>
        <w:spacing w:line="600" w:lineRule="exac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 xml:space="preserve"> </w:t>
      </w:r>
    </w:p>
    <w:p w:rsidR="00000000" w:rsidRDefault="00F97ED7">
      <w:pPr>
        <w:widowControl/>
        <w:spacing w:line="600" w:lineRule="exact"/>
        <w:jc w:val="right"/>
        <w:rPr>
          <w:rFonts w:ascii="仿宋_GB2312" w:eastAsia="仿宋_GB2312" w:hAnsi="Helvetica" w:cs="Helvetica" w:hint="eastAsia"/>
          <w:bCs/>
          <w:kern w:val="0"/>
          <w:sz w:val="32"/>
          <w:szCs w:val="32"/>
        </w:rPr>
      </w:pPr>
    </w:p>
    <w:p w:rsidR="00000000" w:rsidRDefault="00F97ED7">
      <w:pPr>
        <w:widowControl/>
        <w:spacing w:line="600" w:lineRule="exact"/>
        <w:jc w:val="right"/>
        <w:rPr>
          <w:rFonts w:ascii="仿宋_GB2312" w:eastAsia="仿宋_GB2312" w:hAnsi="Helvetica" w:cs="Helvetica" w:hint="eastAsia"/>
          <w:bCs/>
          <w:kern w:val="0"/>
          <w:sz w:val="32"/>
          <w:szCs w:val="32"/>
        </w:rPr>
      </w:pPr>
      <w:r>
        <w:rPr>
          <w:rFonts w:ascii="仿宋_GB2312" w:eastAsia="仿宋_GB2312" w:hAnsi="Helvetica" w:cs="Helvetica" w:hint="eastAsia"/>
          <w:bCs/>
          <w:kern w:val="0"/>
          <w:sz w:val="32"/>
          <w:szCs w:val="32"/>
        </w:rPr>
        <w:t>共青团昆明理工大学委员会</w:t>
      </w:r>
    </w:p>
    <w:p w:rsidR="00000000" w:rsidRDefault="00F97ED7">
      <w:pPr>
        <w:widowControl/>
        <w:spacing w:line="600" w:lineRule="exact"/>
        <w:ind w:right="480"/>
        <w:jc w:val="right"/>
        <w:rPr>
          <w:rFonts w:ascii="仿宋_GB2312" w:eastAsia="仿宋_GB2312" w:hAnsi="Helvetica" w:cs="Helvetica" w:hint="eastAsia"/>
          <w:bCs/>
          <w:kern w:val="0"/>
          <w:sz w:val="32"/>
          <w:szCs w:val="32"/>
        </w:rPr>
      </w:pPr>
      <w:r>
        <w:rPr>
          <w:rFonts w:ascii="仿宋_GB2312" w:eastAsia="仿宋_GB2312" w:hAnsi="Helvetica" w:cs="Helvetica" w:hint="eastAsia"/>
          <w:bCs/>
          <w:kern w:val="0"/>
          <w:sz w:val="32"/>
          <w:szCs w:val="32"/>
        </w:rPr>
        <w:t>2014</w:t>
      </w:r>
      <w:r>
        <w:rPr>
          <w:rFonts w:ascii="仿宋_GB2312" w:eastAsia="仿宋_GB2312" w:hAnsi="Helvetica" w:cs="Helvetica" w:hint="eastAsia"/>
          <w:bCs/>
          <w:kern w:val="0"/>
          <w:sz w:val="32"/>
          <w:szCs w:val="32"/>
        </w:rPr>
        <w:t>年</w:t>
      </w:r>
      <w:r>
        <w:rPr>
          <w:rFonts w:ascii="仿宋_GB2312" w:eastAsia="仿宋_GB2312" w:hAnsi="Helvetica" w:cs="Helvetica" w:hint="eastAsia"/>
          <w:bCs/>
          <w:kern w:val="0"/>
          <w:sz w:val="32"/>
          <w:szCs w:val="32"/>
        </w:rPr>
        <w:t>12</w:t>
      </w:r>
      <w:r>
        <w:rPr>
          <w:rFonts w:ascii="仿宋_GB2312" w:eastAsia="仿宋_GB2312" w:hAnsi="Helvetica" w:cs="Helvetica" w:hint="eastAsia"/>
          <w:bCs/>
          <w:kern w:val="0"/>
          <w:sz w:val="32"/>
          <w:szCs w:val="32"/>
        </w:rPr>
        <w:t>月</w:t>
      </w:r>
      <w:r>
        <w:rPr>
          <w:rFonts w:ascii="仿宋_GB2312" w:eastAsia="仿宋_GB2312" w:hAnsi="Helvetica" w:cs="Helvetica" w:hint="eastAsia"/>
          <w:bCs/>
          <w:kern w:val="0"/>
          <w:sz w:val="32"/>
          <w:szCs w:val="32"/>
        </w:rPr>
        <w:t>21</w:t>
      </w:r>
      <w:r>
        <w:rPr>
          <w:rFonts w:ascii="仿宋_GB2312" w:eastAsia="仿宋_GB2312" w:hAnsi="Helvetica" w:cs="Helvetica" w:hint="eastAsia"/>
          <w:bCs/>
          <w:kern w:val="0"/>
          <w:sz w:val="32"/>
          <w:szCs w:val="32"/>
        </w:rPr>
        <w:t>日</w:t>
      </w:r>
    </w:p>
    <w:p w:rsidR="00000000" w:rsidRDefault="00F97ED7">
      <w:pPr>
        <w:widowControl/>
        <w:spacing w:line="600" w:lineRule="exact"/>
        <w:ind w:right="480"/>
        <w:jc w:val="right"/>
        <w:rPr>
          <w:rFonts w:ascii="仿宋_GB2312" w:eastAsia="仿宋_GB2312" w:hAnsi="Helvetica" w:cs="Helvetica" w:hint="eastAsia"/>
          <w:bCs/>
          <w:kern w:val="0"/>
          <w:sz w:val="32"/>
          <w:szCs w:val="32"/>
        </w:rPr>
      </w:pPr>
    </w:p>
    <w:p w:rsidR="00000000" w:rsidRDefault="00F97ED7">
      <w:pPr>
        <w:spacing w:line="600" w:lineRule="exact"/>
        <w:rPr>
          <w:rFonts w:ascii="仿宋_GB2312" w:eastAsia="仿宋_GB2312" w:hint="eastAsia"/>
          <w:spacing w:val="8"/>
          <w:sz w:val="32"/>
          <w:szCs w:val="32"/>
        </w:rPr>
      </w:pPr>
      <w:r>
        <w:rPr>
          <w:rFonts w:ascii="仿宋_GB2312" w:eastAsia="仿宋_GB2312" w:hint="eastAsia"/>
          <w:sz w:val="32"/>
          <w:szCs w:val="32"/>
          <w:lang w:val="en-US" w:eastAsia="zh-CN"/>
        </w:rPr>
        <w:pict>
          <v:line id="Line 4" o:spid="_x0000_s1028" style="position:absolute;left:0;text-align:left;z-index:251659264;mso-wrap-style:square" from="0,29.2pt" to="433.7pt,29.2pt" strokeweight="1pt"/>
        </w:pict>
      </w:r>
    </w:p>
    <w:p w:rsidR="00000000" w:rsidRDefault="00F97ED7">
      <w:pPr>
        <w:widowControl/>
        <w:ind w:right="320"/>
        <w:jc w:val="right"/>
        <w:rPr>
          <w:rFonts w:ascii="仿宋_GB2312" w:eastAsia="仿宋_GB2312" w:hAnsi="Helvetica" w:cs="Helvetica" w:hint="eastAsia"/>
          <w:bCs/>
          <w:kern w:val="0"/>
          <w:sz w:val="32"/>
          <w:szCs w:val="32"/>
        </w:rPr>
      </w:pPr>
      <w:r>
        <w:rPr>
          <w:rFonts w:ascii="仿宋_GB2312" w:eastAsia="仿宋_GB2312" w:hAnsi="Helvetica" w:cs="Helvetica" w:hint="eastAsia"/>
          <w:bCs/>
          <w:kern w:val="0"/>
          <w:sz w:val="32"/>
          <w:szCs w:val="32"/>
        </w:rPr>
        <w:pict>
          <v:line id="Line 5" o:spid="_x0000_s1029" style="position:absolute;left:0;text-align:left;z-index:251658240;mso-wrap-style:square" from="0,30.6pt" to="433.7pt,30.6pt" strokeweight="1pt"/>
        </w:pict>
      </w:r>
      <w:r>
        <w:rPr>
          <w:rFonts w:ascii="仿宋_GB2312" w:eastAsia="仿宋_GB2312" w:hAnsi="Helvetica" w:cs="Helvetica" w:hint="eastAsia"/>
          <w:bCs/>
          <w:kern w:val="0"/>
          <w:sz w:val="32"/>
          <w:szCs w:val="32"/>
        </w:rPr>
        <w:t>共青团昆明理工大学委员会</w:t>
      </w:r>
      <w:r>
        <w:rPr>
          <w:rFonts w:ascii="仿宋_GB2312" w:eastAsia="仿宋_GB2312" w:hAnsi="Helvetica" w:cs="Helvetica" w:hint="eastAsia"/>
          <w:bCs/>
          <w:kern w:val="0"/>
          <w:sz w:val="32"/>
          <w:szCs w:val="32"/>
        </w:rPr>
        <w:t xml:space="preserve">      2014</w:t>
      </w:r>
      <w:r>
        <w:rPr>
          <w:rFonts w:ascii="仿宋_GB2312" w:eastAsia="仿宋_GB2312" w:hAnsi="Helvetica" w:cs="Helvetica" w:hint="eastAsia"/>
          <w:bCs/>
          <w:kern w:val="0"/>
          <w:sz w:val="32"/>
          <w:szCs w:val="32"/>
        </w:rPr>
        <w:t>年</w:t>
      </w:r>
      <w:r>
        <w:rPr>
          <w:rFonts w:ascii="仿宋_GB2312" w:eastAsia="仿宋_GB2312" w:hAnsi="Helvetica" w:cs="Helvetica" w:hint="eastAsia"/>
          <w:bCs/>
          <w:kern w:val="0"/>
          <w:sz w:val="32"/>
          <w:szCs w:val="32"/>
        </w:rPr>
        <w:t>12</w:t>
      </w:r>
      <w:r>
        <w:rPr>
          <w:rFonts w:ascii="仿宋_GB2312" w:eastAsia="仿宋_GB2312" w:hAnsi="Helvetica" w:cs="Helvetica" w:hint="eastAsia"/>
          <w:bCs/>
          <w:kern w:val="0"/>
          <w:sz w:val="32"/>
          <w:szCs w:val="32"/>
        </w:rPr>
        <w:t>月</w:t>
      </w:r>
      <w:r>
        <w:rPr>
          <w:rFonts w:ascii="仿宋_GB2312" w:eastAsia="仿宋_GB2312" w:hAnsi="Helvetica" w:cs="Helvetica" w:hint="eastAsia"/>
          <w:bCs/>
          <w:kern w:val="0"/>
          <w:sz w:val="32"/>
          <w:szCs w:val="32"/>
        </w:rPr>
        <w:t>21</w:t>
      </w:r>
      <w:r>
        <w:rPr>
          <w:rFonts w:ascii="仿宋_GB2312" w:eastAsia="仿宋_GB2312" w:hAnsi="Helvetica" w:cs="Helvetica" w:hint="eastAsia"/>
          <w:bCs/>
          <w:kern w:val="0"/>
          <w:sz w:val="32"/>
          <w:szCs w:val="32"/>
        </w:rPr>
        <w:t>日印发</w:t>
      </w:r>
    </w:p>
    <w:p w:rsidR="00000000" w:rsidRDefault="00F97ED7">
      <w:pPr>
        <w:rPr>
          <w:rFonts w:ascii="仿宋_GB2312" w:eastAsia="仿宋_GB2312" w:hint="eastAsia"/>
          <w:bCs/>
          <w:sz w:val="28"/>
          <w:szCs w:val="28"/>
        </w:rPr>
      </w:pPr>
      <w:r>
        <w:rPr>
          <w:rFonts w:ascii="仿宋_GB2312" w:eastAsia="仿宋_GB2312" w:hint="eastAsia"/>
          <w:bCs/>
          <w:sz w:val="28"/>
          <w:szCs w:val="28"/>
        </w:rPr>
        <w:t>附件：</w:t>
      </w:r>
    </w:p>
    <w:p w:rsidR="00000000" w:rsidRDefault="00F97ED7">
      <w:pPr>
        <w:ind w:firstLineChars="150" w:firstLine="600"/>
        <w:rPr>
          <w:rFonts w:ascii="方正小标宋_GBK" w:eastAsia="方正小标宋_GBK" w:hint="eastAsia"/>
        </w:rPr>
      </w:pPr>
      <w:r>
        <w:rPr>
          <w:rFonts w:ascii="方正小标宋_GBK" w:eastAsia="方正小标宋_GBK" w:hint="eastAsia"/>
          <w:b/>
          <w:bCs/>
          <w:sz w:val="40"/>
          <w:szCs w:val="36"/>
        </w:rPr>
        <w:t>昆明理工大学第</w:t>
      </w:r>
      <w:r>
        <w:rPr>
          <w:rFonts w:ascii="方正小标宋_GBK" w:eastAsia="方正小标宋_GBK" w:hint="eastAsia"/>
          <w:b/>
          <w:bCs/>
          <w:sz w:val="40"/>
          <w:szCs w:val="36"/>
        </w:rPr>
        <w:t>三</w:t>
      </w:r>
      <w:r>
        <w:rPr>
          <w:rFonts w:ascii="方正小标宋_GBK" w:eastAsia="方正小标宋_GBK" w:hint="eastAsia"/>
          <w:b/>
          <w:bCs/>
          <w:sz w:val="40"/>
          <w:szCs w:val="36"/>
        </w:rPr>
        <w:t>届微电影大赛报名表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158"/>
        <w:gridCol w:w="1643"/>
        <w:gridCol w:w="832"/>
        <w:gridCol w:w="1628"/>
      </w:tblGrid>
      <w:tr w:rsidR="00000000">
        <w:trPr>
          <w:trHeight w:val="532"/>
        </w:trPr>
        <w:tc>
          <w:tcPr>
            <w:tcW w:w="2130" w:type="dxa"/>
          </w:tcPr>
          <w:p w:rsidR="00000000" w:rsidRDefault="00F97ED7">
            <w:pPr>
              <w:jc w:val="center"/>
              <w:rPr>
                <w:rFonts w:ascii="仿宋_GB2312" w:eastAsia="仿宋_GB2312" w:hint="eastAsia"/>
              </w:rPr>
            </w:pPr>
            <w:r>
              <w:rPr>
                <w:rFonts w:ascii="仿宋_GB2312" w:eastAsia="仿宋_GB2312" w:hint="eastAsia"/>
                <w:sz w:val="32"/>
                <w:szCs w:val="28"/>
              </w:rPr>
              <w:t>推荐学院</w:t>
            </w:r>
          </w:p>
        </w:tc>
        <w:tc>
          <w:tcPr>
            <w:tcW w:w="6392" w:type="dxa"/>
            <w:gridSpan w:val="5"/>
          </w:tcPr>
          <w:p w:rsidR="00000000" w:rsidRDefault="00F97ED7">
            <w:pPr>
              <w:rPr>
                <w:rFonts w:ascii="仿宋_GB2312" w:eastAsia="仿宋_GB2312" w:hint="eastAsia"/>
              </w:rPr>
            </w:pPr>
          </w:p>
        </w:tc>
      </w:tr>
      <w:tr w:rsidR="00000000">
        <w:trPr>
          <w:trHeight w:val="532"/>
        </w:trPr>
        <w:tc>
          <w:tcPr>
            <w:tcW w:w="2130" w:type="dxa"/>
          </w:tcPr>
          <w:p w:rsidR="00000000" w:rsidRDefault="00F97ED7">
            <w:pPr>
              <w:jc w:val="center"/>
              <w:rPr>
                <w:rFonts w:ascii="仿宋_GB2312" w:eastAsia="仿宋_GB2312" w:hint="eastAsia"/>
              </w:rPr>
            </w:pPr>
            <w:r>
              <w:rPr>
                <w:rFonts w:ascii="仿宋_GB2312" w:eastAsia="仿宋_GB2312" w:hint="eastAsia"/>
                <w:sz w:val="32"/>
                <w:szCs w:val="28"/>
              </w:rPr>
              <w:t>负责人姓名</w:t>
            </w:r>
          </w:p>
        </w:tc>
        <w:tc>
          <w:tcPr>
            <w:tcW w:w="2131" w:type="dxa"/>
          </w:tcPr>
          <w:p w:rsidR="00000000" w:rsidRDefault="00F97ED7">
            <w:pPr>
              <w:rPr>
                <w:rFonts w:ascii="仿宋_GB2312" w:eastAsia="仿宋_GB2312" w:hint="eastAsia"/>
              </w:rPr>
            </w:pPr>
          </w:p>
        </w:tc>
        <w:tc>
          <w:tcPr>
            <w:tcW w:w="1801" w:type="dxa"/>
            <w:gridSpan w:val="2"/>
          </w:tcPr>
          <w:p w:rsidR="00000000" w:rsidRDefault="00F97ED7">
            <w:pPr>
              <w:jc w:val="center"/>
              <w:rPr>
                <w:rFonts w:ascii="仿宋_GB2312" w:eastAsia="仿宋_GB2312" w:hint="eastAsia"/>
              </w:rPr>
            </w:pPr>
            <w:r>
              <w:rPr>
                <w:rFonts w:ascii="仿宋_GB2312" w:eastAsia="仿宋_GB2312" w:hint="eastAsia"/>
                <w:sz w:val="32"/>
                <w:szCs w:val="28"/>
              </w:rPr>
              <w:t>专业</w:t>
            </w:r>
          </w:p>
        </w:tc>
        <w:tc>
          <w:tcPr>
            <w:tcW w:w="2460" w:type="dxa"/>
            <w:gridSpan w:val="2"/>
          </w:tcPr>
          <w:p w:rsidR="00000000" w:rsidRDefault="00F97ED7">
            <w:pPr>
              <w:rPr>
                <w:rFonts w:ascii="仿宋_GB2312" w:eastAsia="仿宋_GB2312" w:hint="eastAsia"/>
              </w:rPr>
            </w:pPr>
          </w:p>
        </w:tc>
      </w:tr>
      <w:tr w:rsidR="00000000">
        <w:trPr>
          <w:trHeight w:val="690"/>
        </w:trPr>
        <w:tc>
          <w:tcPr>
            <w:tcW w:w="2130" w:type="dxa"/>
            <w:vMerge w:val="restart"/>
          </w:tcPr>
          <w:p w:rsidR="00000000" w:rsidRDefault="00F97ED7">
            <w:pPr>
              <w:jc w:val="center"/>
              <w:rPr>
                <w:rFonts w:ascii="仿宋_GB2312" w:eastAsia="仿宋_GB2312" w:hint="eastAsia"/>
              </w:rPr>
            </w:pPr>
          </w:p>
          <w:p w:rsidR="00000000" w:rsidRDefault="00F97ED7">
            <w:pPr>
              <w:rPr>
                <w:rFonts w:ascii="仿宋_GB2312" w:eastAsia="仿宋_GB2312" w:hint="eastAsia"/>
                <w:sz w:val="28"/>
              </w:rPr>
            </w:pPr>
          </w:p>
          <w:p w:rsidR="00000000" w:rsidRDefault="00F97ED7">
            <w:pPr>
              <w:rPr>
                <w:rFonts w:ascii="仿宋_GB2312" w:eastAsia="仿宋_GB2312" w:hint="eastAsia"/>
                <w:sz w:val="24"/>
                <w:szCs w:val="22"/>
              </w:rPr>
            </w:pPr>
            <w:r>
              <w:rPr>
                <w:rFonts w:ascii="仿宋_GB2312" w:eastAsia="仿宋_GB2312" w:hint="eastAsia"/>
                <w:sz w:val="28"/>
              </w:rPr>
              <w:t xml:space="preserve">  </w:t>
            </w:r>
            <w:r>
              <w:rPr>
                <w:rFonts w:ascii="仿宋_GB2312" w:eastAsia="仿宋_GB2312" w:hint="eastAsia"/>
                <w:sz w:val="32"/>
                <w:szCs w:val="28"/>
              </w:rPr>
              <w:t>联系方式</w:t>
            </w:r>
          </w:p>
          <w:p w:rsidR="00000000" w:rsidRDefault="00F97ED7">
            <w:pPr>
              <w:rPr>
                <w:rFonts w:ascii="仿宋_GB2312" w:eastAsia="仿宋_GB2312" w:hint="eastAsia"/>
              </w:rPr>
            </w:pPr>
            <w:r>
              <w:rPr>
                <w:rFonts w:ascii="仿宋_GB2312" w:eastAsia="仿宋_GB2312" w:hint="eastAsia"/>
                <w:sz w:val="28"/>
              </w:rPr>
              <w:t xml:space="preserve">   </w:t>
            </w:r>
          </w:p>
        </w:tc>
        <w:tc>
          <w:tcPr>
            <w:tcW w:w="2131" w:type="dxa"/>
          </w:tcPr>
          <w:p w:rsidR="00000000" w:rsidRDefault="00F97ED7">
            <w:pPr>
              <w:jc w:val="center"/>
              <w:rPr>
                <w:rFonts w:ascii="仿宋_GB2312" w:eastAsia="仿宋_GB2312" w:hint="eastAsia"/>
              </w:rPr>
            </w:pPr>
            <w:r>
              <w:rPr>
                <w:rFonts w:ascii="仿宋_GB2312" w:eastAsia="仿宋_GB2312" w:hint="eastAsia"/>
                <w:sz w:val="28"/>
              </w:rPr>
              <w:t>移动电话</w:t>
            </w:r>
          </w:p>
        </w:tc>
        <w:tc>
          <w:tcPr>
            <w:tcW w:w="4261" w:type="dxa"/>
            <w:gridSpan w:val="4"/>
          </w:tcPr>
          <w:p w:rsidR="00000000" w:rsidRDefault="00F97ED7">
            <w:pPr>
              <w:rPr>
                <w:rFonts w:ascii="仿宋_GB2312" w:eastAsia="仿宋_GB2312" w:hint="eastAsia"/>
              </w:rPr>
            </w:pPr>
          </w:p>
        </w:tc>
      </w:tr>
      <w:tr w:rsidR="00000000">
        <w:trPr>
          <w:trHeight w:val="690"/>
        </w:trPr>
        <w:tc>
          <w:tcPr>
            <w:tcW w:w="2130" w:type="dxa"/>
            <w:vMerge/>
          </w:tcPr>
          <w:p w:rsidR="00000000" w:rsidRDefault="00F97ED7">
            <w:pPr>
              <w:rPr>
                <w:rFonts w:ascii="仿宋_GB2312" w:eastAsia="仿宋_GB2312" w:hint="eastAsia"/>
              </w:rPr>
            </w:pPr>
          </w:p>
        </w:tc>
        <w:tc>
          <w:tcPr>
            <w:tcW w:w="2131" w:type="dxa"/>
          </w:tcPr>
          <w:p w:rsidR="00000000" w:rsidRDefault="00F97ED7">
            <w:pPr>
              <w:jc w:val="center"/>
              <w:rPr>
                <w:rFonts w:ascii="仿宋_GB2312" w:eastAsia="仿宋_GB2312" w:hint="eastAsia"/>
              </w:rPr>
            </w:pPr>
            <w:r>
              <w:rPr>
                <w:rFonts w:ascii="仿宋_GB2312" w:eastAsia="仿宋_GB2312" w:hint="eastAsia"/>
                <w:sz w:val="28"/>
              </w:rPr>
              <w:t>QQ</w:t>
            </w:r>
          </w:p>
        </w:tc>
        <w:tc>
          <w:tcPr>
            <w:tcW w:w="4261" w:type="dxa"/>
            <w:gridSpan w:val="4"/>
          </w:tcPr>
          <w:p w:rsidR="00000000" w:rsidRDefault="00F97ED7">
            <w:pPr>
              <w:rPr>
                <w:rFonts w:ascii="仿宋_GB2312" w:eastAsia="仿宋_GB2312" w:hint="eastAsia"/>
              </w:rPr>
            </w:pPr>
          </w:p>
        </w:tc>
      </w:tr>
      <w:tr w:rsidR="00000000">
        <w:trPr>
          <w:trHeight w:val="690"/>
        </w:trPr>
        <w:tc>
          <w:tcPr>
            <w:tcW w:w="2130" w:type="dxa"/>
            <w:vMerge/>
          </w:tcPr>
          <w:p w:rsidR="00000000" w:rsidRDefault="00F97ED7">
            <w:pPr>
              <w:rPr>
                <w:rFonts w:ascii="仿宋_GB2312" w:eastAsia="仿宋_GB2312" w:hint="eastAsia"/>
              </w:rPr>
            </w:pPr>
          </w:p>
        </w:tc>
        <w:tc>
          <w:tcPr>
            <w:tcW w:w="2131" w:type="dxa"/>
          </w:tcPr>
          <w:p w:rsidR="00000000" w:rsidRDefault="00F97ED7">
            <w:pPr>
              <w:jc w:val="center"/>
              <w:rPr>
                <w:rFonts w:ascii="仿宋_GB2312" w:eastAsia="仿宋_GB2312" w:hint="eastAsia"/>
              </w:rPr>
            </w:pPr>
            <w:r>
              <w:rPr>
                <w:rFonts w:ascii="仿宋_GB2312" w:eastAsia="仿宋_GB2312" w:hint="eastAsia"/>
                <w:sz w:val="28"/>
              </w:rPr>
              <w:t>邮箱号码</w:t>
            </w:r>
          </w:p>
        </w:tc>
        <w:tc>
          <w:tcPr>
            <w:tcW w:w="4261" w:type="dxa"/>
            <w:gridSpan w:val="4"/>
          </w:tcPr>
          <w:p w:rsidR="00000000" w:rsidRDefault="00F97ED7">
            <w:pPr>
              <w:rPr>
                <w:rFonts w:ascii="仿宋_GB2312" w:eastAsia="仿宋_GB2312" w:hint="eastAsia"/>
              </w:rPr>
            </w:pPr>
          </w:p>
        </w:tc>
      </w:tr>
      <w:tr w:rsidR="00000000">
        <w:trPr>
          <w:trHeight w:val="690"/>
        </w:trPr>
        <w:tc>
          <w:tcPr>
            <w:tcW w:w="2130" w:type="dxa"/>
            <w:vMerge/>
          </w:tcPr>
          <w:p w:rsidR="00000000" w:rsidRDefault="00F97ED7">
            <w:pPr>
              <w:rPr>
                <w:rFonts w:ascii="仿宋_GB2312" w:eastAsia="仿宋_GB2312" w:hint="eastAsia"/>
              </w:rPr>
            </w:pPr>
          </w:p>
        </w:tc>
        <w:tc>
          <w:tcPr>
            <w:tcW w:w="2131" w:type="dxa"/>
          </w:tcPr>
          <w:p w:rsidR="00000000" w:rsidRDefault="00F97ED7">
            <w:pPr>
              <w:jc w:val="center"/>
              <w:rPr>
                <w:rFonts w:ascii="仿宋_GB2312" w:eastAsia="仿宋_GB2312" w:hint="eastAsia"/>
              </w:rPr>
            </w:pPr>
            <w:r>
              <w:rPr>
                <w:rFonts w:ascii="仿宋_GB2312" w:eastAsia="仿宋_GB2312" w:hint="eastAsia"/>
                <w:sz w:val="28"/>
              </w:rPr>
              <w:t>团队新浪微博</w:t>
            </w:r>
          </w:p>
        </w:tc>
        <w:tc>
          <w:tcPr>
            <w:tcW w:w="4261" w:type="dxa"/>
            <w:gridSpan w:val="4"/>
          </w:tcPr>
          <w:p w:rsidR="00000000" w:rsidRDefault="00F97ED7">
            <w:pPr>
              <w:rPr>
                <w:rFonts w:ascii="仿宋_GB2312" w:eastAsia="仿宋_GB2312" w:hint="eastAsia"/>
              </w:rPr>
            </w:pPr>
          </w:p>
        </w:tc>
      </w:tr>
      <w:tr w:rsidR="00000000">
        <w:trPr>
          <w:trHeight w:val="474"/>
        </w:trPr>
        <w:tc>
          <w:tcPr>
            <w:tcW w:w="8522" w:type="dxa"/>
            <w:gridSpan w:val="6"/>
          </w:tcPr>
          <w:p w:rsidR="00000000" w:rsidRDefault="00F97ED7">
            <w:pPr>
              <w:jc w:val="left"/>
              <w:rPr>
                <w:rFonts w:ascii="仿宋_GB2312" w:eastAsia="仿宋_GB2312" w:hint="eastAsia"/>
                <w:sz w:val="28"/>
              </w:rPr>
            </w:pPr>
            <w:r>
              <w:rPr>
                <w:rFonts w:ascii="仿宋_GB2312" w:eastAsia="仿宋_GB2312" w:hint="eastAsia"/>
                <w:sz w:val="28"/>
              </w:rPr>
              <w:t>参与人数：</w:t>
            </w:r>
          </w:p>
        </w:tc>
      </w:tr>
      <w:tr w:rsidR="00000000">
        <w:trPr>
          <w:trHeight w:val="474"/>
        </w:trPr>
        <w:tc>
          <w:tcPr>
            <w:tcW w:w="8522" w:type="dxa"/>
            <w:gridSpan w:val="6"/>
          </w:tcPr>
          <w:p w:rsidR="00000000" w:rsidRDefault="00F97ED7">
            <w:pPr>
              <w:jc w:val="center"/>
              <w:rPr>
                <w:rFonts w:ascii="仿宋_GB2312" w:eastAsia="仿宋_GB2312" w:hint="eastAsia"/>
              </w:rPr>
            </w:pPr>
            <w:r>
              <w:rPr>
                <w:rFonts w:ascii="仿宋_GB2312" w:eastAsia="仿宋_GB2312" w:hint="eastAsia"/>
                <w:sz w:val="28"/>
              </w:rPr>
              <w:t>参与人员表</w:t>
            </w:r>
          </w:p>
        </w:tc>
      </w:tr>
      <w:tr w:rsidR="00000000">
        <w:trPr>
          <w:trHeight w:val="465"/>
        </w:trPr>
        <w:tc>
          <w:tcPr>
            <w:tcW w:w="2130" w:type="dxa"/>
          </w:tcPr>
          <w:p w:rsidR="00000000" w:rsidRDefault="00F97ED7">
            <w:pPr>
              <w:jc w:val="center"/>
              <w:rPr>
                <w:rFonts w:ascii="仿宋_GB2312" w:eastAsia="仿宋_GB2312" w:hint="eastAsia"/>
              </w:rPr>
            </w:pPr>
            <w:r>
              <w:rPr>
                <w:rFonts w:ascii="仿宋_GB2312" w:eastAsia="仿宋_GB2312" w:hint="eastAsia"/>
                <w:sz w:val="28"/>
              </w:rPr>
              <w:t>姓名</w:t>
            </w:r>
          </w:p>
        </w:tc>
        <w:tc>
          <w:tcPr>
            <w:tcW w:w="2289" w:type="dxa"/>
            <w:gridSpan w:val="2"/>
          </w:tcPr>
          <w:p w:rsidR="00000000" w:rsidRDefault="00F97ED7">
            <w:pPr>
              <w:jc w:val="center"/>
              <w:rPr>
                <w:rFonts w:ascii="仿宋_GB2312" w:eastAsia="仿宋_GB2312" w:hint="eastAsia"/>
              </w:rPr>
            </w:pPr>
            <w:r>
              <w:rPr>
                <w:rFonts w:ascii="仿宋_GB2312" w:eastAsia="仿宋_GB2312" w:hint="eastAsia"/>
                <w:sz w:val="28"/>
              </w:rPr>
              <w:t>联系方式</w:t>
            </w:r>
          </w:p>
        </w:tc>
        <w:tc>
          <w:tcPr>
            <w:tcW w:w="2475" w:type="dxa"/>
            <w:gridSpan w:val="2"/>
          </w:tcPr>
          <w:p w:rsidR="00000000" w:rsidRDefault="00F97ED7">
            <w:pPr>
              <w:jc w:val="center"/>
              <w:rPr>
                <w:rFonts w:ascii="仿宋_GB2312" w:eastAsia="仿宋_GB2312" w:hint="eastAsia"/>
                <w:sz w:val="28"/>
              </w:rPr>
            </w:pPr>
            <w:r>
              <w:rPr>
                <w:rFonts w:ascii="仿宋_GB2312" w:eastAsia="仿宋_GB2312" w:hint="eastAsia"/>
                <w:sz w:val="28"/>
              </w:rPr>
              <w:t>QQ</w:t>
            </w:r>
          </w:p>
        </w:tc>
        <w:tc>
          <w:tcPr>
            <w:tcW w:w="1628" w:type="dxa"/>
          </w:tcPr>
          <w:p w:rsidR="00000000" w:rsidRDefault="00F97ED7">
            <w:pPr>
              <w:jc w:val="center"/>
              <w:rPr>
                <w:rFonts w:ascii="仿宋_GB2312" w:eastAsia="仿宋_GB2312" w:hint="eastAsia"/>
              </w:rPr>
            </w:pPr>
            <w:r>
              <w:rPr>
                <w:rFonts w:ascii="仿宋_GB2312" w:eastAsia="仿宋_GB2312" w:hint="eastAsia"/>
                <w:sz w:val="28"/>
              </w:rPr>
              <w:t>备注</w:t>
            </w:r>
          </w:p>
        </w:tc>
      </w:tr>
      <w:tr w:rsidR="00000000">
        <w:trPr>
          <w:trHeight w:val="490"/>
        </w:trPr>
        <w:tc>
          <w:tcPr>
            <w:tcW w:w="2130" w:type="dxa"/>
          </w:tcPr>
          <w:p w:rsidR="00000000" w:rsidRDefault="00F97ED7">
            <w:pPr>
              <w:rPr>
                <w:rFonts w:ascii="仿宋_GB2312" w:eastAsia="仿宋_GB2312" w:hint="eastAsia"/>
              </w:rPr>
            </w:pPr>
          </w:p>
        </w:tc>
        <w:tc>
          <w:tcPr>
            <w:tcW w:w="2289" w:type="dxa"/>
            <w:gridSpan w:val="2"/>
          </w:tcPr>
          <w:p w:rsidR="00000000" w:rsidRDefault="00F97ED7">
            <w:pPr>
              <w:rPr>
                <w:rFonts w:ascii="仿宋_GB2312" w:eastAsia="仿宋_GB2312" w:hint="eastAsia"/>
              </w:rPr>
            </w:pPr>
          </w:p>
        </w:tc>
        <w:tc>
          <w:tcPr>
            <w:tcW w:w="2475" w:type="dxa"/>
            <w:gridSpan w:val="2"/>
          </w:tcPr>
          <w:p w:rsidR="00000000" w:rsidRDefault="00F97ED7">
            <w:pPr>
              <w:rPr>
                <w:rFonts w:ascii="仿宋_GB2312" w:eastAsia="仿宋_GB2312" w:hint="eastAsia"/>
              </w:rPr>
            </w:pPr>
          </w:p>
        </w:tc>
        <w:tc>
          <w:tcPr>
            <w:tcW w:w="1628" w:type="dxa"/>
          </w:tcPr>
          <w:p w:rsidR="00000000" w:rsidRDefault="00F97ED7">
            <w:pPr>
              <w:rPr>
                <w:rFonts w:ascii="仿宋_GB2312" w:eastAsia="仿宋_GB2312" w:hint="eastAsia"/>
              </w:rPr>
            </w:pPr>
          </w:p>
        </w:tc>
      </w:tr>
      <w:tr w:rsidR="00000000">
        <w:trPr>
          <w:trHeight w:val="490"/>
        </w:trPr>
        <w:tc>
          <w:tcPr>
            <w:tcW w:w="2130" w:type="dxa"/>
          </w:tcPr>
          <w:p w:rsidR="00000000" w:rsidRDefault="00F97ED7">
            <w:pPr>
              <w:rPr>
                <w:rFonts w:ascii="仿宋_GB2312" w:eastAsia="仿宋_GB2312" w:hint="eastAsia"/>
              </w:rPr>
            </w:pPr>
          </w:p>
        </w:tc>
        <w:tc>
          <w:tcPr>
            <w:tcW w:w="2289" w:type="dxa"/>
            <w:gridSpan w:val="2"/>
          </w:tcPr>
          <w:p w:rsidR="00000000" w:rsidRDefault="00F97ED7">
            <w:pPr>
              <w:rPr>
                <w:rFonts w:ascii="仿宋_GB2312" w:eastAsia="仿宋_GB2312" w:hint="eastAsia"/>
              </w:rPr>
            </w:pPr>
          </w:p>
        </w:tc>
        <w:tc>
          <w:tcPr>
            <w:tcW w:w="2475" w:type="dxa"/>
            <w:gridSpan w:val="2"/>
          </w:tcPr>
          <w:p w:rsidR="00000000" w:rsidRDefault="00F97ED7">
            <w:pPr>
              <w:rPr>
                <w:rFonts w:ascii="仿宋_GB2312" w:eastAsia="仿宋_GB2312" w:hint="eastAsia"/>
              </w:rPr>
            </w:pPr>
          </w:p>
        </w:tc>
        <w:tc>
          <w:tcPr>
            <w:tcW w:w="1628" w:type="dxa"/>
          </w:tcPr>
          <w:p w:rsidR="00000000" w:rsidRDefault="00F97ED7">
            <w:pPr>
              <w:rPr>
                <w:rFonts w:ascii="仿宋_GB2312" w:eastAsia="仿宋_GB2312" w:hint="eastAsia"/>
              </w:rPr>
            </w:pPr>
          </w:p>
        </w:tc>
      </w:tr>
      <w:tr w:rsidR="00000000">
        <w:trPr>
          <w:trHeight w:val="465"/>
        </w:trPr>
        <w:tc>
          <w:tcPr>
            <w:tcW w:w="2130" w:type="dxa"/>
          </w:tcPr>
          <w:p w:rsidR="00000000" w:rsidRDefault="00F97ED7">
            <w:pPr>
              <w:rPr>
                <w:rFonts w:ascii="仿宋_GB2312" w:eastAsia="仿宋_GB2312" w:hint="eastAsia"/>
              </w:rPr>
            </w:pPr>
          </w:p>
        </w:tc>
        <w:tc>
          <w:tcPr>
            <w:tcW w:w="2289" w:type="dxa"/>
            <w:gridSpan w:val="2"/>
          </w:tcPr>
          <w:p w:rsidR="00000000" w:rsidRDefault="00F97ED7">
            <w:pPr>
              <w:rPr>
                <w:rFonts w:ascii="仿宋_GB2312" w:eastAsia="仿宋_GB2312" w:hint="eastAsia"/>
              </w:rPr>
            </w:pPr>
          </w:p>
        </w:tc>
        <w:tc>
          <w:tcPr>
            <w:tcW w:w="2475" w:type="dxa"/>
            <w:gridSpan w:val="2"/>
          </w:tcPr>
          <w:p w:rsidR="00000000" w:rsidRDefault="00F97ED7">
            <w:pPr>
              <w:rPr>
                <w:rFonts w:ascii="仿宋_GB2312" w:eastAsia="仿宋_GB2312" w:hint="eastAsia"/>
              </w:rPr>
            </w:pPr>
          </w:p>
        </w:tc>
        <w:tc>
          <w:tcPr>
            <w:tcW w:w="1628" w:type="dxa"/>
          </w:tcPr>
          <w:p w:rsidR="00000000" w:rsidRDefault="00F97ED7">
            <w:pPr>
              <w:rPr>
                <w:rFonts w:ascii="仿宋_GB2312" w:eastAsia="仿宋_GB2312" w:hint="eastAsia"/>
              </w:rPr>
            </w:pPr>
          </w:p>
        </w:tc>
      </w:tr>
      <w:tr w:rsidR="00000000">
        <w:trPr>
          <w:trHeight w:val="2196"/>
        </w:trPr>
        <w:tc>
          <w:tcPr>
            <w:tcW w:w="8522" w:type="dxa"/>
            <w:gridSpan w:val="6"/>
          </w:tcPr>
          <w:p w:rsidR="00000000" w:rsidRDefault="00F97ED7">
            <w:pPr>
              <w:rPr>
                <w:rFonts w:ascii="仿宋_GB2312" w:eastAsia="仿宋_GB2312" w:hint="eastAsia"/>
              </w:rPr>
            </w:pPr>
            <w:r>
              <w:rPr>
                <w:rFonts w:ascii="仿宋_GB2312" w:eastAsia="仿宋_GB2312" w:hint="eastAsia"/>
                <w:sz w:val="28"/>
              </w:rPr>
              <w:t>团队简介：</w:t>
            </w:r>
          </w:p>
        </w:tc>
      </w:tr>
    </w:tbl>
    <w:p w:rsidR="00000000" w:rsidRDefault="00F97ED7">
      <w:pPr>
        <w:rPr>
          <w:rFonts w:ascii="仿宋_GB2312" w:eastAsia="仿宋_GB2312" w:hAnsi="楷体" w:hint="eastAsia"/>
          <w:b/>
          <w:kern w:val="0"/>
          <w:sz w:val="24"/>
        </w:rPr>
      </w:pPr>
      <w:r>
        <w:rPr>
          <w:rFonts w:ascii="仿宋_GB2312" w:eastAsia="仿宋_GB2312" w:hAnsi="楷体" w:hint="eastAsia"/>
          <w:b/>
          <w:kern w:val="0"/>
          <w:sz w:val="24"/>
        </w:rPr>
        <w:t>注：</w:t>
      </w:r>
    </w:p>
    <w:p w:rsidR="00000000" w:rsidRDefault="00F97ED7">
      <w:pPr>
        <w:numPr>
          <w:ilvl w:val="0"/>
          <w:numId w:val="1"/>
        </w:numPr>
        <w:rPr>
          <w:rFonts w:ascii="宋体" w:hAnsi="宋体" w:cs="宋体" w:hint="eastAsia"/>
          <w:kern w:val="0"/>
          <w:sz w:val="18"/>
          <w:szCs w:val="18"/>
        </w:rPr>
      </w:pPr>
      <w:r>
        <w:rPr>
          <w:rFonts w:ascii="宋体" w:hAnsi="宋体" w:cs="宋体" w:hint="eastAsia"/>
          <w:kern w:val="0"/>
          <w:sz w:val="18"/>
          <w:szCs w:val="18"/>
        </w:rPr>
        <w:t>参赛作品如涉及著作权、版权、肖像权、名誉权、隐私权等任何相关法律纠纷，其法律责任将由参赛者本人承担。</w:t>
      </w:r>
    </w:p>
    <w:p w:rsidR="00000000" w:rsidRDefault="00F97ED7">
      <w:pPr>
        <w:numPr>
          <w:ilvl w:val="0"/>
          <w:numId w:val="1"/>
        </w:numPr>
        <w:rPr>
          <w:rFonts w:ascii="宋体" w:hAnsi="宋体" w:cs="宋体" w:hint="eastAsia"/>
          <w:kern w:val="0"/>
          <w:sz w:val="18"/>
          <w:szCs w:val="18"/>
        </w:rPr>
      </w:pPr>
      <w:r>
        <w:rPr>
          <w:rFonts w:ascii="宋体" w:hAnsi="宋体" w:cs="宋体" w:hint="eastAsia"/>
          <w:kern w:val="0"/>
          <w:sz w:val="18"/>
          <w:szCs w:val="18"/>
        </w:rPr>
        <w:t>微电影拍摄过程中安全等其他问题学生会不予负责</w:t>
      </w:r>
    </w:p>
    <w:p w:rsidR="00000000" w:rsidRDefault="00F97ED7">
      <w:pPr>
        <w:numPr>
          <w:ilvl w:val="0"/>
          <w:numId w:val="1"/>
        </w:numPr>
        <w:rPr>
          <w:rFonts w:ascii="宋体" w:hAnsi="宋体" w:cs="宋体" w:hint="eastAsia"/>
          <w:kern w:val="0"/>
          <w:sz w:val="18"/>
          <w:szCs w:val="18"/>
        </w:rPr>
      </w:pPr>
      <w:r>
        <w:rPr>
          <w:rFonts w:ascii="宋体" w:hAnsi="宋体" w:cs="宋体" w:hint="eastAsia"/>
          <w:kern w:val="0"/>
          <w:sz w:val="18"/>
          <w:szCs w:val="18"/>
        </w:rPr>
        <w:t>本次大赛的最终解释权归昆明理工大学学生会所有</w:t>
      </w:r>
    </w:p>
    <w:p w:rsidR="00000000" w:rsidRDefault="00F97ED7">
      <w:pPr>
        <w:ind w:firstLineChars="2600" w:firstLine="5460"/>
        <w:rPr>
          <w:rFonts w:hint="eastAsia"/>
        </w:rPr>
      </w:pPr>
      <w:r>
        <w:rPr>
          <w:rFonts w:hint="eastAsia"/>
        </w:rPr>
        <w:t>共青团昆明理工大学委员会</w:t>
      </w:r>
    </w:p>
    <w:p w:rsidR="00000000" w:rsidRDefault="00F97ED7">
      <w:pPr>
        <w:rPr>
          <w:rFonts w:ascii="仿宋_GB2312" w:eastAsia="仿宋_GB2312" w:hAnsi="Helvetica" w:cs="Helvetica" w:hint="eastAsia"/>
          <w:bCs/>
          <w:kern w:val="0"/>
          <w:sz w:val="32"/>
          <w:szCs w:val="32"/>
        </w:rPr>
      </w:pPr>
      <w:r>
        <w:rPr>
          <w:rFonts w:hint="eastAsia"/>
        </w:rPr>
        <w:t xml:space="preserve">                                         </w:t>
      </w:r>
      <w:r>
        <w:rPr>
          <w:rFonts w:hint="eastAsia"/>
        </w:rPr>
        <w:t xml:space="preserve">             </w:t>
      </w:r>
      <w:r>
        <w:rPr>
          <w:rFonts w:hint="eastAsia"/>
        </w:rPr>
        <w:t>昆明理工大学学生会</w:t>
      </w:r>
    </w:p>
    <w:sectPr w:rsidR="00000000">
      <w:footerReference w:type="even" r:id="rId8"/>
      <w:footerReference w:type="default" r:id="rId9"/>
      <w:pgSz w:w="11906" w:h="16838"/>
      <w:pgMar w:top="1418" w:right="1588" w:bottom="1418" w:left="1588" w:header="851" w:footer="992" w:gutter="22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F97ED7">
      <w:r>
        <w:separator/>
      </w:r>
    </w:p>
  </w:endnote>
  <w:endnote w:type="continuationSeparator" w:id="0">
    <w:p w:rsidR="00000000" w:rsidRDefault="00F9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方正美黑简体">
    <w:altName w:val="微软雅黑"/>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仿宋简体">
    <w:altName w:val="微软雅黑"/>
    <w:charset w:val="86"/>
    <w:family w:val="auto"/>
    <w:pitch w:val="variable"/>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黑体_GBK">
    <w:altName w:val="微软雅黑"/>
    <w:charset w:val="86"/>
    <w:family w:val="auto"/>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F97ED7">
    <w:pPr>
      <w:pStyle w:val="a5"/>
      <w:framePr w:h="0" w:wrap="around" w:vAnchor="text" w:hAnchor="margin" w:xAlign="center" w:y="1"/>
      <w:rPr>
        <w:rStyle w:val="a3"/>
      </w:rPr>
    </w:pPr>
    <w:r>
      <w:fldChar w:fldCharType="begin"/>
    </w:r>
    <w:r>
      <w:rPr>
        <w:rStyle w:val="a3"/>
      </w:rPr>
      <w:instrText xml:space="preserve">PAGE  </w:instrText>
    </w:r>
    <w:r>
      <w:fldChar w:fldCharType="separate"/>
    </w:r>
    <w:r>
      <w:fldChar w:fldCharType="end"/>
    </w:r>
  </w:p>
  <w:p w:rsidR="00000000" w:rsidRDefault="00F97E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F97ED7">
    <w:pPr>
      <w:pStyle w:val="a5"/>
      <w:framePr w:h="0" w:wrap="around" w:vAnchor="text" w:hAnchor="margin" w:xAlign="center" w:y="1"/>
      <w:rPr>
        <w:rStyle w:val="a3"/>
      </w:rPr>
    </w:pPr>
    <w:r>
      <w:fldChar w:fldCharType="begin"/>
    </w:r>
    <w:r>
      <w:rPr>
        <w:rStyle w:val="a3"/>
      </w:rPr>
      <w:instrText xml:space="preserve">PAGE  </w:instrText>
    </w:r>
    <w:r>
      <w:fldChar w:fldCharType="separate"/>
    </w:r>
    <w:r>
      <w:rPr>
        <w:rStyle w:val="a3"/>
        <w:lang w:val="en-US" w:eastAsia="zh-CN"/>
      </w:rPr>
      <w:t>7</w:t>
    </w:r>
    <w:r>
      <w:fldChar w:fldCharType="end"/>
    </w:r>
  </w:p>
  <w:p w:rsidR="00000000" w:rsidRDefault="00F97E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F97ED7">
      <w:r>
        <w:separator/>
      </w:r>
    </w:p>
  </w:footnote>
  <w:footnote w:type="continuationSeparator" w:id="0">
    <w:p w:rsidR="00000000" w:rsidRDefault="00F97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F97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1291C31-8B79-4977-9031-CE18D717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21">
    <w:name w:val="ca-21"/>
    <w:basedOn w:val="a0"/>
    <w:rPr>
      <w:rFonts w:ascii="仿宋_GB2312" w:eastAsia="仿宋_GB2312" w:hint="eastAsia"/>
      <w:sz w:val="30"/>
      <w:szCs w:val="30"/>
    </w:rPr>
  </w:style>
  <w:style w:type="character" w:styleId="a3">
    <w:name w:val="page number"/>
    <w:basedOn w:val="a0"/>
  </w:style>
  <w:style w:type="character" w:styleId="a4">
    <w:name w:val="Hyperlink"/>
    <w:basedOn w:val="a0"/>
    <w:rPr>
      <w:color w:val="0000FF"/>
      <w:u w:val="single"/>
    </w:rPr>
  </w:style>
  <w:style w:type="paragraph" w:styleId="a5">
    <w:name w:val="footer"/>
    <w:basedOn w:val="a"/>
    <w:pPr>
      <w:tabs>
        <w:tab w:val="center" w:pos="4153"/>
        <w:tab w:val="right" w:pos="8306"/>
      </w:tabs>
      <w:snapToGrid w:val="0"/>
      <w:jc w:val="left"/>
    </w:pPr>
    <w:rPr>
      <w:sz w:val="18"/>
      <w:szCs w:val="18"/>
    </w:rPr>
  </w:style>
  <w:style w:type="paragraph" w:styleId="a6">
    <w:name w:val="Date"/>
    <w:basedOn w:val="a"/>
    <w:next w:val="a"/>
    <w:pPr>
      <w:ind w:leftChars="2500" w:left="100"/>
    </w:pPr>
  </w:style>
  <w:style w:type="paragraph" w:customStyle="1" w:styleId="Char">
    <w:name w:val=" Char"/>
    <w:basedOn w:val="a"/>
  </w:style>
  <w:style w:type="paragraph" w:styleId="a7">
    <w:name w:val="header"/>
    <w:basedOn w:val="a"/>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1980</Characters>
  <Application>Microsoft Office Word</Application>
  <DocSecurity>0</DocSecurity>
  <PresentationFormat/>
  <Lines>16</Lines>
  <Paragraphs>4</Paragraphs>
  <Slides>0</Slides>
  <Notes>0</Notes>
  <HiddenSlides>0</HiddenSlides>
  <MMClips>0</MMClips>
  <ScaleCrop>false</ScaleCrop>
  <Manager/>
  <Company>kmust</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共青团昆明理工大学委员会关于开展</dc:title>
  <dc:subject/>
  <dc:creator>mm</dc:creator>
  <cp:keywords/>
  <dc:description/>
  <cp:lastModifiedBy>尚 若冰</cp:lastModifiedBy>
  <cp:revision>2</cp:revision>
  <cp:lastPrinted>2012-12-26T01:21:00Z</cp:lastPrinted>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