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054BB0">
      <w:pPr>
        <w:spacing w:after="360"/>
        <w:jc w:val="center"/>
      </w:pPr>
      <w:bookmarkStart w:id="0" w:name="_GoBack"/>
      <w:bookmarkEnd w:id="0"/>
      <w:r>
        <w:rPr>
          <w:rFonts w:hint="eastAsia" w:ascii="黑体" w:hAnsi="黑体" w:eastAsia="黑体"/>
          <w:b/>
          <w:sz w:val="44"/>
          <w:lang w:eastAsia="zh-CN"/>
        </w:rPr>
        <w:t>《</w:t>
      </w:r>
      <w:r>
        <w:rPr>
          <w:rFonts w:hint="eastAsia" w:ascii="黑体" w:hAnsi="黑体" w:eastAsia="黑体"/>
          <w:b/>
          <w:sz w:val="44"/>
        </w:rPr>
        <w:t>Web前端开发技术</w:t>
      </w:r>
      <w:r>
        <w:rPr>
          <w:rFonts w:hint="eastAsia" w:ascii="黑体" w:hAnsi="黑体" w:eastAsia="黑体"/>
          <w:b/>
          <w:sz w:val="44"/>
          <w:lang w:eastAsia="zh-CN"/>
        </w:rPr>
        <w:t>》</w:t>
      </w:r>
      <w:r>
        <w:rPr>
          <w:rFonts w:ascii="黑体" w:hAnsi="黑体" w:eastAsia="黑体"/>
          <w:b/>
          <w:sz w:val="44"/>
        </w:rPr>
        <w:t>项目要求说明书</w:t>
      </w:r>
    </w:p>
    <w:p w14:paraId="290D1987">
      <w:pPr>
        <w:jc w:val="center"/>
      </w:pPr>
      <w:r>
        <w:rPr>
          <w:rFonts w:ascii="楷体" w:hAnsi="楷体" w:eastAsia="楷体"/>
          <w:b w:val="0"/>
          <w:sz w:val="28"/>
        </w:rPr>
        <w:t>——基于数据库课程设计成果的前端页面开发</w:t>
      </w:r>
    </w:p>
    <w:p w14:paraId="74A92EF3">
      <w:pPr>
        <w:spacing w:before="280" w:after="160"/>
      </w:pPr>
      <w:r>
        <w:rPr>
          <w:rFonts w:ascii="黑体" w:hAnsi="黑体" w:eastAsia="黑体"/>
          <w:b/>
          <w:sz w:val="32"/>
        </w:rPr>
        <w:t>一、项目背景与目标</w:t>
      </w:r>
    </w:p>
    <w:p w14:paraId="688DC23F">
      <w:pPr>
        <w:ind w:firstLine="480"/>
      </w:pPr>
      <w:r>
        <w:rPr>
          <w:rFonts w:ascii="宋体" w:hAnsi="宋体" w:eastAsia="宋体"/>
          <w:b w:val="0"/>
          <w:sz w:val="24"/>
        </w:rPr>
        <w:t>为了提高课程之间的联系，实现课程知识的融会贯通，本次Web前端项目必须基于</w:t>
      </w:r>
      <w:r>
        <w:rPr>
          <w:rFonts w:hint="eastAsia" w:ascii="宋体" w:hAnsi="宋体"/>
          <w:b w:val="0"/>
          <w:sz w:val="24"/>
          <w:lang w:eastAsia="zh-CN"/>
        </w:rPr>
        <w:t>《</w:t>
      </w:r>
      <w:r>
        <w:rPr>
          <w:rFonts w:ascii="宋体" w:hAnsi="宋体" w:eastAsia="宋体"/>
          <w:b w:val="0"/>
          <w:sz w:val="24"/>
        </w:rPr>
        <w:t>数据库</w:t>
      </w:r>
      <w:r>
        <w:rPr>
          <w:rFonts w:hint="eastAsia" w:ascii="宋体" w:hAnsi="宋体"/>
          <w:b w:val="0"/>
          <w:sz w:val="24"/>
          <w:lang w:val="en-US" w:eastAsia="zh-CN"/>
        </w:rPr>
        <w:t>原理与应用》</w:t>
      </w:r>
      <w:r>
        <w:rPr>
          <w:rFonts w:ascii="宋体" w:hAnsi="宋体" w:eastAsia="宋体"/>
          <w:b w:val="0"/>
          <w:sz w:val="24"/>
        </w:rPr>
        <w:t>课程的最终项目成果完成。学生需根据</w:t>
      </w:r>
      <w:r>
        <w:rPr>
          <w:rFonts w:hint="eastAsia" w:ascii="宋体" w:hAnsi="宋体"/>
          <w:b w:val="0"/>
          <w:sz w:val="24"/>
          <w:lang w:eastAsia="zh-CN"/>
        </w:rPr>
        <w:t>《</w:t>
      </w:r>
      <w:r>
        <w:rPr>
          <w:rFonts w:ascii="宋体" w:hAnsi="宋体" w:eastAsia="宋体"/>
          <w:b w:val="0"/>
          <w:sz w:val="24"/>
        </w:rPr>
        <w:t>数据库</w:t>
      </w:r>
      <w:r>
        <w:rPr>
          <w:rFonts w:hint="eastAsia" w:ascii="宋体" w:hAnsi="宋体"/>
          <w:b w:val="0"/>
          <w:sz w:val="24"/>
          <w:lang w:val="en-US" w:eastAsia="zh-CN"/>
        </w:rPr>
        <w:t>原理与应用》</w:t>
      </w:r>
      <w:r>
        <w:rPr>
          <w:rFonts w:ascii="宋体" w:hAnsi="宋体" w:eastAsia="宋体"/>
          <w:b w:val="0"/>
          <w:sz w:val="24"/>
        </w:rPr>
        <w:t>课程中设计的数据库表结构，设计并实现对应的HTML、CSS、JavaScript前端页面，使学生能够完整经历“数据库设计 → 前端页面实现 → 后续JavaWeb开发”的完整项目流程。</w:t>
      </w:r>
    </w:p>
    <w:p w14:paraId="61B59CB8">
      <w:pPr>
        <w:ind w:firstLine="480"/>
      </w:pPr>
      <w:r>
        <w:rPr>
          <w:rFonts w:ascii="宋体" w:hAnsi="宋体" w:eastAsia="宋体"/>
          <w:b w:val="0"/>
          <w:sz w:val="24"/>
        </w:rPr>
        <w:t>通过本项目，学生应达到以下目标：</w:t>
      </w:r>
    </w:p>
    <w:p w14:paraId="27E050E1">
      <w:pPr>
        <w:pStyle w:val="16"/>
      </w:pPr>
      <w:r>
        <w:rPr>
          <w:rFonts w:ascii="宋体" w:hAnsi="宋体" w:eastAsia="宋体"/>
          <w:b w:val="0"/>
          <w:sz w:val="24"/>
        </w:rPr>
        <w:t>掌握根据数据库表结构进行前端页面设计的方法，理解数据表与页面之间的对应关系；</w:t>
      </w:r>
    </w:p>
    <w:p w14:paraId="1E9C1986">
      <w:pPr>
        <w:pStyle w:val="16"/>
      </w:pPr>
      <w:r>
        <w:rPr>
          <w:rFonts w:ascii="宋体" w:hAnsi="宋体" w:eastAsia="宋体"/>
          <w:b w:val="0"/>
          <w:sz w:val="24"/>
        </w:rPr>
        <w:t>掌握HTML、CSS、JavaScript的基本语法与规范，能够将页面代码分文件组织；</w:t>
      </w:r>
    </w:p>
    <w:p w14:paraId="015220FF">
      <w:pPr>
        <w:pStyle w:val="16"/>
      </w:pPr>
      <w:r>
        <w:rPr>
          <w:rFonts w:ascii="宋体" w:hAnsi="宋体" w:eastAsia="宋体"/>
          <w:b w:val="0"/>
          <w:sz w:val="24"/>
        </w:rPr>
        <w:t>养成代码规范与注释的良好习惯，为后续JavaWeb项目开发打下坚实基础；</w:t>
      </w:r>
    </w:p>
    <w:p w14:paraId="7DCF1D2F">
      <w:pPr>
        <w:pStyle w:val="16"/>
      </w:pPr>
      <w:r>
        <w:rPr>
          <w:rFonts w:ascii="宋体" w:hAnsi="宋体" w:eastAsia="宋体"/>
          <w:b w:val="0"/>
          <w:sz w:val="24"/>
        </w:rPr>
        <w:t>学会合理使用AI工具辅助开发，并能对AI生成内容进行甄别、修改与优化。</w:t>
      </w:r>
    </w:p>
    <w:p w14:paraId="6413E80B">
      <w:pPr>
        <w:spacing w:before="280" w:after="160"/>
      </w:pPr>
      <w:r>
        <w:rPr>
          <w:rFonts w:ascii="黑体" w:hAnsi="黑体" w:eastAsia="黑体"/>
          <w:b/>
          <w:sz w:val="32"/>
        </w:rPr>
        <w:t>二、项目总体要求</w:t>
      </w:r>
    </w:p>
    <w:p w14:paraId="4DED421D">
      <w:r>
        <w:rPr>
          <w:rFonts w:ascii="宋体" w:hAnsi="宋体" w:eastAsia="宋体"/>
          <w:b/>
          <w:sz w:val="24"/>
        </w:rPr>
        <w:t xml:space="preserve">1. </w:t>
      </w:r>
      <w:r>
        <w:rPr>
          <w:rFonts w:ascii="宋体" w:hAnsi="宋体" w:eastAsia="宋体"/>
          <w:b w:val="0"/>
          <w:sz w:val="24"/>
        </w:rPr>
        <w:t>项目必须基于</w:t>
      </w:r>
      <w:r>
        <w:rPr>
          <w:rFonts w:hint="eastAsia" w:ascii="宋体" w:hAnsi="宋体"/>
          <w:b w:val="0"/>
          <w:sz w:val="24"/>
          <w:lang w:eastAsia="zh-CN"/>
        </w:rPr>
        <w:t>《</w:t>
      </w:r>
      <w:r>
        <w:rPr>
          <w:rFonts w:ascii="宋体" w:hAnsi="宋体" w:eastAsia="宋体"/>
          <w:b w:val="0"/>
          <w:sz w:val="24"/>
        </w:rPr>
        <w:t>数据库</w:t>
      </w:r>
      <w:r>
        <w:rPr>
          <w:rFonts w:hint="eastAsia" w:ascii="宋体" w:hAnsi="宋体"/>
          <w:b w:val="0"/>
          <w:sz w:val="24"/>
          <w:lang w:val="en-US" w:eastAsia="zh-CN"/>
        </w:rPr>
        <w:t>原理与应用》</w:t>
      </w:r>
      <w:r>
        <w:rPr>
          <w:rFonts w:ascii="宋体" w:hAnsi="宋体" w:eastAsia="宋体"/>
          <w:b w:val="0"/>
          <w:sz w:val="24"/>
        </w:rPr>
        <w:t>课程的最终项目完成，数据库表结构以数据库课程提交并审核通过的版本为准，不得另行设计无关的表结构。</w:t>
      </w:r>
    </w:p>
    <w:p w14:paraId="18ED5F72">
      <w:r>
        <w:rPr>
          <w:rFonts w:ascii="宋体" w:hAnsi="宋体" w:eastAsia="宋体"/>
          <w:b/>
          <w:sz w:val="24"/>
        </w:rPr>
        <w:t xml:space="preserve">2. </w:t>
      </w:r>
      <w:r>
        <w:rPr>
          <w:rFonts w:ascii="宋体" w:hAnsi="宋体" w:eastAsia="宋体"/>
          <w:b w:val="0"/>
          <w:sz w:val="24"/>
        </w:rPr>
        <w:t>必须根据数据库表的设计，逐一设计并实现对应的HTML、CSS、JavaScript页面与代码，页面功能与数据表字段应保持一致。</w:t>
      </w:r>
    </w:p>
    <w:p w14:paraId="294CF54E">
      <w:r>
        <w:rPr>
          <w:rFonts w:ascii="宋体" w:hAnsi="宋体" w:eastAsia="宋体"/>
          <w:b/>
          <w:sz w:val="24"/>
        </w:rPr>
        <w:t xml:space="preserve">3. </w:t>
      </w:r>
      <w:r>
        <w:rPr>
          <w:rFonts w:ascii="宋体" w:hAnsi="宋体" w:eastAsia="宋体"/>
          <w:b w:val="0"/>
          <w:sz w:val="24"/>
        </w:rPr>
        <w:t>设计过程中可以使用AI工具进行辅助（如代码生成、样式参考、问题排查等），但学生必须理解并能够解释本人提交的全部代码。</w:t>
      </w:r>
    </w:p>
    <w:p w14:paraId="5CA41B9B">
      <w:r>
        <w:rPr>
          <w:rFonts w:ascii="宋体" w:hAnsi="宋体" w:eastAsia="宋体"/>
          <w:b/>
          <w:sz w:val="24"/>
        </w:rPr>
        <w:t xml:space="preserve">4. </w:t>
      </w:r>
      <w:r>
        <w:rPr>
          <w:rFonts w:ascii="宋体" w:hAnsi="宋体" w:eastAsia="宋体"/>
          <w:b w:val="0"/>
          <w:sz w:val="24"/>
        </w:rPr>
        <w:t>本次设计的页面将在后续的JavaWeb项目中继续使用，因此页面结构与命名应具有可维护性和可扩展性。</w:t>
      </w:r>
    </w:p>
    <w:p w14:paraId="2F7E7B71">
      <w:pPr>
        <w:spacing w:before="280" w:after="160"/>
      </w:pPr>
      <w:r>
        <w:rPr>
          <w:rFonts w:ascii="黑体" w:hAnsi="黑体" w:eastAsia="黑体"/>
          <w:b/>
          <w:sz w:val="32"/>
        </w:rPr>
        <w:t>三、页面设计要求</w:t>
      </w:r>
    </w:p>
    <w:p w14:paraId="36B4686B">
      <w:pPr>
        <w:spacing w:before="200" w:after="120"/>
      </w:pPr>
      <w:r>
        <w:rPr>
          <w:rFonts w:ascii="黑体" w:hAnsi="黑体" w:eastAsia="黑体"/>
          <w:b/>
          <w:sz w:val="28"/>
        </w:rPr>
        <w:t>3.1 风格一致性要求</w:t>
      </w:r>
    </w:p>
    <w:p w14:paraId="5729711C">
      <w:pPr>
        <w:ind w:firstLine="480"/>
      </w:pPr>
      <w:r>
        <w:rPr>
          <w:rFonts w:ascii="宋体" w:hAnsi="宋体" w:eastAsia="宋体"/>
          <w:b w:val="0"/>
          <w:sz w:val="24"/>
        </w:rPr>
        <w:t>所有页面必须保持统一的视觉风格，具体要求如下：</w:t>
      </w:r>
    </w:p>
    <w:p w14:paraId="71149A17">
      <w:pPr>
        <w:pStyle w:val="16"/>
      </w:pPr>
      <w:r>
        <w:rPr>
          <w:rFonts w:ascii="宋体" w:hAnsi="宋体" w:eastAsia="宋体"/>
          <w:b w:val="0"/>
          <w:sz w:val="24"/>
        </w:rPr>
        <w:t>统一使用同一套CSS文件（如style.css）管理全局样式，禁止各页面随意内嵌不一致的样式；</w:t>
      </w:r>
    </w:p>
    <w:p w14:paraId="13650763">
      <w:pPr>
        <w:pStyle w:val="16"/>
      </w:pPr>
      <w:r>
        <w:rPr>
          <w:rFonts w:ascii="宋体" w:hAnsi="宋体" w:eastAsia="宋体"/>
          <w:b w:val="0"/>
          <w:sz w:val="24"/>
        </w:rPr>
        <w:t>页面配色、字体、字号、按钮样式、表格样式、表单样式必须全局统一；</w:t>
      </w:r>
    </w:p>
    <w:p w14:paraId="75E568AE">
      <w:pPr>
        <w:pStyle w:val="16"/>
      </w:pPr>
      <w:r>
        <w:rPr>
          <w:rFonts w:ascii="宋体" w:hAnsi="宋体" w:eastAsia="宋体"/>
          <w:b w:val="0"/>
          <w:sz w:val="24"/>
        </w:rPr>
        <w:t>相同功能的组件（如导航栏、页脚、操作按钮）在所有页面中应保持一致的布局与样式；</w:t>
      </w:r>
    </w:p>
    <w:p w14:paraId="34C3B7FE">
      <w:pPr>
        <w:pStyle w:val="16"/>
      </w:pPr>
      <w:r>
        <w:rPr>
          <w:rFonts w:ascii="宋体" w:hAnsi="宋体" w:eastAsia="宋体"/>
          <w:b w:val="0"/>
          <w:sz w:val="24"/>
        </w:rPr>
        <w:t>建议在设计前先制定页面风格规范（配色方案、字体方案），并在文档中予以说明。</w:t>
      </w:r>
    </w:p>
    <w:p w14:paraId="4DA52B45">
      <w:pPr>
        <w:spacing w:before="200" w:after="120"/>
      </w:pPr>
      <w:r>
        <w:rPr>
          <w:rFonts w:ascii="黑体" w:hAnsi="黑体" w:eastAsia="黑体"/>
          <w:b/>
          <w:sz w:val="28"/>
        </w:rPr>
        <w:t>3.2 页面与数据表的对应要求</w:t>
      </w:r>
    </w:p>
    <w:p w14:paraId="29E0FE4D">
      <w:pPr>
        <w:ind w:firstLine="480"/>
      </w:pPr>
      <w:r>
        <w:rPr>
          <w:rFonts w:ascii="宋体" w:hAnsi="宋体" w:eastAsia="宋体"/>
          <w:b w:val="0"/>
          <w:sz w:val="24"/>
        </w:rPr>
        <w:t>每个页面均应对应数据库中的具体数据表，具体要求如下：</w:t>
      </w:r>
    </w:p>
    <w:p w14:paraId="087FBA11">
      <w:pPr>
        <w:pStyle w:val="16"/>
      </w:pPr>
      <w:r>
        <w:rPr>
          <w:rFonts w:ascii="宋体" w:hAnsi="宋体" w:eastAsia="宋体"/>
          <w:b w:val="0"/>
          <w:sz w:val="24"/>
        </w:rPr>
        <w:t>数据列表/查询页面：对应数据库中的基本表，页面字段应与表的字段一一对应或合理展示；</w:t>
      </w:r>
    </w:p>
    <w:p w14:paraId="2499F16C">
      <w:pPr>
        <w:pStyle w:val="16"/>
      </w:pPr>
      <w:r>
        <w:rPr>
          <w:rFonts w:ascii="宋体" w:hAnsi="宋体" w:eastAsia="宋体"/>
          <w:b w:val="0"/>
          <w:sz w:val="24"/>
        </w:rPr>
        <w:t>数据新增/编辑页面：对应数据表的INSERT、UPDATE操作，表单字段应覆盖表中的主要字段，并体现必要的校验；</w:t>
      </w:r>
    </w:p>
    <w:p w14:paraId="32423F5A">
      <w:pPr>
        <w:pStyle w:val="16"/>
      </w:pPr>
      <w:r>
        <w:rPr>
          <w:rFonts w:ascii="宋体" w:hAnsi="宋体" w:eastAsia="宋体"/>
          <w:b w:val="0"/>
          <w:sz w:val="24"/>
        </w:rPr>
        <w:t>页面中的字段名称、数据类型体现（如日期格式、数值精度）应与数据表设计保持一致；</w:t>
      </w:r>
    </w:p>
    <w:p w14:paraId="23388398">
      <w:pPr>
        <w:pStyle w:val="16"/>
      </w:pPr>
      <w:r>
        <w:rPr>
          <w:rFonts w:ascii="宋体" w:hAnsi="宋体" w:eastAsia="宋体"/>
          <w:b w:val="0"/>
          <w:sz w:val="24"/>
        </w:rPr>
        <w:t>如页面涉及多表关联展示（如连接查询结果），应在项目文档中说明其对应的多张表及其关联关系。</w:t>
      </w:r>
    </w:p>
    <w:p w14:paraId="67915C80">
      <w:pPr>
        <w:spacing w:before="200" w:after="120"/>
      </w:pPr>
      <w:r>
        <w:rPr>
          <w:rFonts w:ascii="黑体" w:hAnsi="黑体" w:eastAsia="黑体"/>
          <w:b/>
          <w:sz w:val="28"/>
        </w:rPr>
        <w:t>3.3 页面基本功能要求</w:t>
      </w:r>
    </w:p>
    <w:p w14:paraId="2C80BA9E">
      <w:pPr>
        <w:pStyle w:val="16"/>
      </w:pPr>
      <w:r>
        <w:rPr>
          <w:rFonts w:ascii="宋体" w:hAnsi="宋体" w:eastAsia="宋体"/>
          <w:b w:val="0"/>
          <w:sz w:val="24"/>
        </w:rPr>
        <w:t>页面应包含清晰完整的导航结构，能够方便地在各功能页面间切换；</w:t>
      </w:r>
    </w:p>
    <w:p w14:paraId="0BE8D6ED">
      <w:pPr>
        <w:pStyle w:val="16"/>
      </w:pPr>
      <w:r>
        <w:rPr>
          <w:rFonts w:ascii="宋体" w:hAnsi="宋体" w:eastAsia="宋体"/>
          <w:b w:val="0"/>
          <w:sz w:val="24"/>
        </w:rPr>
        <w:t>表单页面应具备基本的输入校验功能（如必填项、格式校验），可通过JavaScript实现；</w:t>
      </w:r>
    </w:p>
    <w:p w14:paraId="18984721">
      <w:pPr>
        <w:pStyle w:val="16"/>
      </w:pPr>
      <w:r>
        <w:rPr>
          <w:rFonts w:ascii="宋体" w:hAnsi="宋体" w:eastAsia="宋体"/>
          <w:b w:val="0"/>
          <w:sz w:val="24"/>
        </w:rPr>
        <w:t>数据展示类页面布局应整齐、清晰、美观，表格数据对齐规范；</w:t>
      </w:r>
    </w:p>
    <w:p w14:paraId="0E88B2CD">
      <w:pPr>
        <w:pStyle w:val="16"/>
      </w:pPr>
      <w:r>
        <w:rPr>
          <w:rFonts w:ascii="宋体" w:hAnsi="宋体" w:eastAsia="宋体"/>
          <w:b w:val="0"/>
          <w:sz w:val="24"/>
        </w:rPr>
        <w:t>页面应在主流浏览器（Chrome、Edge等）中正常显示，无明显的布局错乱。</w:t>
      </w:r>
    </w:p>
    <w:p w14:paraId="1A5963A2">
      <w:pPr>
        <w:spacing w:before="280" w:after="160"/>
      </w:pPr>
      <w:r>
        <w:rPr>
          <w:rFonts w:ascii="黑体" w:hAnsi="黑体" w:eastAsia="黑体"/>
          <w:b/>
          <w:sz w:val="32"/>
        </w:rPr>
        <w:t>四、代码规范要求</w:t>
      </w:r>
    </w:p>
    <w:p w14:paraId="0366C944">
      <w:pPr>
        <w:spacing w:before="200" w:after="120"/>
      </w:pPr>
      <w:r>
        <w:rPr>
          <w:rFonts w:ascii="黑体" w:hAnsi="黑体" w:eastAsia="黑体"/>
          <w:b/>
          <w:sz w:val="28"/>
        </w:rPr>
        <w:t>4.1 文件组织要求</w:t>
      </w:r>
    </w:p>
    <w:p w14:paraId="533CF267">
      <w:pPr>
        <w:ind w:firstLine="480"/>
      </w:pPr>
      <w:r>
        <w:rPr>
          <w:rFonts w:ascii="宋体" w:hAnsi="宋体" w:eastAsia="宋体"/>
          <w:b w:val="0"/>
          <w:sz w:val="24"/>
        </w:rPr>
        <w:t>HTML、CSS、JavaScript代码必须分别保存在对应的文件中，禁止将三类代码混杂书写在同一个文件内。推荐的项目目录结构如下：</w:t>
      </w:r>
    </w:p>
    <w:p w14:paraId="11102369">
      <w:pPr>
        <w:spacing w:after="160"/>
        <w:ind w:left="567"/>
      </w:pPr>
      <w:r>
        <w:rPr>
          <w:rFonts w:ascii="Consolas" w:hAnsi="Consolas" w:eastAsia="宋体"/>
          <w:sz w:val="21"/>
        </w:rPr>
        <w:t>project</w:t>
      </w:r>
      <w:r>
        <w:rPr>
          <w:rFonts w:hint="eastAsia" w:ascii="Consolas" w:hAnsi="Consolas"/>
          <w:sz w:val="21"/>
          <w:lang w:val="en-US" w:eastAsia="zh-CN"/>
        </w:rPr>
        <w:t>(项目名)</w:t>
      </w:r>
      <w:r>
        <w:rPr>
          <w:rFonts w:ascii="Consolas" w:hAnsi="Consolas" w:eastAsia="宋体"/>
          <w:sz w:val="21"/>
        </w:rPr>
        <w:t>/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>├── index.html          首页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>├── pages/              各功能页面HTML文件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>│   ├── xxx_list.html   数据列表页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>│   └── xxx_form.html   数据新增/编辑页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>├── css/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>│   └── style.css       全局样式文件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>│   └── xxx.css         （可选）页面专属样式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>└── js/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 xml:space="preserve">    └── main.js         公共脚本文件</w:t>
      </w:r>
      <w:r>
        <w:rPr>
          <w:rFonts w:ascii="Consolas" w:hAnsi="Consolas" w:eastAsia="宋体"/>
          <w:sz w:val="21"/>
        </w:rPr>
        <w:br w:type="textWrapping"/>
      </w:r>
      <w:r>
        <w:rPr>
          <w:rFonts w:ascii="Consolas" w:hAnsi="Consolas" w:eastAsia="宋体"/>
          <w:sz w:val="21"/>
        </w:rPr>
        <w:t xml:space="preserve">    └── xxx.js          （可选）页面专属脚本</w:t>
      </w:r>
    </w:p>
    <w:p w14:paraId="014DA14E">
      <w:pPr>
        <w:spacing w:before="200" w:after="120"/>
      </w:pPr>
      <w:r>
        <w:rPr>
          <w:rFonts w:ascii="黑体" w:hAnsi="黑体" w:eastAsia="黑体"/>
          <w:b/>
          <w:sz w:val="28"/>
        </w:rPr>
        <w:t>4.2 注释要求</w:t>
      </w:r>
    </w:p>
    <w:p w14:paraId="50BA8568">
      <w:pPr>
        <w:ind w:firstLine="480"/>
      </w:pPr>
      <w:r>
        <w:rPr>
          <w:rFonts w:ascii="宋体" w:hAnsi="宋体" w:eastAsia="宋体"/>
          <w:b w:val="0"/>
          <w:sz w:val="24"/>
        </w:rPr>
        <w:t>代码中必须包含明确、规范的注释，具体要求如下：</w:t>
      </w:r>
    </w:p>
    <w:p w14:paraId="5B7A5BDE">
      <w:pPr>
        <w:pStyle w:val="16"/>
      </w:pPr>
      <w:r>
        <w:rPr>
          <w:rFonts w:ascii="宋体" w:hAnsi="宋体" w:eastAsia="宋体"/>
          <w:b w:val="0"/>
          <w:sz w:val="24"/>
        </w:rPr>
        <w:t>每个HTML文件的头部应注释说明：页面名称、对应的数据库表、功能描述、作者、完成日期；</w:t>
      </w:r>
    </w:p>
    <w:p w14:paraId="387D84C6">
      <w:pPr>
        <w:pStyle w:val="16"/>
      </w:pPr>
      <w:r>
        <w:rPr>
          <w:rFonts w:ascii="宋体" w:hAnsi="宋体" w:eastAsia="宋体"/>
          <w:b w:val="0"/>
          <w:sz w:val="24"/>
        </w:rPr>
        <w:t>每个CSS文件的关键样式区块（如导航栏、表单、表格）应有注释说明其用途；</w:t>
      </w:r>
    </w:p>
    <w:p w14:paraId="5155C170">
      <w:pPr>
        <w:pStyle w:val="16"/>
      </w:pPr>
      <w:r>
        <w:rPr>
          <w:rFonts w:ascii="宋体" w:hAnsi="宋体" w:eastAsia="宋体"/>
          <w:b w:val="0"/>
          <w:sz w:val="24"/>
        </w:rPr>
        <w:t>每个JavaScript函数前应有注释说明：函数功能、参数含义、返回值；</w:t>
      </w:r>
    </w:p>
    <w:p w14:paraId="3688A471">
      <w:pPr>
        <w:pStyle w:val="16"/>
      </w:pPr>
      <w:r>
        <w:rPr>
          <w:rFonts w:ascii="宋体" w:hAnsi="宋体" w:eastAsia="宋体"/>
          <w:b w:val="0"/>
          <w:sz w:val="24"/>
        </w:rPr>
        <w:t>关键或复杂的代码逻辑处应有行内注释，便于阅读与后续维护。</w:t>
      </w:r>
    </w:p>
    <w:p w14:paraId="65158671">
      <w:pPr>
        <w:spacing w:before="200" w:after="120"/>
      </w:pPr>
      <w:r>
        <w:rPr>
          <w:rFonts w:ascii="黑体" w:hAnsi="黑体" w:eastAsia="黑体"/>
          <w:b/>
          <w:sz w:val="28"/>
        </w:rPr>
        <w:t>4.3 命名规范</w:t>
      </w:r>
    </w:p>
    <w:p w14:paraId="1C64A46A">
      <w:pPr>
        <w:pStyle w:val="16"/>
      </w:pPr>
      <w:r>
        <w:rPr>
          <w:rFonts w:ascii="宋体" w:hAnsi="宋体" w:eastAsia="宋体"/>
          <w:b w:val="0"/>
          <w:sz w:val="24"/>
        </w:rPr>
        <w:t>文件名、类名、变量名、函数名应使用有意义的英文单词，做到见名知义；</w:t>
      </w:r>
    </w:p>
    <w:p w14:paraId="409D4084">
      <w:pPr>
        <w:pStyle w:val="16"/>
      </w:pPr>
      <w:r>
        <w:rPr>
          <w:rFonts w:ascii="宋体" w:hAnsi="宋体" w:eastAsia="宋体"/>
          <w:b w:val="0"/>
          <w:sz w:val="24"/>
        </w:rPr>
        <w:t>HTML的id、class命名应统一风格（推荐小写字母加中划线，如 user-list、btn-submit）；</w:t>
      </w:r>
    </w:p>
    <w:p w14:paraId="725A3379">
      <w:pPr>
        <w:pStyle w:val="16"/>
      </w:pPr>
      <w:r>
        <w:rPr>
          <w:rFonts w:ascii="宋体" w:hAnsi="宋体" w:eastAsia="宋体"/>
          <w:b w:val="0"/>
          <w:sz w:val="24"/>
        </w:rPr>
        <w:t>文件名建议使用小写字母与下划线/中划线组合，禁止使用中文、空格及特殊字符命名文件。</w:t>
      </w:r>
    </w:p>
    <w:p w14:paraId="158D9D4D">
      <w:pPr>
        <w:spacing w:before="280" w:after="160"/>
      </w:pPr>
      <w:r>
        <w:rPr>
          <w:rFonts w:ascii="黑体" w:hAnsi="黑体" w:eastAsia="黑体"/>
          <w:b/>
          <w:sz w:val="32"/>
        </w:rPr>
        <w:t>五、交付物要求</w:t>
      </w:r>
    </w:p>
    <w:p w14:paraId="525E4E4C">
      <w:pPr>
        <w:ind w:firstLine="480"/>
      </w:pPr>
      <w:r>
        <w:rPr>
          <w:rFonts w:ascii="宋体" w:hAnsi="宋体" w:eastAsia="宋体"/>
          <w:b w:val="0"/>
          <w:sz w:val="24"/>
        </w:rPr>
        <w:t>项目提交时必须包含以下两部分内容：</w:t>
      </w:r>
    </w:p>
    <w:p w14:paraId="32751E47">
      <w:pPr>
        <w:spacing w:before="200" w:after="120"/>
      </w:pPr>
      <w:r>
        <w:rPr>
          <w:rFonts w:ascii="黑体" w:hAnsi="黑体" w:eastAsia="黑体"/>
          <w:b/>
          <w:sz w:val="28"/>
        </w:rPr>
        <w:t>5.1 源代码</w:t>
      </w:r>
    </w:p>
    <w:p w14:paraId="265D31AF">
      <w:pPr>
        <w:pStyle w:val="16"/>
      </w:pPr>
      <w:r>
        <w:rPr>
          <w:rFonts w:ascii="宋体" w:hAnsi="宋体" w:eastAsia="宋体"/>
          <w:b w:val="0"/>
          <w:sz w:val="24"/>
        </w:rPr>
        <w:t>完整的前端项目源代码，包含全部HTML、CSS、JS文件及相关资源文件；</w:t>
      </w:r>
    </w:p>
    <w:p w14:paraId="3802B4D2">
      <w:pPr>
        <w:pStyle w:val="16"/>
      </w:pPr>
      <w:r>
        <w:rPr>
          <w:rFonts w:ascii="宋体" w:hAnsi="宋体" w:eastAsia="宋体"/>
          <w:b w:val="0"/>
          <w:sz w:val="24"/>
        </w:rPr>
        <w:t>代码必须可以直接在浏览器中打开运行，无需额外配置；</w:t>
      </w:r>
    </w:p>
    <w:p w14:paraId="538EF2A1">
      <w:pPr>
        <w:pStyle w:val="16"/>
      </w:pPr>
      <w:r>
        <w:rPr>
          <w:rFonts w:ascii="宋体" w:hAnsi="宋体" w:eastAsia="宋体"/>
          <w:b w:val="0"/>
          <w:sz w:val="24"/>
        </w:rPr>
        <w:t>源代码应按要求分目录组织，结构清晰。</w:t>
      </w:r>
    </w:p>
    <w:p w14:paraId="7F7AC6A5">
      <w:pPr>
        <w:spacing w:before="200" w:after="120"/>
      </w:pPr>
      <w:r>
        <w:rPr>
          <w:rFonts w:ascii="黑体" w:hAnsi="黑体" w:eastAsia="黑体"/>
          <w:b/>
          <w:sz w:val="28"/>
        </w:rPr>
        <w:t>5.2 项目文档</w:t>
      </w:r>
    </w:p>
    <w:p w14:paraId="21925CCB">
      <w:pPr>
        <w:ind w:firstLine="480"/>
      </w:pPr>
      <w:r>
        <w:rPr>
          <w:rFonts w:ascii="宋体" w:hAnsi="宋体" w:eastAsia="宋体"/>
          <w:b w:val="0"/>
          <w:sz w:val="24"/>
        </w:rPr>
        <w:t>项目文档是评分的重要依据，必须包含以下内容：</w:t>
      </w:r>
    </w:p>
    <w:p w14:paraId="0FC3F96C">
      <w:r>
        <w:rPr>
          <w:rFonts w:ascii="宋体" w:hAnsi="宋体" w:eastAsia="宋体"/>
          <w:b/>
          <w:sz w:val="24"/>
        </w:rPr>
        <w:t xml:space="preserve">1. </w:t>
      </w:r>
      <w:r>
        <w:rPr>
          <w:rFonts w:ascii="宋体" w:hAnsi="宋体" w:eastAsia="宋体"/>
          <w:b w:val="0"/>
          <w:sz w:val="24"/>
        </w:rPr>
        <w:t>项目概述：项目背景、功能简介、页面总体结构说明；</w:t>
      </w:r>
    </w:p>
    <w:p w14:paraId="0F2616BB">
      <w:r>
        <w:rPr>
          <w:rFonts w:ascii="宋体" w:hAnsi="宋体" w:eastAsia="宋体"/>
          <w:b/>
          <w:sz w:val="24"/>
        </w:rPr>
        <w:t xml:space="preserve">2. </w:t>
      </w:r>
      <w:r>
        <w:rPr>
          <w:rFonts w:ascii="宋体" w:hAnsi="宋体" w:eastAsia="宋体"/>
          <w:b w:val="0"/>
          <w:sz w:val="24"/>
        </w:rPr>
        <w:t>数据库表结构：以截图形式展示数据库课程项目中的全部相关数据表结构（含字段名、类型、约束等）；</w:t>
      </w:r>
    </w:p>
    <w:p w14:paraId="49CCF7AD">
      <w:r>
        <w:rPr>
          <w:rFonts w:ascii="宋体" w:hAnsi="宋体" w:eastAsia="宋体"/>
          <w:b/>
          <w:sz w:val="24"/>
        </w:rPr>
        <w:t xml:space="preserve">3. </w:t>
      </w:r>
      <w:r>
        <w:rPr>
          <w:rFonts w:ascii="宋体" w:hAnsi="宋体" w:eastAsia="宋体"/>
          <w:b w:val="0"/>
          <w:sz w:val="24"/>
        </w:rPr>
        <w:t>页面截图：每个功能页面的完整截图，截图应清晰、完整</w:t>
      </w:r>
      <w:r>
        <w:rPr>
          <w:rFonts w:hint="eastAsia" w:ascii="宋体" w:hAnsi="宋体"/>
          <w:b w:val="0"/>
          <w:sz w:val="24"/>
          <w:lang w:eastAsia="zh-CN"/>
        </w:rPr>
        <w:t>。</w:t>
      </w:r>
      <w:r>
        <w:rPr>
          <w:rFonts w:hint="eastAsia" w:ascii="宋体" w:hAnsi="宋体"/>
          <w:b w:val="0"/>
          <w:sz w:val="24"/>
          <w:lang w:val="en-US" w:eastAsia="zh-CN"/>
        </w:rPr>
        <w:t>如页面过大，可以只截取页面重要部分，其它部分可以不截取</w:t>
      </w:r>
      <w:r>
        <w:rPr>
          <w:rFonts w:ascii="宋体" w:hAnsi="宋体" w:eastAsia="宋体"/>
          <w:b w:val="0"/>
          <w:sz w:val="24"/>
        </w:rPr>
        <w:t>；</w:t>
      </w:r>
    </w:p>
    <w:p w14:paraId="4837E237">
      <w:r>
        <w:rPr>
          <w:rFonts w:ascii="宋体" w:hAnsi="宋体" w:eastAsia="宋体"/>
          <w:b/>
          <w:sz w:val="24"/>
        </w:rPr>
        <w:t xml:space="preserve">4. </w:t>
      </w:r>
      <w:r>
        <w:rPr>
          <w:rFonts w:ascii="宋体" w:hAnsi="宋体" w:eastAsia="宋体"/>
          <w:b w:val="0"/>
          <w:sz w:val="24"/>
        </w:rPr>
        <w:t>页面与数据表的对应关系说明：逐页说明每个页面对应哪张（或哪些）数据库表，页面中的字段、功能与表结构之间的对应关系；建议以对照表格的形式呈现；</w:t>
      </w:r>
    </w:p>
    <w:p w14:paraId="4BF0630B">
      <w:r>
        <w:rPr>
          <w:rFonts w:ascii="宋体" w:hAnsi="宋体" w:eastAsia="宋体"/>
          <w:b/>
          <w:sz w:val="24"/>
        </w:rPr>
        <w:t xml:space="preserve">5. </w:t>
      </w:r>
      <w:r>
        <w:rPr>
          <w:rFonts w:ascii="宋体" w:hAnsi="宋体" w:eastAsia="宋体"/>
          <w:b w:val="0"/>
          <w:sz w:val="24"/>
        </w:rPr>
        <w:t>代码规范与文件结构说明：说明项目的文件组织方式及注释规范执行情况；</w:t>
      </w:r>
    </w:p>
    <w:p w14:paraId="0EBF5EDF">
      <w:r>
        <w:rPr>
          <w:rFonts w:ascii="宋体" w:hAnsi="宋体" w:eastAsia="宋体"/>
          <w:b/>
          <w:sz w:val="24"/>
        </w:rPr>
        <w:t xml:space="preserve">6. </w:t>
      </w:r>
      <w:r>
        <w:rPr>
          <w:rFonts w:ascii="宋体" w:hAnsi="宋体" w:eastAsia="宋体"/>
          <w:b w:val="0"/>
          <w:sz w:val="24"/>
        </w:rPr>
        <w:t>（可选，用于加分）AI工具交流痕迹：提供与AI工具交流的完整记录截图或文本记录，如提问内容、AI回答、本人修改与采纳说明等。</w:t>
      </w:r>
    </w:p>
    <w:p w14:paraId="53E9440D">
      <w:pPr>
        <w:spacing w:before="280" w:after="160"/>
      </w:pPr>
      <w:r>
        <w:rPr>
          <w:rFonts w:ascii="黑体" w:hAnsi="黑体" w:eastAsia="黑体"/>
          <w:b/>
          <w:sz w:val="32"/>
        </w:rPr>
        <w:t>六、评分标准</w:t>
      </w:r>
    </w:p>
    <w:p w14:paraId="77997DE3">
      <w:pPr>
        <w:ind w:firstLine="480"/>
      </w:pPr>
      <w:r>
        <w:rPr>
          <w:rFonts w:ascii="宋体" w:hAnsi="宋体" w:eastAsia="宋体"/>
          <w:b w:val="0"/>
          <w:sz w:val="24"/>
        </w:rPr>
        <w:t>本项目满分100分，评分构成如下：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2E3E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EBD38DE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评分项</w:t>
            </w:r>
          </w:p>
        </w:tc>
        <w:tc>
          <w:tcPr>
            <w:tcW w:w="2160" w:type="dxa"/>
          </w:tcPr>
          <w:p w14:paraId="6A2DD27F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评分内容</w:t>
            </w:r>
          </w:p>
        </w:tc>
        <w:tc>
          <w:tcPr>
            <w:tcW w:w="2160" w:type="dxa"/>
          </w:tcPr>
          <w:p w14:paraId="1B756CCC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分值</w:t>
            </w:r>
          </w:p>
        </w:tc>
        <w:tc>
          <w:tcPr>
            <w:tcW w:w="2160" w:type="dxa"/>
          </w:tcPr>
          <w:p w14:paraId="501B3F22">
            <w:pPr>
              <w:spacing w:after="0"/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备注</w:t>
            </w:r>
          </w:p>
        </w:tc>
      </w:tr>
      <w:tr w14:paraId="3235D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BD6EA3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页面风格一致性</w:t>
            </w:r>
          </w:p>
        </w:tc>
        <w:tc>
          <w:tcPr>
            <w:tcW w:w="2160" w:type="dxa"/>
          </w:tcPr>
          <w:p w14:paraId="42C6EC51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全站配色、字体、组件样式统一</w:t>
            </w:r>
          </w:p>
        </w:tc>
        <w:tc>
          <w:tcPr>
            <w:tcW w:w="2160" w:type="dxa"/>
          </w:tcPr>
          <w:p w14:paraId="01345AB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15分</w:t>
            </w:r>
          </w:p>
        </w:tc>
        <w:tc>
          <w:tcPr>
            <w:tcW w:w="2160" w:type="dxa"/>
          </w:tcPr>
          <w:p w14:paraId="0C73BB1E">
            <w:pPr>
              <w:spacing w:after="0"/>
              <w:jc w:val="center"/>
            </w:pPr>
          </w:p>
        </w:tc>
      </w:tr>
      <w:tr w14:paraId="726DC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94A7A3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页面与数据表对应</w:t>
            </w:r>
          </w:p>
        </w:tc>
        <w:tc>
          <w:tcPr>
            <w:tcW w:w="2160" w:type="dxa"/>
          </w:tcPr>
          <w:p w14:paraId="529E19E7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页面字段与功能同数据库表结构一致</w:t>
            </w:r>
          </w:p>
        </w:tc>
        <w:tc>
          <w:tcPr>
            <w:tcW w:w="2160" w:type="dxa"/>
          </w:tcPr>
          <w:p w14:paraId="57BDC63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20分</w:t>
            </w:r>
          </w:p>
        </w:tc>
        <w:tc>
          <w:tcPr>
            <w:tcW w:w="2160" w:type="dxa"/>
          </w:tcPr>
          <w:p w14:paraId="3FFAB830">
            <w:pPr>
              <w:spacing w:after="0"/>
              <w:jc w:val="center"/>
            </w:pPr>
          </w:p>
        </w:tc>
      </w:tr>
      <w:tr w14:paraId="0DE26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846898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代码规范</w:t>
            </w:r>
          </w:p>
        </w:tc>
        <w:tc>
          <w:tcPr>
            <w:tcW w:w="2160" w:type="dxa"/>
          </w:tcPr>
          <w:p w14:paraId="331EFC54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HTML/CSS/JS分文件存放、注释明确、命名规范</w:t>
            </w:r>
          </w:p>
        </w:tc>
        <w:tc>
          <w:tcPr>
            <w:tcW w:w="2160" w:type="dxa"/>
          </w:tcPr>
          <w:p w14:paraId="452EFA2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20分</w:t>
            </w:r>
          </w:p>
        </w:tc>
        <w:tc>
          <w:tcPr>
            <w:tcW w:w="2160" w:type="dxa"/>
          </w:tcPr>
          <w:p w14:paraId="40A53319">
            <w:pPr>
              <w:spacing w:after="0"/>
              <w:jc w:val="center"/>
            </w:pPr>
          </w:p>
        </w:tc>
      </w:tr>
      <w:tr w14:paraId="15BEA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7E3422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功能与交互</w:t>
            </w:r>
          </w:p>
        </w:tc>
        <w:tc>
          <w:tcPr>
            <w:tcW w:w="2160" w:type="dxa"/>
          </w:tcPr>
          <w:p w14:paraId="77F3FC2A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导航完整、表单校验、布局整齐美观</w:t>
            </w:r>
          </w:p>
        </w:tc>
        <w:tc>
          <w:tcPr>
            <w:tcW w:w="2160" w:type="dxa"/>
          </w:tcPr>
          <w:p w14:paraId="55AA186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20分</w:t>
            </w:r>
          </w:p>
        </w:tc>
        <w:tc>
          <w:tcPr>
            <w:tcW w:w="2160" w:type="dxa"/>
          </w:tcPr>
          <w:p w14:paraId="4EC619CF">
            <w:pPr>
              <w:spacing w:after="0"/>
              <w:jc w:val="center"/>
            </w:pPr>
          </w:p>
        </w:tc>
      </w:tr>
      <w:tr w14:paraId="513C3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BA3CE9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项目文档</w:t>
            </w:r>
          </w:p>
        </w:tc>
        <w:tc>
          <w:tcPr>
            <w:tcW w:w="2160" w:type="dxa"/>
          </w:tcPr>
          <w:p w14:paraId="1C438B0D"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sz w:val="24"/>
              </w:rPr>
              <w:t>页面截图、表结构截图、对应关系说明完整</w:t>
            </w:r>
          </w:p>
        </w:tc>
        <w:tc>
          <w:tcPr>
            <w:tcW w:w="2160" w:type="dxa"/>
          </w:tcPr>
          <w:p w14:paraId="6254561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10分</w:t>
            </w:r>
          </w:p>
        </w:tc>
        <w:tc>
          <w:tcPr>
            <w:tcW w:w="2160" w:type="dxa"/>
          </w:tcPr>
          <w:p w14:paraId="423E333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文档不完整将扣分</w:t>
            </w:r>
          </w:p>
        </w:tc>
      </w:tr>
      <w:tr w14:paraId="306F4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ED388BA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基础分小计</w:t>
            </w:r>
          </w:p>
        </w:tc>
        <w:tc>
          <w:tcPr>
            <w:tcW w:w="2160" w:type="dxa"/>
          </w:tcPr>
          <w:p w14:paraId="35760C48"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24"/>
              </w:rPr>
              <w:t>完成以上全部要求</w:t>
            </w:r>
          </w:p>
        </w:tc>
        <w:tc>
          <w:tcPr>
            <w:tcW w:w="2160" w:type="dxa"/>
          </w:tcPr>
          <w:p w14:paraId="0B5896CF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最高85分</w:t>
            </w:r>
          </w:p>
        </w:tc>
        <w:tc>
          <w:tcPr>
            <w:tcW w:w="2160" w:type="dxa"/>
          </w:tcPr>
          <w:p w14:paraId="779F9AA0">
            <w:pPr>
              <w:spacing w:after="0"/>
              <w:jc w:val="center"/>
            </w:pPr>
          </w:p>
        </w:tc>
      </w:tr>
      <w:tr w14:paraId="366CE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7F6F710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AI交流痕迹加分项</w:t>
            </w:r>
          </w:p>
        </w:tc>
        <w:tc>
          <w:tcPr>
            <w:tcW w:w="2160" w:type="dxa"/>
          </w:tcPr>
          <w:p w14:paraId="1B751648">
            <w:pPr>
              <w:spacing w:after="0"/>
              <w:jc w:val="left"/>
            </w:pPr>
            <w:r>
              <w:rPr>
                <w:rFonts w:ascii="宋体" w:hAnsi="宋体" w:eastAsia="宋体"/>
                <w:b/>
                <w:sz w:val="24"/>
              </w:rPr>
              <w:t>提供与AI工具交流的真实记录及修改说明</w:t>
            </w:r>
          </w:p>
        </w:tc>
        <w:tc>
          <w:tcPr>
            <w:tcW w:w="2160" w:type="dxa"/>
          </w:tcPr>
          <w:p w14:paraId="43E58219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最多+15分</w:t>
            </w:r>
          </w:p>
        </w:tc>
        <w:tc>
          <w:tcPr>
            <w:tcW w:w="2160" w:type="dxa"/>
          </w:tcPr>
          <w:p w14:paraId="00154AE6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4"/>
              </w:rPr>
              <w:t>视内容质量加分</w:t>
            </w:r>
          </w:p>
        </w:tc>
      </w:tr>
    </w:tbl>
    <w:p w14:paraId="1F79A547"/>
    <w:p w14:paraId="47E593AA">
      <w:pPr>
        <w:ind w:firstLine="480"/>
      </w:pPr>
      <w:r>
        <w:rPr>
          <w:rFonts w:ascii="宋体" w:hAnsi="宋体" w:eastAsia="宋体"/>
          <w:b w:val="0"/>
          <w:sz w:val="24"/>
        </w:rPr>
        <w:t>说明：完成第五部分全部要求（源代码 + 项目文档）的项目，成绩最高为85分；若项目文档中另外提供与AI工具交流的痕迹，则根据提交的交流内容质量，最多再加15分，满分100分。</w:t>
      </w:r>
    </w:p>
    <w:p w14:paraId="22E37F05">
      <w:pPr>
        <w:spacing w:before="280" w:after="160"/>
      </w:pPr>
      <w:r>
        <w:rPr>
          <w:rFonts w:ascii="黑体" w:hAnsi="黑体" w:eastAsia="黑体"/>
          <w:b/>
          <w:sz w:val="32"/>
        </w:rPr>
        <w:t>七、提交要求</w:t>
      </w:r>
    </w:p>
    <w:p w14:paraId="00DE5956">
      <w:pPr>
        <w:pStyle w:val="16"/>
      </w:pPr>
      <w:r>
        <w:rPr>
          <w:rFonts w:ascii="宋体" w:hAnsi="宋体" w:eastAsia="宋体"/>
          <w:b w:val="0"/>
          <w:sz w:val="24"/>
        </w:rPr>
        <w:t>提交方式：将源代码文件夹与项目文档统一打包为zip压缩包提交，命名格式：学号</w:t>
      </w:r>
      <w:r>
        <w:rPr>
          <w:rFonts w:hint="eastAsia" w:ascii="宋体" w:hAnsi="宋体"/>
          <w:b w:val="0"/>
          <w:sz w:val="24"/>
          <w:lang w:val="en-US" w:eastAsia="zh-CN"/>
        </w:rPr>
        <w:t>(10位学号)</w:t>
      </w:r>
      <w:r>
        <w:rPr>
          <w:rFonts w:ascii="宋体" w:hAnsi="宋体" w:eastAsia="宋体"/>
          <w:b w:val="0"/>
          <w:sz w:val="24"/>
        </w:rPr>
        <w:t>_姓名_Web前端项目.zip</w:t>
      </w:r>
      <w:r>
        <w:rPr>
          <w:rFonts w:hint="eastAsia" w:ascii="宋体" w:hAnsi="宋体"/>
          <w:b w:val="0"/>
          <w:sz w:val="24"/>
          <w:lang w:eastAsia="zh-CN"/>
        </w:rPr>
        <w:t>。</w:t>
      </w:r>
      <w:r>
        <w:rPr>
          <w:rFonts w:hint="eastAsia" w:ascii="宋体" w:hAnsi="宋体"/>
          <w:b/>
          <w:bCs/>
          <w:sz w:val="24"/>
          <w:lang w:val="en-US" w:eastAsia="zh-CN"/>
        </w:rPr>
        <w:t>注意每个小组只需要组长提交即可，其他组员不需要提交</w:t>
      </w:r>
      <w:r>
        <w:rPr>
          <w:rFonts w:ascii="宋体" w:hAnsi="宋体" w:eastAsia="宋体"/>
          <w:b w:val="0"/>
          <w:sz w:val="24"/>
        </w:rPr>
        <w:t>；</w:t>
      </w:r>
    </w:p>
    <w:p w14:paraId="0C37D4E4">
      <w:pPr>
        <w:pStyle w:val="16"/>
      </w:pPr>
      <w:r>
        <w:rPr>
          <w:rFonts w:ascii="宋体" w:hAnsi="宋体" w:eastAsia="宋体"/>
          <w:b w:val="0"/>
          <w:sz w:val="24"/>
        </w:rPr>
        <w:t>项目文档格式：Word文档（.docx）或PDF，命名格式：学号_姓名_项目文档；</w:t>
      </w:r>
    </w:p>
    <w:p w14:paraId="18678F5C">
      <w:pPr>
        <w:pStyle w:val="16"/>
      </w:pPr>
      <w:r>
        <w:rPr>
          <w:rFonts w:ascii="宋体" w:hAnsi="宋体" w:eastAsia="宋体"/>
          <w:b w:val="0"/>
          <w:sz w:val="24"/>
        </w:rPr>
        <w:t>提交截止日期：以课程通知为准，逾期提交按课程规定处理；</w:t>
      </w:r>
    </w:p>
    <w:p w14:paraId="381A4D96">
      <w:pPr>
        <w:pStyle w:val="16"/>
      </w:pPr>
      <w:r>
        <w:rPr>
          <w:rFonts w:ascii="宋体" w:hAnsi="宋体" w:eastAsia="宋体"/>
          <w:b w:val="0"/>
          <w:sz w:val="24"/>
        </w:rPr>
        <w:t>学术诚信：允许使用AI工具辅助，但提交的代码与文档必须为本人理解与整理后的成果，禁止直接提交未经理解的AI生成内容。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F7100"/>
    <w:rsid w:val="00FC693F"/>
    <w:rsid w:val="1C4F554A"/>
    <w:rsid w:val="3F5B09CC"/>
    <w:rsid w:val="450E7246"/>
    <w:rsid w:val="4F7F11CE"/>
    <w:rsid w:val="63815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1972</Words>
  <Characters>2266</Characters>
  <Lines>0</Lines>
  <Paragraphs>0</Paragraphs>
  <TotalTime>0</TotalTime>
  <ScaleCrop>false</ScaleCrop>
  <LinksUpToDate>false</LinksUpToDate>
  <CharactersWithSpaces>2386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Lity</cp:lastModifiedBy>
  <dcterms:modified xsi:type="dcterms:W3CDTF">2026-10-21T05:40:53Z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eyJoZGlkIjoiNjVmODEwY2U3MTk2MzA1NmQ0YTYyY2JmMmUzNGI3MjciLCJ1c2VySWQiOiI1NTM0NTU3OTkifQ==</vt:lpwstr>
  </property>
  <property fmtid="{D5CDD505-2E9C-101B-9397-08002B2CF9AE}" pid="3" name="KSOProductBuildVer">
    <vt:lpwstr>2052-12.1.0.28505</vt:lpwstr>
  </property>
  <property fmtid="{D5CDD505-2E9C-101B-9397-08002B2CF9AE}" pid="4" name="ICV">
    <vt:lpwstr>B7B5DBCC8F7540CB9343708124DCA1E7_12</vt:lpwstr>
  </property>
</Properties>
</file>