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6F97F1A9" w:rsidR="00EE3AF8" w:rsidRPr="00342C80" w:rsidRDefault="008933AF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04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LINEBot </w:t>
                            </w:r>
                            <w:r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前置作業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6F97F1A9" w:rsidR="00EE3AF8" w:rsidRPr="00342C80" w:rsidRDefault="008933AF" w:rsidP="0090282E">
                      <w:pPr>
                        <w:jc w:val="center"/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04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proofErr w:type="gramEnd"/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LINEBot</w:t>
                      </w:r>
                      <w:proofErr w:type="spellEnd"/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前置作業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14207E01" w:rsidR="005B0968" w:rsidRPr="005B0968" w:rsidRDefault="00ED7F13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建置與練習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L</w:t>
      </w:r>
      <w:r w:rsidR="008933AF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INEBot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所需環境</w:t>
      </w:r>
    </w:p>
    <w:p w14:paraId="48945307" w14:textId="14AD9CB6" w:rsidR="005B0968" w:rsidRPr="007D307A" w:rsidRDefault="005B0968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取得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Webhook</w:t>
      </w:r>
      <w:r w:rsidR="008933AF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 xml:space="preserve"> / 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操作資料庫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/ 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註冊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LINE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官方帳號</w:t>
      </w:r>
    </w:p>
    <w:p w14:paraId="15CC6C3E" w14:textId="146A3866" w:rsidR="001159AF" w:rsidRDefault="00ED7F13" w:rsidP="007D307A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77777777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148F8DC1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8933AF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</w:t>
      </w:r>
      <w:r w:rsidR="008933AF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ngrok</w:t>
      </w:r>
      <w:r w:rsidR="008933AF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取得</w:t>
      </w:r>
      <w:r w:rsidR="008933AF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Webhook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17570BFB" w14:textId="218D13BD" w:rsidR="00ED7F13" w:rsidRPr="008933AF" w:rsidRDefault="008933AF" w:rsidP="008933AF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進入頁面：</w:t>
      </w:r>
      <w:hyperlink r:id="rId7" w:history="1">
        <w:r w:rsidRPr="008933AF">
          <w:rPr>
            <w:rStyle w:val="a9"/>
            <w:rFonts w:ascii="Arial" w:eastAsia="標楷體" w:hAnsi="Arial" w:cs="Arial"/>
            <w:b/>
            <w:bCs/>
            <w:sz w:val="28"/>
            <w:szCs w:val="32"/>
          </w:rPr>
          <w:t>https://ngrok.com</w:t>
        </w:r>
      </w:hyperlink>
      <w:hyperlink r:id="rId8" w:history="1">
        <w:r w:rsidRPr="008933AF">
          <w:rPr>
            <w:rStyle w:val="a9"/>
            <w:rFonts w:ascii="Arial" w:eastAsia="標楷體" w:hAnsi="Arial" w:cs="Arial"/>
            <w:b/>
            <w:bCs/>
            <w:sz w:val="28"/>
            <w:szCs w:val="32"/>
          </w:rPr>
          <w:t>/</w:t>
        </w:r>
      </w:hyperlink>
    </w:p>
    <w:p w14:paraId="04D73221" w14:textId="25DFDF25" w:rsidR="00554AF4" w:rsidRDefault="008933AF" w:rsidP="00554AF4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下載</w:t>
      </w:r>
      <w:r>
        <w:rPr>
          <w:rFonts w:ascii="Arial" w:eastAsia="標楷體" w:hAnsi="Arial" w:cs="Arial" w:hint="eastAsia"/>
          <w:bCs/>
          <w:sz w:val="28"/>
          <w:szCs w:val="32"/>
        </w:rPr>
        <w:t>ngrok.exe</w:t>
      </w:r>
    </w:p>
    <w:p w14:paraId="66938944" w14:textId="1EAAD6E2" w:rsidR="008933AF" w:rsidRPr="008933AF" w:rsidRDefault="008933AF" w:rsidP="008933AF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執行</w:t>
      </w:r>
      <w:r>
        <w:rPr>
          <w:rFonts w:ascii="Arial" w:eastAsia="標楷體" w:hAnsi="Arial" w:cs="Arial" w:hint="eastAsia"/>
          <w:bCs/>
          <w:sz w:val="28"/>
          <w:szCs w:val="32"/>
        </w:rPr>
        <w:t>ngrok.exe</w:t>
      </w:r>
      <w:r>
        <w:rPr>
          <w:rFonts w:ascii="Arial" w:eastAsia="標楷體" w:hAnsi="Arial" w:cs="Arial" w:hint="eastAsia"/>
          <w:bCs/>
          <w:sz w:val="28"/>
          <w:szCs w:val="32"/>
        </w:rPr>
        <w:t>後，輸入</w:t>
      </w:r>
      <w:r w:rsidRPr="008933AF">
        <w:rPr>
          <w:rFonts w:ascii="Arial" w:eastAsia="標楷體" w:hAnsi="Arial" w:cs="Arial" w:hint="eastAsia"/>
          <w:bCs/>
          <w:sz w:val="28"/>
          <w:szCs w:val="32"/>
          <w:shd w:val="pct15" w:color="auto" w:fill="FFFFFF"/>
        </w:rPr>
        <w:t>n</w:t>
      </w:r>
      <w:r w:rsidRPr="008933AF">
        <w:rPr>
          <w:rFonts w:ascii="Arial" w:eastAsia="標楷體" w:hAnsi="Arial" w:cs="Arial"/>
          <w:bCs/>
          <w:sz w:val="28"/>
          <w:szCs w:val="32"/>
          <w:shd w:val="pct15" w:color="auto" w:fill="FFFFFF"/>
        </w:rPr>
        <w:t>grok http 12345</w:t>
      </w:r>
    </w:p>
    <w:p w14:paraId="6D70E7D0" w14:textId="0D28CF0E" w:rsidR="008933AF" w:rsidRPr="008933AF" w:rsidRDefault="008933AF" w:rsidP="008933AF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32"/>
          <w:szCs w:val="32"/>
        </w:rPr>
      </w:pPr>
      <w:r w:rsidRPr="008933AF">
        <w:rPr>
          <w:rFonts w:ascii="Arial" w:eastAsia="標楷體" w:hAnsi="Arial" w:cs="Arial" w:hint="eastAsia"/>
          <w:bCs/>
          <w:sz w:val="28"/>
          <w:szCs w:val="32"/>
        </w:rPr>
        <w:t>確認</w:t>
      </w:r>
      <w:r>
        <w:rPr>
          <w:rFonts w:ascii="Arial" w:eastAsia="標楷體" w:hAnsi="Arial" w:cs="Arial" w:hint="eastAsia"/>
          <w:bCs/>
          <w:sz w:val="28"/>
          <w:szCs w:val="32"/>
        </w:rPr>
        <w:t>S</w:t>
      </w:r>
      <w:r>
        <w:rPr>
          <w:rFonts w:ascii="Arial" w:eastAsia="標楷體" w:hAnsi="Arial" w:cs="Arial"/>
          <w:bCs/>
          <w:sz w:val="28"/>
          <w:szCs w:val="32"/>
        </w:rPr>
        <w:t xml:space="preserve">ession </w:t>
      </w:r>
      <w:r>
        <w:rPr>
          <w:rFonts w:ascii="Arial" w:eastAsia="標楷體" w:hAnsi="Arial" w:cs="Arial" w:hint="eastAsia"/>
          <w:bCs/>
          <w:sz w:val="28"/>
          <w:szCs w:val="32"/>
        </w:rPr>
        <w:t>S</w:t>
      </w:r>
      <w:r>
        <w:rPr>
          <w:rFonts w:ascii="Arial" w:eastAsia="標楷體" w:hAnsi="Arial" w:cs="Arial"/>
          <w:bCs/>
          <w:sz w:val="28"/>
          <w:szCs w:val="32"/>
        </w:rPr>
        <w:t>tatus</w:t>
      </w:r>
      <w:r>
        <w:rPr>
          <w:rFonts w:ascii="Arial" w:eastAsia="標楷體" w:hAnsi="Arial" w:cs="Arial" w:hint="eastAsia"/>
          <w:bCs/>
          <w:sz w:val="28"/>
          <w:szCs w:val="32"/>
        </w:rPr>
        <w:t>為</w:t>
      </w:r>
      <w:r>
        <w:rPr>
          <w:rFonts w:ascii="Arial" w:eastAsia="標楷體" w:hAnsi="Arial" w:cs="Arial" w:hint="eastAsia"/>
          <w:bCs/>
          <w:sz w:val="28"/>
          <w:szCs w:val="32"/>
        </w:rPr>
        <w:t>onlin</w:t>
      </w:r>
      <w:r>
        <w:rPr>
          <w:rFonts w:ascii="Arial" w:eastAsia="標楷體" w:hAnsi="Arial" w:cs="Arial"/>
          <w:bCs/>
          <w:sz w:val="28"/>
          <w:szCs w:val="32"/>
        </w:rPr>
        <w:t>e</w:t>
      </w:r>
    </w:p>
    <w:p w14:paraId="64F7D26E" w14:textId="0069CC8D" w:rsidR="00554AF4" w:rsidRPr="008933AF" w:rsidRDefault="008933AF" w:rsidP="008933AF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32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取得</w:t>
      </w:r>
      <w:r>
        <w:rPr>
          <w:rFonts w:ascii="Arial" w:hAnsi="Arial" w:cs="Arial" w:hint="eastAsia"/>
          <w:bCs/>
          <w:sz w:val="28"/>
          <w:szCs w:val="32"/>
        </w:rPr>
        <w:t>https</w:t>
      </w:r>
      <w:r w:rsidRPr="008933AF">
        <w:rPr>
          <w:rFonts w:ascii="Arial" w:eastAsia="標楷體" w:hAnsi="Arial" w:cs="Arial" w:hint="eastAsia"/>
          <w:bCs/>
          <w:sz w:val="28"/>
          <w:szCs w:val="32"/>
        </w:rPr>
        <w:t>型式的</w:t>
      </w:r>
      <w:r>
        <w:rPr>
          <w:rFonts w:ascii="Arial" w:hAnsi="Arial" w:cs="Arial" w:hint="eastAsia"/>
          <w:bCs/>
          <w:sz w:val="28"/>
          <w:szCs w:val="32"/>
        </w:rPr>
        <w:t xml:space="preserve">forwarding </w:t>
      </w:r>
      <w:r>
        <w:rPr>
          <w:rFonts w:ascii="Arial" w:hAnsi="Arial" w:cs="Arial"/>
          <w:bCs/>
          <w:sz w:val="28"/>
          <w:szCs w:val="32"/>
        </w:rPr>
        <w:t>URL</w:t>
      </w:r>
    </w:p>
    <w:p w14:paraId="75D8DCD7" w14:textId="77777777" w:rsidR="008933AF" w:rsidRPr="008933AF" w:rsidRDefault="008933AF" w:rsidP="008933AF">
      <w:pPr>
        <w:spacing w:line="460" w:lineRule="exact"/>
        <w:rPr>
          <w:rFonts w:ascii="Arial" w:eastAsia="標楷體" w:hAnsi="Arial" w:cs="Arial"/>
          <w:bCs/>
          <w:sz w:val="32"/>
          <w:szCs w:val="32"/>
        </w:rPr>
      </w:pPr>
    </w:p>
    <w:p w14:paraId="7F9EC5F7" w14:textId="747EBB5D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8933AF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操作資料庫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1AF374A7" w14:textId="4CF48866" w:rsidR="00D136EF" w:rsidRDefault="008933AF" w:rsidP="00673941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確認所屬</w:t>
      </w:r>
      <w:r>
        <w:rPr>
          <w:rFonts w:ascii="Arial" w:eastAsia="標楷體" w:hAnsi="Arial" w:cs="Arial" w:hint="eastAsia"/>
          <w:bCs/>
          <w:sz w:val="28"/>
          <w:szCs w:val="28"/>
        </w:rPr>
        <w:t>Python</w:t>
      </w:r>
      <w:r>
        <w:rPr>
          <w:rFonts w:ascii="Arial" w:eastAsia="標楷體" w:hAnsi="Arial" w:cs="Arial" w:hint="eastAsia"/>
          <w:bCs/>
          <w:sz w:val="28"/>
          <w:szCs w:val="28"/>
        </w:rPr>
        <w:t>環境中擁有</w:t>
      </w:r>
      <w:r w:rsidRPr="008933AF">
        <w:rPr>
          <w:rFonts w:ascii="Arial" w:eastAsia="標楷體" w:hAnsi="Arial" w:cs="Arial" w:hint="eastAsia"/>
          <w:bCs/>
          <w:sz w:val="28"/>
          <w:szCs w:val="28"/>
          <w:shd w:val="pct15" w:color="auto" w:fill="FFFFFF"/>
        </w:rPr>
        <w:t>sqlite3</w:t>
      </w:r>
      <w:r>
        <w:rPr>
          <w:rFonts w:ascii="Arial" w:eastAsia="標楷體" w:hAnsi="Arial" w:cs="Arial" w:hint="eastAsia"/>
          <w:bCs/>
          <w:sz w:val="28"/>
          <w:szCs w:val="28"/>
        </w:rPr>
        <w:t>套件</w:t>
      </w:r>
    </w:p>
    <w:p w14:paraId="510E9834" w14:textId="1DC9D328" w:rsidR="008933AF" w:rsidRPr="00EE1182" w:rsidRDefault="008933AF" w:rsidP="00EE1182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 w:hint="eastAsia"/>
          <w:bCs/>
          <w:sz w:val="28"/>
          <w:szCs w:val="28"/>
        </w:rPr>
        <w:t>Demo_4-2</w:t>
      </w:r>
      <w:r w:rsidRPr="003F3BBB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3F3BBB">
        <w:rPr>
          <w:rFonts w:ascii="Arial" w:eastAsia="標楷體" w:hAnsi="Arial" w:cs="Arial" w:hint="eastAsia"/>
          <w:bCs/>
          <w:sz w:val="28"/>
          <w:szCs w:val="28"/>
        </w:rPr>
        <w:t>範例程式碼</w:t>
      </w:r>
      <w:r w:rsidR="00EE1182">
        <w:rPr>
          <w:rFonts w:ascii="Arial" w:eastAsia="標楷體" w:hAnsi="Arial" w:cs="Arial" w:hint="eastAsia"/>
          <w:bCs/>
          <w:sz w:val="28"/>
          <w:szCs w:val="28"/>
        </w:rPr>
        <w:t>，</w:t>
      </w:r>
      <w:r w:rsidRPr="00EE1182">
        <w:rPr>
          <w:rFonts w:ascii="Arial" w:eastAsia="標楷體" w:hAnsi="Arial" w:cs="Arial" w:hint="eastAsia"/>
          <w:bCs/>
          <w:sz w:val="28"/>
          <w:szCs w:val="28"/>
        </w:rPr>
        <w:t>建立如下的資料表</w:t>
      </w:r>
      <w:r w:rsidR="00836F7D" w:rsidRPr="00EE1182">
        <w:rPr>
          <w:rFonts w:ascii="Arial" w:eastAsia="標楷體" w:hAnsi="Arial" w:cs="Arial" w:hint="eastAsia"/>
          <w:bCs/>
          <w:sz w:val="28"/>
          <w:szCs w:val="28"/>
        </w:rPr>
        <w:t>，命名為</w:t>
      </w:r>
      <w:r w:rsidR="00836F7D" w:rsidRPr="00EE1182">
        <w:rPr>
          <w:rFonts w:ascii="Arial" w:eastAsia="標楷體" w:hAnsi="Arial" w:cs="Arial" w:hint="eastAsia"/>
          <w:bCs/>
          <w:sz w:val="28"/>
          <w:szCs w:val="28"/>
          <w:shd w:val="pct15" w:color="auto" w:fill="FFFFFF"/>
        </w:rPr>
        <w:t>grades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148"/>
        <w:gridCol w:w="1879"/>
        <w:gridCol w:w="1995"/>
        <w:gridCol w:w="1950"/>
        <w:gridCol w:w="1630"/>
      </w:tblGrid>
      <w:tr w:rsidR="00836F7D" w14:paraId="67BDC3D3" w14:textId="0FB36453" w:rsidTr="00836F7D">
        <w:tc>
          <w:tcPr>
            <w:tcW w:w="2148" w:type="dxa"/>
          </w:tcPr>
          <w:p w14:paraId="3BB84108" w14:textId="1C883347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/>
                <w:bCs/>
                <w:sz w:val="28"/>
                <w:szCs w:val="28"/>
              </w:rPr>
            </w:pPr>
            <w:r w:rsidRPr="00836F7D">
              <w:rPr>
                <w:rFonts w:ascii="Arial" w:eastAsia="標楷體" w:hAnsi="Arial" w:cs="Arial"/>
                <w:b/>
                <w:bCs/>
                <w:sz w:val="28"/>
                <w:szCs w:val="28"/>
              </w:rPr>
              <w:t>ID</w:t>
            </w:r>
          </w:p>
          <w:p w14:paraId="10B42B1D" w14:textId="4862DACF" w:rsidR="00836F7D" w:rsidRDefault="00570AF2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</w:pPr>
            <w:r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i</w:t>
            </w:r>
            <w:r w:rsidR="00836F7D" w:rsidRPr="00836F7D">
              <w:rPr>
                <w:rFonts w:ascii="Arial" w:eastAsia="標楷體" w:hAnsi="Arial" w:cs="Arial" w:hint="eastAsia"/>
                <w:bCs/>
                <w:color w:val="808080" w:themeColor="background1" w:themeShade="80"/>
                <w:szCs w:val="24"/>
              </w:rPr>
              <w:t xml:space="preserve">nteger </w:t>
            </w:r>
          </w:p>
          <w:p w14:paraId="579FD5AE" w14:textId="3D242C97" w:rsidR="00836F7D" w:rsidRP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/>
                <w:bCs/>
                <w:sz w:val="28"/>
                <w:szCs w:val="28"/>
              </w:rPr>
            </w:pPr>
            <w:r w:rsidRPr="00836F7D"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P</w:t>
            </w:r>
            <w:r w:rsidR="00570AF2"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rim</w:t>
            </w:r>
            <w:r w:rsidRPr="00836F7D"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ary Key</w:t>
            </w:r>
          </w:p>
        </w:tc>
        <w:tc>
          <w:tcPr>
            <w:tcW w:w="1879" w:type="dxa"/>
          </w:tcPr>
          <w:p w14:paraId="7A8BDDF5" w14:textId="77777777" w:rsidR="00836F7D" w:rsidRP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/>
                <w:bCs/>
                <w:sz w:val="28"/>
                <w:szCs w:val="28"/>
              </w:rPr>
            </w:pPr>
            <w:r w:rsidRPr="00836F7D">
              <w:rPr>
                <w:rFonts w:ascii="Arial" w:eastAsia="標楷體" w:hAnsi="Arial" w:cs="Arial"/>
                <w:b/>
                <w:bCs/>
                <w:sz w:val="28"/>
                <w:szCs w:val="28"/>
              </w:rPr>
              <w:t>N</w:t>
            </w:r>
            <w:r w:rsidRPr="00836F7D">
              <w:rPr>
                <w:rFonts w:ascii="Arial" w:eastAsia="標楷體" w:hAnsi="Arial" w:cs="Arial" w:hint="eastAsia"/>
                <w:b/>
                <w:bCs/>
                <w:sz w:val="28"/>
                <w:szCs w:val="28"/>
              </w:rPr>
              <w:t>ame</w:t>
            </w:r>
          </w:p>
          <w:p w14:paraId="29D55D90" w14:textId="1BF794AF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v</w:t>
            </w:r>
            <w:r w:rsidRPr="00836F7D"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archar</w:t>
            </w:r>
            <w:r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(</w:t>
            </w:r>
            <w:r w:rsidRPr="00836F7D"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10</w:t>
            </w:r>
            <w:r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1995" w:type="dxa"/>
          </w:tcPr>
          <w:p w14:paraId="7AAF634E" w14:textId="77777777" w:rsidR="00836F7D" w:rsidRP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/>
                <w:bCs/>
                <w:sz w:val="28"/>
                <w:szCs w:val="28"/>
              </w:rPr>
            </w:pPr>
            <w:r w:rsidRPr="00836F7D">
              <w:rPr>
                <w:rFonts w:ascii="Arial" w:eastAsia="標楷體" w:hAnsi="Arial" w:cs="Arial"/>
                <w:b/>
                <w:bCs/>
                <w:sz w:val="28"/>
                <w:szCs w:val="28"/>
              </w:rPr>
              <w:t>Chinese</w:t>
            </w:r>
          </w:p>
          <w:p w14:paraId="79731F9F" w14:textId="3D15717B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836F7D"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integer</w:t>
            </w:r>
          </w:p>
        </w:tc>
        <w:tc>
          <w:tcPr>
            <w:tcW w:w="1950" w:type="dxa"/>
          </w:tcPr>
          <w:p w14:paraId="3FF87E20" w14:textId="77777777" w:rsidR="00836F7D" w:rsidRP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/>
                <w:bCs/>
                <w:sz w:val="28"/>
                <w:szCs w:val="28"/>
              </w:rPr>
            </w:pPr>
            <w:r w:rsidRPr="00836F7D">
              <w:rPr>
                <w:rFonts w:ascii="Arial" w:eastAsia="標楷體" w:hAnsi="Arial" w:cs="Arial" w:hint="eastAsia"/>
                <w:b/>
                <w:bCs/>
                <w:sz w:val="28"/>
                <w:szCs w:val="28"/>
              </w:rPr>
              <w:t>E</w:t>
            </w:r>
            <w:r w:rsidRPr="00836F7D">
              <w:rPr>
                <w:rFonts w:ascii="Arial" w:eastAsia="標楷體" w:hAnsi="Arial" w:cs="Arial"/>
                <w:b/>
                <w:bCs/>
                <w:sz w:val="28"/>
                <w:szCs w:val="28"/>
              </w:rPr>
              <w:t>nglish</w:t>
            </w:r>
          </w:p>
          <w:p w14:paraId="50910D73" w14:textId="7FC83DD1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836F7D"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integer</w:t>
            </w:r>
          </w:p>
        </w:tc>
        <w:tc>
          <w:tcPr>
            <w:tcW w:w="1630" w:type="dxa"/>
          </w:tcPr>
          <w:p w14:paraId="31BA2878" w14:textId="77777777" w:rsidR="00836F7D" w:rsidRP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/>
                <w:bCs/>
                <w:sz w:val="28"/>
                <w:szCs w:val="28"/>
              </w:rPr>
            </w:pPr>
            <w:r w:rsidRPr="00836F7D">
              <w:rPr>
                <w:rFonts w:ascii="Arial" w:eastAsia="標楷體" w:hAnsi="Arial" w:cs="Arial" w:hint="eastAsia"/>
                <w:b/>
                <w:bCs/>
                <w:sz w:val="28"/>
                <w:szCs w:val="28"/>
              </w:rPr>
              <w:t>P</w:t>
            </w:r>
            <w:r w:rsidRPr="00836F7D">
              <w:rPr>
                <w:rFonts w:ascii="Arial" w:eastAsia="標楷體" w:hAnsi="Arial" w:cs="Arial"/>
                <w:b/>
                <w:bCs/>
                <w:sz w:val="28"/>
                <w:szCs w:val="28"/>
              </w:rPr>
              <w:t>ass</w:t>
            </w:r>
          </w:p>
          <w:p w14:paraId="701C8D0E" w14:textId="6CE53F4C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836F7D">
              <w:rPr>
                <w:rFonts w:ascii="Arial" w:eastAsia="標楷體" w:hAnsi="Arial" w:cs="Arial"/>
                <w:bCs/>
                <w:color w:val="808080" w:themeColor="background1" w:themeShade="80"/>
                <w:szCs w:val="24"/>
              </w:rPr>
              <w:t>bit</w:t>
            </w:r>
          </w:p>
        </w:tc>
      </w:tr>
      <w:tr w:rsidR="00836F7D" w14:paraId="0DF50CA5" w14:textId="125C482D" w:rsidTr="00836F7D">
        <w:tc>
          <w:tcPr>
            <w:tcW w:w="2148" w:type="dxa"/>
          </w:tcPr>
          <w:p w14:paraId="760E67B1" w14:textId="3E5464C7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1</w:t>
            </w:r>
          </w:p>
        </w:tc>
        <w:tc>
          <w:tcPr>
            <w:tcW w:w="1879" w:type="dxa"/>
          </w:tcPr>
          <w:p w14:paraId="21ACDCAD" w14:textId="2ACB8D5B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/>
                <w:bCs/>
                <w:sz w:val="28"/>
                <w:szCs w:val="28"/>
              </w:rPr>
              <w:t>Amy</w:t>
            </w:r>
          </w:p>
        </w:tc>
        <w:tc>
          <w:tcPr>
            <w:tcW w:w="1995" w:type="dxa"/>
          </w:tcPr>
          <w:p w14:paraId="7F9A978F" w14:textId="5B349109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90</w:t>
            </w:r>
          </w:p>
        </w:tc>
        <w:tc>
          <w:tcPr>
            <w:tcW w:w="1950" w:type="dxa"/>
          </w:tcPr>
          <w:p w14:paraId="68B54A6C" w14:textId="16F331DE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85</w:t>
            </w:r>
          </w:p>
        </w:tc>
        <w:tc>
          <w:tcPr>
            <w:tcW w:w="1630" w:type="dxa"/>
          </w:tcPr>
          <w:p w14:paraId="7949A403" w14:textId="705D7668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1</w:t>
            </w:r>
          </w:p>
        </w:tc>
      </w:tr>
      <w:tr w:rsidR="00836F7D" w14:paraId="729A9FAD" w14:textId="1925F3BD" w:rsidTr="00836F7D">
        <w:tc>
          <w:tcPr>
            <w:tcW w:w="2148" w:type="dxa"/>
          </w:tcPr>
          <w:p w14:paraId="0CF2CFA4" w14:textId="0C5955D3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2</w:t>
            </w:r>
          </w:p>
        </w:tc>
        <w:tc>
          <w:tcPr>
            <w:tcW w:w="1879" w:type="dxa"/>
          </w:tcPr>
          <w:p w14:paraId="5A1474CF" w14:textId="0AA2FF0F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J</w:t>
            </w:r>
            <w:r>
              <w:rPr>
                <w:rFonts w:ascii="Arial" w:eastAsia="標楷體" w:hAnsi="Arial" w:cs="Arial"/>
                <w:bCs/>
                <w:sz w:val="28"/>
                <w:szCs w:val="28"/>
              </w:rPr>
              <w:t>ason</w:t>
            </w:r>
          </w:p>
        </w:tc>
        <w:tc>
          <w:tcPr>
            <w:tcW w:w="1995" w:type="dxa"/>
          </w:tcPr>
          <w:p w14:paraId="5DD205CF" w14:textId="135FE8EC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59</w:t>
            </w:r>
          </w:p>
        </w:tc>
        <w:tc>
          <w:tcPr>
            <w:tcW w:w="1950" w:type="dxa"/>
          </w:tcPr>
          <w:p w14:paraId="5D35C385" w14:textId="47BB9BFE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52</w:t>
            </w:r>
          </w:p>
        </w:tc>
        <w:tc>
          <w:tcPr>
            <w:tcW w:w="1630" w:type="dxa"/>
          </w:tcPr>
          <w:p w14:paraId="60045BD2" w14:textId="3B036BCE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0</w:t>
            </w:r>
          </w:p>
        </w:tc>
      </w:tr>
      <w:tr w:rsidR="00836F7D" w14:paraId="4DCB8F10" w14:textId="77777777" w:rsidTr="00836F7D">
        <w:tc>
          <w:tcPr>
            <w:tcW w:w="2148" w:type="dxa"/>
          </w:tcPr>
          <w:p w14:paraId="736F6AF2" w14:textId="6155165E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3</w:t>
            </w:r>
          </w:p>
        </w:tc>
        <w:tc>
          <w:tcPr>
            <w:tcW w:w="1879" w:type="dxa"/>
          </w:tcPr>
          <w:p w14:paraId="1466C90B" w14:textId="5FE1D125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K</w:t>
            </w:r>
            <w:r>
              <w:rPr>
                <w:rFonts w:ascii="Arial" w:eastAsia="標楷體" w:hAnsi="Arial" w:cs="Arial"/>
                <w:bCs/>
                <w:sz w:val="28"/>
                <w:szCs w:val="28"/>
              </w:rPr>
              <w:t>ing</w:t>
            </w:r>
          </w:p>
        </w:tc>
        <w:tc>
          <w:tcPr>
            <w:tcW w:w="1995" w:type="dxa"/>
          </w:tcPr>
          <w:p w14:paraId="463B59AD" w14:textId="13792C6F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99</w:t>
            </w:r>
          </w:p>
        </w:tc>
        <w:tc>
          <w:tcPr>
            <w:tcW w:w="1950" w:type="dxa"/>
          </w:tcPr>
          <w:p w14:paraId="6DEC21E7" w14:textId="57BB2D30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99</w:t>
            </w:r>
          </w:p>
        </w:tc>
        <w:tc>
          <w:tcPr>
            <w:tcW w:w="1630" w:type="dxa"/>
          </w:tcPr>
          <w:p w14:paraId="16DD95E1" w14:textId="2EC725DA" w:rsidR="00836F7D" w:rsidRDefault="00836F7D" w:rsidP="00836F7D">
            <w:pPr>
              <w:pStyle w:val="a8"/>
              <w:spacing w:line="460" w:lineRule="exact"/>
              <w:ind w:leftChars="0" w:left="0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1</w:t>
            </w:r>
          </w:p>
        </w:tc>
      </w:tr>
    </w:tbl>
    <w:p w14:paraId="03C33E1C" w14:textId="6C0EBEA3" w:rsidR="001F4F33" w:rsidRPr="00342C80" w:rsidRDefault="001F4F33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7A64D476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836F7D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註冊</w:t>
      </w:r>
      <w:r w:rsidR="00836F7D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</w:t>
      </w:r>
      <w:r w:rsidR="00836F7D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官方帳號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8D38D74" w14:textId="77777777" w:rsidR="00CB13BC" w:rsidRPr="00836F7D" w:rsidRDefault="00836F7D" w:rsidP="00836F7D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進入頁面：</w:t>
      </w:r>
      <w:hyperlink r:id="rId9" w:history="1">
        <w:r w:rsidR="00F22073" w:rsidRPr="00836F7D">
          <w:rPr>
            <w:rStyle w:val="a9"/>
            <w:rFonts w:ascii="Arial" w:eastAsia="標楷體" w:hAnsi="Arial" w:cs="Arial"/>
            <w:b/>
            <w:bCs/>
            <w:sz w:val="28"/>
            <w:szCs w:val="28"/>
          </w:rPr>
          <w:t>https://</w:t>
        </w:r>
      </w:hyperlink>
      <w:hyperlink r:id="rId10" w:history="1">
        <w:r w:rsidR="00F22073" w:rsidRPr="00836F7D">
          <w:rPr>
            <w:rStyle w:val="a9"/>
            <w:rFonts w:ascii="Arial" w:eastAsia="標楷體" w:hAnsi="Arial" w:cs="Arial"/>
            <w:b/>
            <w:bCs/>
            <w:sz w:val="28"/>
            <w:szCs w:val="28"/>
          </w:rPr>
          <w:t>www.LINEbiz.com/tw/service/LINE-account-connect</w:t>
        </w:r>
      </w:hyperlink>
      <w:hyperlink r:id="rId11" w:history="1">
        <w:r w:rsidR="00F22073" w:rsidRPr="00836F7D">
          <w:rPr>
            <w:rStyle w:val="a9"/>
            <w:rFonts w:ascii="Arial" w:eastAsia="標楷體" w:hAnsi="Arial" w:cs="Arial"/>
            <w:b/>
            <w:bCs/>
            <w:sz w:val="28"/>
            <w:szCs w:val="28"/>
          </w:rPr>
          <w:t>/</w:t>
        </w:r>
      </w:hyperlink>
    </w:p>
    <w:p w14:paraId="79CD956A" w14:textId="6E0F779E" w:rsidR="007D307A" w:rsidRDefault="00836F7D" w:rsidP="00677631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使用個人</w:t>
      </w:r>
      <w:r>
        <w:rPr>
          <w:rFonts w:ascii="Arial" w:eastAsia="標楷體" w:hAnsi="Arial" w:cs="Arial" w:hint="eastAsia"/>
          <w:bCs/>
          <w:sz w:val="28"/>
          <w:szCs w:val="28"/>
        </w:rPr>
        <w:t>LINE</w:t>
      </w:r>
      <w:r>
        <w:rPr>
          <w:rFonts w:ascii="Arial" w:eastAsia="標楷體" w:hAnsi="Arial" w:cs="Arial" w:hint="eastAsia"/>
          <w:bCs/>
          <w:sz w:val="28"/>
          <w:szCs w:val="28"/>
        </w:rPr>
        <w:t>帳號註冊一個官方帳號</w:t>
      </w:r>
    </w:p>
    <w:p w14:paraId="54176ACA" w14:textId="6367CB0E" w:rsidR="00836F7D" w:rsidRPr="00836F7D" w:rsidRDefault="00836F7D" w:rsidP="00836F7D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建立完成後取得專屬</w:t>
      </w:r>
      <w:r>
        <w:rPr>
          <w:rFonts w:ascii="Arial" w:eastAsia="標楷體" w:hAnsi="Arial" w:cs="Arial" w:hint="eastAsia"/>
          <w:bCs/>
          <w:sz w:val="28"/>
          <w:szCs w:val="28"/>
        </w:rPr>
        <w:t>ID</w:t>
      </w:r>
      <w:r>
        <w:rPr>
          <w:rFonts w:ascii="Arial" w:eastAsia="標楷體" w:hAnsi="Arial" w:cs="Arial" w:hint="eastAsia"/>
          <w:bCs/>
          <w:sz w:val="28"/>
          <w:szCs w:val="28"/>
        </w:rPr>
        <w:t>，用個人</w:t>
      </w:r>
      <w:r>
        <w:rPr>
          <w:rFonts w:ascii="Arial" w:eastAsia="標楷體" w:hAnsi="Arial" w:cs="Arial" w:hint="eastAsia"/>
          <w:bCs/>
          <w:sz w:val="28"/>
          <w:szCs w:val="28"/>
        </w:rPr>
        <w:t>LINE</w:t>
      </w:r>
      <w:r>
        <w:rPr>
          <w:rFonts w:ascii="Arial" w:eastAsia="標楷體" w:hAnsi="Arial" w:cs="Arial" w:hint="eastAsia"/>
          <w:bCs/>
          <w:sz w:val="28"/>
          <w:szCs w:val="28"/>
        </w:rPr>
        <w:t>帳號將此官方帳號加為好友</w:t>
      </w:r>
      <w:bookmarkStart w:id="0" w:name="_GoBack"/>
      <w:bookmarkEnd w:id="0"/>
    </w:p>
    <w:sectPr w:rsidR="00836F7D" w:rsidRPr="00836F7D" w:rsidSect="001159AF">
      <w:headerReference w:type="default" r:id="rId12"/>
      <w:footerReference w:type="default" r:id="rId13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A1404" w14:textId="77777777" w:rsidR="00C54EA5" w:rsidRDefault="00C54EA5" w:rsidP="00ED1A40">
      <w:r>
        <w:separator/>
      </w:r>
    </w:p>
  </w:endnote>
  <w:endnote w:type="continuationSeparator" w:id="0">
    <w:p w14:paraId="4AF9DCF0" w14:textId="77777777" w:rsidR="00C54EA5" w:rsidRDefault="00C54EA5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4B64B603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836F7D">
          <w:rPr>
            <w:rFonts w:ascii="Arial" w:hAnsi="Arial" w:cs="Arial"/>
            <w:sz w:val="22"/>
            <w:szCs w:val="22"/>
          </w:rPr>
          <w:t>Module 0</w:t>
        </w:r>
        <w:r w:rsidR="00836F7D">
          <w:rPr>
            <w:rFonts w:ascii="Arial" w:hAnsi="Arial" w:cs="Arial" w:hint="eastAsia"/>
            <w:sz w:val="22"/>
            <w:szCs w:val="22"/>
          </w:rPr>
          <w:t>4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DB1915" w:rsidRPr="00DB1915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9D1CF" w14:textId="77777777" w:rsidR="00C54EA5" w:rsidRDefault="00C54EA5" w:rsidP="00ED1A40">
      <w:r>
        <w:separator/>
      </w:r>
    </w:p>
  </w:footnote>
  <w:footnote w:type="continuationSeparator" w:id="0">
    <w:p w14:paraId="037026E6" w14:textId="77777777" w:rsidR="00C54EA5" w:rsidRDefault="00C54EA5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187223"/>
    <w:multiLevelType w:val="hybridMultilevel"/>
    <w:tmpl w:val="DA10246E"/>
    <w:lvl w:ilvl="0" w:tplc="D96C87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4A8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E43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E50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48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0EF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E9B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1688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013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B1FA7"/>
    <w:rsid w:val="001159AF"/>
    <w:rsid w:val="00155B4E"/>
    <w:rsid w:val="0015660D"/>
    <w:rsid w:val="001A513E"/>
    <w:rsid w:val="001C40B7"/>
    <w:rsid w:val="001D6244"/>
    <w:rsid w:val="001F20B3"/>
    <w:rsid w:val="001F4F33"/>
    <w:rsid w:val="00215A34"/>
    <w:rsid w:val="00261A88"/>
    <w:rsid w:val="00270AD2"/>
    <w:rsid w:val="00272ABA"/>
    <w:rsid w:val="002735F5"/>
    <w:rsid w:val="002C76A4"/>
    <w:rsid w:val="002E3936"/>
    <w:rsid w:val="00342C80"/>
    <w:rsid w:val="003F3BBB"/>
    <w:rsid w:val="00431FF7"/>
    <w:rsid w:val="004523AC"/>
    <w:rsid w:val="00464E35"/>
    <w:rsid w:val="0047191F"/>
    <w:rsid w:val="00484D74"/>
    <w:rsid w:val="004871B5"/>
    <w:rsid w:val="004C6430"/>
    <w:rsid w:val="00554AF4"/>
    <w:rsid w:val="00556977"/>
    <w:rsid w:val="00570AF2"/>
    <w:rsid w:val="00571DD0"/>
    <w:rsid w:val="005B0968"/>
    <w:rsid w:val="005C6EE8"/>
    <w:rsid w:val="005D626C"/>
    <w:rsid w:val="00636BB0"/>
    <w:rsid w:val="00673941"/>
    <w:rsid w:val="00677631"/>
    <w:rsid w:val="006E1E91"/>
    <w:rsid w:val="00730378"/>
    <w:rsid w:val="007D139E"/>
    <w:rsid w:val="007D307A"/>
    <w:rsid w:val="00836F7D"/>
    <w:rsid w:val="0086273E"/>
    <w:rsid w:val="008933AF"/>
    <w:rsid w:val="008F3CD7"/>
    <w:rsid w:val="0090282E"/>
    <w:rsid w:val="00934ECD"/>
    <w:rsid w:val="0095027F"/>
    <w:rsid w:val="00994AEC"/>
    <w:rsid w:val="009E2186"/>
    <w:rsid w:val="00A0298E"/>
    <w:rsid w:val="00A1501B"/>
    <w:rsid w:val="00A97CCE"/>
    <w:rsid w:val="00AA209E"/>
    <w:rsid w:val="00B2269B"/>
    <w:rsid w:val="00B548DC"/>
    <w:rsid w:val="00C24FBB"/>
    <w:rsid w:val="00C40592"/>
    <w:rsid w:val="00C54EA5"/>
    <w:rsid w:val="00C94620"/>
    <w:rsid w:val="00CB0223"/>
    <w:rsid w:val="00CB13BC"/>
    <w:rsid w:val="00CF481B"/>
    <w:rsid w:val="00D014B8"/>
    <w:rsid w:val="00D136EF"/>
    <w:rsid w:val="00D54E17"/>
    <w:rsid w:val="00DB1915"/>
    <w:rsid w:val="00DB5BAA"/>
    <w:rsid w:val="00E47C63"/>
    <w:rsid w:val="00E870B0"/>
    <w:rsid w:val="00ED1A40"/>
    <w:rsid w:val="00ED7F13"/>
    <w:rsid w:val="00EE107C"/>
    <w:rsid w:val="00EE1182"/>
    <w:rsid w:val="00EE3AF8"/>
    <w:rsid w:val="00EE56BE"/>
    <w:rsid w:val="00F074EB"/>
    <w:rsid w:val="00F22073"/>
    <w:rsid w:val="00F526AE"/>
    <w:rsid w:val="00F74161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  <w:style w:type="character" w:styleId="a9">
    <w:name w:val="Hyperlink"/>
    <w:basedOn w:val="a0"/>
    <w:uiPriority w:val="99"/>
    <w:unhideWhenUsed/>
    <w:rsid w:val="00893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896">
          <w:marLeft w:val="138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grok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ebiz.com/tw/service/line-account-connec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ebiz.com/tw/service/line-account-conn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ebiz.com/tw/service/line-account-connec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29</cp:revision>
  <cp:lastPrinted>2019-05-14T08:19:00Z</cp:lastPrinted>
  <dcterms:created xsi:type="dcterms:W3CDTF">2019-05-14T04:06:00Z</dcterms:created>
  <dcterms:modified xsi:type="dcterms:W3CDTF">2020-03-20T06:21:00Z</dcterms:modified>
</cp:coreProperties>
</file>