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89D54" w14:textId="77777777" w:rsidR="00701F57" w:rsidRPr="00701F57" w:rsidRDefault="00701F57" w:rsidP="00701F57">
      <w:pPr>
        <w:rPr>
          <w:b/>
          <w:bCs/>
          <w:lang w:eastAsia="zh-CN"/>
        </w:rPr>
      </w:pPr>
      <w:proofErr w:type="spellStart"/>
      <w:r w:rsidRPr="00701F57">
        <w:rPr>
          <w:b/>
          <w:bCs/>
          <w:lang w:eastAsia="zh-CN"/>
        </w:rPr>
        <w:t>SubTab</w:t>
      </w:r>
      <w:proofErr w:type="spellEnd"/>
      <w:r w:rsidRPr="00701F57">
        <w:rPr>
          <w:b/>
          <w:bCs/>
          <w:lang w:eastAsia="zh-CN"/>
        </w:rPr>
        <w:t xml:space="preserve">: </w:t>
      </w:r>
      <w:r w:rsidRPr="00701F57">
        <w:rPr>
          <w:b/>
          <w:bCs/>
          <w:lang w:eastAsia="zh-CN"/>
        </w:rPr>
        <w:t>用于</w:t>
      </w:r>
      <w:proofErr w:type="gramStart"/>
      <w:r w:rsidRPr="00701F57">
        <w:rPr>
          <w:b/>
          <w:bCs/>
          <w:lang w:eastAsia="zh-CN"/>
        </w:rPr>
        <w:t>自监督</w:t>
      </w:r>
      <w:proofErr w:type="gramEnd"/>
      <w:r w:rsidRPr="00701F57">
        <w:rPr>
          <w:b/>
          <w:bCs/>
          <w:lang w:eastAsia="zh-CN"/>
        </w:rPr>
        <w:t>表示学习的表格数据子集化方法</w:t>
      </w:r>
      <w:r w:rsidRPr="00701F57">
        <w:rPr>
          <w:b/>
          <w:bCs/>
          <w:lang w:eastAsia="zh-CN"/>
        </w:rPr>
        <w:t xml:space="preserve"> - </w:t>
      </w:r>
      <w:r w:rsidRPr="00701F57">
        <w:rPr>
          <w:b/>
          <w:bCs/>
          <w:lang w:eastAsia="zh-CN"/>
        </w:rPr>
        <w:t>详细解析与重点归纳</w:t>
      </w:r>
    </w:p>
    <w:p w14:paraId="7E18E415" w14:textId="77777777" w:rsidR="00701F57" w:rsidRPr="00701F57" w:rsidRDefault="00701F57" w:rsidP="00701F57">
      <w:pPr>
        <w:rPr>
          <w:b/>
          <w:bCs/>
          <w:lang w:eastAsia="zh-CN"/>
        </w:rPr>
      </w:pPr>
      <w:r w:rsidRPr="00701F57">
        <w:rPr>
          <w:b/>
          <w:bCs/>
          <w:lang w:eastAsia="zh-CN"/>
        </w:rPr>
        <w:t>总体重点归纳</w:t>
      </w:r>
    </w:p>
    <w:p w14:paraId="1BF2EAEC" w14:textId="77777777" w:rsidR="00701F57" w:rsidRPr="00701F57" w:rsidRDefault="00701F57" w:rsidP="00701F57">
      <w:pPr>
        <w:numPr>
          <w:ilvl w:val="0"/>
          <w:numId w:val="8"/>
        </w:numPr>
        <w:rPr>
          <w:b/>
          <w:bCs/>
          <w:lang w:eastAsia="zh-CN"/>
        </w:rPr>
      </w:pPr>
      <w:r w:rsidRPr="00701F57">
        <w:rPr>
          <w:b/>
          <w:bCs/>
          <w:lang w:eastAsia="zh-CN"/>
        </w:rPr>
        <w:t>核心创新：</w:t>
      </w:r>
      <w:proofErr w:type="spellStart"/>
      <w:r w:rsidRPr="00701F57">
        <w:rPr>
          <w:b/>
          <w:bCs/>
          <w:lang w:eastAsia="zh-CN"/>
        </w:rPr>
        <w:t>SubTab</w:t>
      </w:r>
      <w:proofErr w:type="spellEnd"/>
      <w:r w:rsidRPr="00701F57">
        <w:rPr>
          <w:b/>
          <w:bCs/>
          <w:lang w:eastAsia="zh-CN"/>
        </w:rPr>
        <w:t>将表格数据分割为多个可能重叠的特征子集，从子集重建完整数据，创造多视角学习机会。</w:t>
      </w:r>
    </w:p>
    <w:p w14:paraId="512B2BC9" w14:textId="77777777" w:rsidR="00701F57" w:rsidRPr="00701F57" w:rsidRDefault="00701F57" w:rsidP="00701F57">
      <w:pPr>
        <w:numPr>
          <w:ilvl w:val="0"/>
          <w:numId w:val="8"/>
        </w:numPr>
        <w:rPr>
          <w:b/>
          <w:bCs/>
          <w:lang w:eastAsia="zh-CN"/>
        </w:rPr>
      </w:pPr>
      <w:r w:rsidRPr="00701F57">
        <w:rPr>
          <w:b/>
          <w:bCs/>
          <w:lang w:eastAsia="zh-CN"/>
        </w:rPr>
        <w:t>关键机制：</w:t>
      </w:r>
      <w:r w:rsidRPr="00701F57">
        <w:rPr>
          <w:b/>
          <w:bCs/>
          <w:lang w:eastAsia="zh-CN"/>
        </w:rPr>
        <w:t xml:space="preserve"> </w:t>
      </w:r>
    </w:p>
    <w:p w14:paraId="003BA5E0" w14:textId="77777777" w:rsidR="00701F57" w:rsidRPr="00701F57" w:rsidRDefault="00701F57" w:rsidP="00701F57">
      <w:pPr>
        <w:numPr>
          <w:ilvl w:val="1"/>
          <w:numId w:val="8"/>
        </w:numPr>
        <w:rPr>
          <w:b/>
          <w:bCs/>
          <w:lang w:eastAsia="zh-CN"/>
        </w:rPr>
      </w:pPr>
      <w:r w:rsidRPr="00701F57">
        <w:rPr>
          <w:b/>
          <w:bCs/>
          <w:lang w:eastAsia="zh-CN"/>
        </w:rPr>
        <w:t>从特征子集重建完整数据（而非从损坏版本重建）</w:t>
      </w:r>
    </w:p>
    <w:p w14:paraId="0B572C6A" w14:textId="77777777" w:rsidR="00701F57" w:rsidRPr="00701F57" w:rsidRDefault="00701F57" w:rsidP="00701F57">
      <w:pPr>
        <w:numPr>
          <w:ilvl w:val="1"/>
          <w:numId w:val="8"/>
        </w:numPr>
        <w:rPr>
          <w:b/>
          <w:bCs/>
          <w:lang w:eastAsia="zh-CN"/>
        </w:rPr>
      </w:pPr>
      <w:r w:rsidRPr="00701F57">
        <w:rPr>
          <w:b/>
          <w:bCs/>
          <w:lang w:eastAsia="zh-CN"/>
        </w:rPr>
        <w:t>协作推理：测试时聚合各子集的表示</w:t>
      </w:r>
    </w:p>
    <w:p w14:paraId="2A4F8E2A" w14:textId="77777777" w:rsidR="00701F57" w:rsidRPr="00701F57" w:rsidRDefault="00701F57" w:rsidP="00701F57">
      <w:pPr>
        <w:numPr>
          <w:ilvl w:val="1"/>
          <w:numId w:val="8"/>
        </w:numPr>
        <w:rPr>
          <w:b/>
          <w:bCs/>
          <w:lang w:eastAsia="zh-CN"/>
        </w:rPr>
      </w:pPr>
      <w:r w:rsidRPr="00701F57">
        <w:rPr>
          <w:b/>
          <w:bCs/>
          <w:lang w:eastAsia="zh-CN"/>
        </w:rPr>
        <w:t>三种损失函数组合：重建损失、对比损失和距离损失</w:t>
      </w:r>
    </w:p>
    <w:p w14:paraId="490DB731" w14:textId="77777777" w:rsidR="00701F57" w:rsidRPr="00701F57" w:rsidRDefault="00701F57" w:rsidP="00701F57">
      <w:pPr>
        <w:numPr>
          <w:ilvl w:val="0"/>
          <w:numId w:val="8"/>
        </w:numPr>
        <w:rPr>
          <w:b/>
          <w:bCs/>
          <w:lang w:eastAsia="zh-CN"/>
        </w:rPr>
      </w:pPr>
      <w:r w:rsidRPr="00701F57">
        <w:rPr>
          <w:b/>
          <w:bCs/>
          <w:lang w:eastAsia="zh-CN"/>
        </w:rPr>
        <w:t>技术优势：</w:t>
      </w:r>
      <w:r w:rsidRPr="00701F57">
        <w:rPr>
          <w:b/>
          <w:bCs/>
          <w:lang w:eastAsia="zh-CN"/>
        </w:rPr>
        <w:t xml:space="preserve"> </w:t>
      </w:r>
    </w:p>
    <w:p w14:paraId="2E39AA81" w14:textId="77777777" w:rsidR="00701F57" w:rsidRPr="00701F57" w:rsidRDefault="00701F57" w:rsidP="00701F57">
      <w:pPr>
        <w:numPr>
          <w:ilvl w:val="1"/>
          <w:numId w:val="8"/>
        </w:numPr>
        <w:rPr>
          <w:b/>
          <w:bCs/>
          <w:lang w:eastAsia="zh-CN"/>
        </w:rPr>
      </w:pPr>
      <w:r w:rsidRPr="00701F57">
        <w:rPr>
          <w:b/>
          <w:bCs/>
          <w:lang w:eastAsia="zh-CN"/>
        </w:rPr>
        <w:t>无需预测噪声掩码（避免不平衡分类问题）</w:t>
      </w:r>
    </w:p>
    <w:p w14:paraId="754EF4F8" w14:textId="77777777" w:rsidR="00701F57" w:rsidRPr="00701F57" w:rsidRDefault="00701F57" w:rsidP="00701F57">
      <w:pPr>
        <w:numPr>
          <w:ilvl w:val="1"/>
          <w:numId w:val="8"/>
        </w:numPr>
        <w:rPr>
          <w:b/>
          <w:bCs/>
          <w:lang w:eastAsia="zh-CN"/>
        </w:rPr>
      </w:pPr>
      <w:r w:rsidRPr="00701F57">
        <w:rPr>
          <w:b/>
          <w:bCs/>
          <w:lang w:eastAsia="zh-CN"/>
        </w:rPr>
        <w:t>能够处理缺失特征（训练和测试时）</w:t>
      </w:r>
    </w:p>
    <w:p w14:paraId="7118D3B0" w14:textId="77777777" w:rsidR="00701F57" w:rsidRPr="00701F57" w:rsidRDefault="00701F57" w:rsidP="00701F57">
      <w:pPr>
        <w:numPr>
          <w:ilvl w:val="1"/>
          <w:numId w:val="8"/>
        </w:numPr>
        <w:rPr>
          <w:b/>
          <w:bCs/>
          <w:lang w:eastAsia="zh-CN"/>
        </w:rPr>
      </w:pPr>
      <w:r w:rsidRPr="00701F57">
        <w:rPr>
          <w:b/>
          <w:bCs/>
          <w:lang w:eastAsia="zh-CN"/>
        </w:rPr>
        <w:t>识别信息丰富的特征区域</w:t>
      </w:r>
    </w:p>
    <w:p w14:paraId="607E020B" w14:textId="77777777" w:rsidR="00701F57" w:rsidRPr="00701F57" w:rsidRDefault="00701F57" w:rsidP="00701F57">
      <w:pPr>
        <w:numPr>
          <w:ilvl w:val="1"/>
          <w:numId w:val="8"/>
        </w:numPr>
        <w:rPr>
          <w:b/>
          <w:bCs/>
          <w:lang w:eastAsia="zh-CN"/>
        </w:rPr>
      </w:pPr>
      <w:r w:rsidRPr="00701F57">
        <w:rPr>
          <w:b/>
          <w:bCs/>
          <w:lang w:eastAsia="zh-CN"/>
        </w:rPr>
        <w:t>可使用更小模型减少过拟合</w:t>
      </w:r>
    </w:p>
    <w:p w14:paraId="5D214A9E" w14:textId="77777777" w:rsidR="00701F57" w:rsidRPr="00701F57" w:rsidRDefault="00701F57" w:rsidP="00701F57">
      <w:pPr>
        <w:numPr>
          <w:ilvl w:val="0"/>
          <w:numId w:val="8"/>
        </w:numPr>
        <w:rPr>
          <w:b/>
          <w:bCs/>
          <w:lang w:eastAsia="zh-CN"/>
        </w:rPr>
      </w:pPr>
      <w:r w:rsidRPr="00701F57">
        <w:rPr>
          <w:b/>
          <w:bCs/>
          <w:lang w:eastAsia="zh-CN"/>
        </w:rPr>
        <w:t>实验证明：</w:t>
      </w:r>
      <w:r w:rsidRPr="00701F57">
        <w:rPr>
          <w:b/>
          <w:bCs/>
          <w:lang w:eastAsia="zh-CN"/>
        </w:rPr>
        <w:t xml:space="preserve"> </w:t>
      </w:r>
    </w:p>
    <w:p w14:paraId="61387B71" w14:textId="77777777" w:rsidR="00701F57" w:rsidRPr="00701F57" w:rsidRDefault="00701F57" w:rsidP="00701F57">
      <w:pPr>
        <w:numPr>
          <w:ilvl w:val="1"/>
          <w:numId w:val="8"/>
        </w:numPr>
        <w:rPr>
          <w:b/>
          <w:bCs/>
          <w:lang w:eastAsia="zh-CN"/>
        </w:rPr>
      </w:pPr>
      <w:r w:rsidRPr="00701F57">
        <w:rPr>
          <w:b/>
          <w:bCs/>
          <w:lang w:eastAsia="zh-CN"/>
        </w:rPr>
        <w:t>在表格格式</w:t>
      </w:r>
      <w:r w:rsidRPr="00701F57">
        <w:rPr>
          <w:b/>
          <w:bCs/>
          <w:lang w:eastAsia="zh-CN"/>
        </w:rPr>
        <w:t>MNIST</w:t>
      </w:r>
      <w:r w:rsidRPr="00701F57">
        <w:rPr>
          <w:b/>
          <w:bCs/>
          <w:lang w:eastAsia="zh-CN"/>
        </w:rPr>
        <w:t>上达到</w:t>
      </w:r>
      <w:r w:rsidRPr="00701F57">
        <w:rPr>
          <w:b/>
          <w:bCs/>
          <w:lang w:eastAsia="zh-CN"/>
        </w:rPr>
        <w:t>98.31%</w:t>
      </w:r>
      <w:r w:rsidRPr="00701F57">
        <w:rPr>
          <w:b/>
          <w:bCs/>
          <w:lang w:eastAsia="zh-CN"/>
        </w:rPr>
        <w:t>准确率，与</w:t>
      </w:r>
      <w:r w:rsidRPr="00701F57">
        <w:rPr>
          <w:b/>
          <w:bCs/>
          <w:lang w:eastAsia="zh-CN"/>
        </w:rPr>
        <w:t>CNN</w:t>
      </w:r>
      <w:r w:rsidRPr="00701F57">
        <w:rPr>
          <w:b/>
          <w:bCs/>
          <w:lang w:eastAsia="zh-CN"/>
        </w:rPr>
        <w:t>模型相当</w:t>
      </w:r>
    </w:p>
    <w:p w14:paraId="4EE49B68" w14:textId="77777777" w:rsidR="00701F57" w:rsidRPr="00701F57" w:rsidRDefault="00701F57" w:rsidP="00701F57">
      <w:pPr>
        <w:numPr>
          <w:ilvl w:val="1"/>
          <w:numId w:val="8"/>
        </w:numPr>
        <w:rPr>
          <w:b/>
          <w:bCs/>
          <w:lang w:eastAsia="zh-CN"/>
        </w:rPr>
      </w:pPr>
      <w:r w:rsidRPr="00701F57">
        <w:rPr>
          <w:b/>
          <w:bCs/>
          <w:lang w:eastAsia="zh-CN"/>
        </w:rPr>
        <w:t>在</w:t>
      </w:r>
      <w:r w:rsidRPr="00701F57">
        <w:rPr>
          <w:b/>
          <w:bCs/>
          <w:lang w:eastAsia="zh-CN"/>
        </w:rPr>
        <w:t>TCGA</w:t>
      </w:r>
      <w:r w:rsidRPr="00701F57">
        <w:rPr>
          <w:b/>
          <w:bCs/>
          <w:lang w:eastAsia="zh-CN"/>
        </w:rPr>
        <w:t>数据集上性能几乎是基线的两倍</w:t>
      </w:r>
    </w:p>
    <w:p w14:paraId="332ABA33" w14:textId="77777777" w:rsidR="00701F57" w:rsidRPr="00701F57" w:rsidRDefault="00701F57" w:rsidP="00701F57">
      <w:pPr>
        <w:numPr>
          <w:ilvl w:val="1"/>
          <w:numId w:val="8"/>
        </w:numPr>
        <w:rPr>
          <w:b/>
          <w:bCs/>
          <w:lang w:eastAsia="zh-CN"/>
        </w:rPr>
      </w:pPr>
      <w:r w:rsidRPr="00701F57">
        <w:rPr>
          <w:b/>
          <w:bCs/>
          <w:lang w:eastAsia="zh-CN"/>
        </w:rPr>
        <w:t>在</w:t>
      </w:r>
      <w:r w:rsidRPr="00701F57">
        <w:rPr>
          <w:b/>
          <w:bCs/>
          <w:lang w:eastAsia="zh-CN"/>
        </w:rPr>
        <w:t>Obesity</w:t>
      </w:r>
      <w:r w:rsidRPr="00701F57">
        <w:rPr>
          <w:b/>
          <w:bCs/>
          <w:lang w:eastAsia="zh-CN"/>
        </w:rPr>
        <w:t>数据集上超越所有监督和</w:t>
      </w:r>
      <w:proofErr w:type="gramStart"/>
      <w:r w:rsidRPr="00701F57">
        <w:rPr>
          <w:b/>
          <w:bCs/>
          <w:lang w:eastAsia="zh-CN"/>
        </w:rPr>
        <w:t>非监督</w:t>
      </w:r>
      <w:proofErr w:type="gramEnd"/>
      <w:r w:rsidRPr="00701F57">
        <w:rPr>
          <w:b/>
          <w:bCs/>
          <w:lang w:eastAsia="zh-CN"/>
        </w:rPr>
        <w:t>方法</w:t>
      </w:r>
    </w:p>
    <w:p w14:paraId="09361311" w14:textId="77777777" w:rsidR="00701F57" w:rsidRPr="00701F57" w:rsidRDefault="00701F57" w:rsidP="00701F57">
      <w:pPr>
        <w:numPr>
          <w:ilvl w:val="1"/>
          <w:numId w:val="8"/>
        </w:numPr>
        <w:rPr>
          <w:b/>
          <w:bCs/>
          <w:lang w:eastAsia="zh-CN"/>
        </w:rPr>
      </w:pPr>
      <w:r w:rsidRPr="00701F57">
        <w:rPr>
          <w:b/>
          <w:bCs/>
          <w:lang w:eastAsia="zh-CN"/>
        </w:rPr>
        <w:t>证明了协作推理的有效性和对缺失特征的鲁棒性</w:t>
      </w:r>
    </w:p>
    <w:p w14:paraId="7A863329" w14:textId="77777777" w:rsidR="00701F57" w:rsidRPr="00701F57" w:rsidRDefault="00701F57" w:rsidP="00701F57">
      <w:pPr>
        <w:numPr>
          <w:ilvl w:val="0"/>
          <w:numId w:val="8"/>
        </w:numPr>
        <w:rPr>
          <w:b/>
          <w:bCs/>
          <w:lang w:eastAsia="zh-CN"/>
        </w:rPr>
      </w:pPr>
      <w:r w:rsidRPr="00701F57">
        <w:rPr>
          <w:b/>
          <w:bCs/>
          <w:lang w:eastAsia="zh-CN"/>
        </w:rPr>
        <w:t>应用潜力：</w:t>
      </w:r>
      <w:r w:rsidRPr="00701F57">
        <w:rPr>
          <w:b/>
          <w:bCs/>
          <w:lang w:eastAsia="zh-CN"/>
        </w:rPr>
        <w:t xml:space="preserve"> </w:t>
      </w:r>
    </w:p>
    <w:p w14:paraId="0965B0BF" w14:textId="77777777" w:rsidR="00701F57" w:rsidRPr="00701F57" w:rsidRDefault="00701F57" w:rsidP="00701F57">
      <w:pPr>
        <w:numPr>
          <w:ilvl w:val="1"/>
          <w:numId w:val="8"/>
        </w:numPr>
        <w:rPr>
          <w:b/>
          <w:bCs/>
          <w:lang w:eastAsia="zh-CN"/>
        </w:rPr>
      </w:pPr>
      <w:r w:rsidRPr="00701F57">
        <w:rPr>
          <w:b/>
          <w:bCs/>
          <w:lang w:eastAsia="zh-CN"/>
        </w:rPr>
        <w:t>医疗健康数据（处理不完整特征）</w:t>
      </w:r>
    </w:p>
    <w:p w14:paraId="1D3A44D0" w14:textId="77777777" w:rsidR="00701F57" w:rsidRPr="00701F57" w:rsidRDefault="00701F57" w:rsidP="00701F57">
      <w:pPr>
        <w:numPr>
          <w:ilvl w:val="1"/>
          <w:numId w:val="8"/>
        </w:numPr>
        <w:rPr>
          <w:b/>
          <w:bCs/>
          <w:lang w:eastAsia="zh-CN"/>
        </w:rPr>
      </w:pPr>
      <w:r w:rsidRPr="00701F57">
        <w:rPr>
          <w:b/>
          <w:bCs/>
          <w:lang w:eastAsia="zh-CN"/>
        </w:rPr>
        <w:t>金融和法律数据分析</w:t>
      </w:r>
    </w:p>
    <w:p w14:paraId="5F6EA698" w14:textId="77777777" w:rsidR="00701F57" w:rsidRPr="00701F57" w:rsidRDefault="00701F57" w:rsidP="00701F57">
      <w:pPr>
        <w:numPr>
          <w:ilvl w:val="1"/>
          <w:numId w:val="8"/>
        </w:numPr>
        <w:rPr>
          <w:b/>
          <w:bCs/>
          <w:lang w:eastAsia="zh-CN"/>
        </w:rPr>
      </w:pPr>
      <w:proofErr w:type="gramStart"/>
      <w:r w:rsidRPr="00701F57">
        <w:rPr>
          <w:b/>
          <w:bCs/>
          <w:lang w:eastAsia="zh-CN"/>
        </w:rPr>
        <w:t>跨数据</w:t>
      </w:r>
      <w:proofErr w:type="gramEnd"/>
      <w:r w:rsidRPr="00701F57">
        <w:rPr>
          <w:b/>
          <w:bCs/>
          <w:lang w:eastAsia="zh-CN"/>
        </w:rPr>
        <w:t>集知识迁移</w:t>
      </w:r>
    </w:p>
    <w:p w14:paraId="32F9F68D" w14:textId="77777777" w:rsidR="00701F57" w:rsidRPr="00701F57" w:rsidRDefault="00701F57" w:rsidP="00701F57">
      <w:pPr>
        <w:numPr>
          <w:ilvl w:val="1"/>
          <w:numId w:val="8"/>
        </w:numPr>
        <w:rPr>
          <w:b/>
          <w:bCs/>
          <w:lang w:eastAsia="zh-CN"/>
        </w:rPr>
      </w:pPr>
      <w:r w:rsidRPr="00701F57">
        <w:rPr>
          <w:b/>
          <w:bCs/>
          <w:lang w:eastAsia="zh-CN"/>
        </w:rPr>
        <w:t>分布式学习环境</w:t>
      </w:r>
    </w:p>
    <w:p w14:paraId="3A745730" w14:textId="77777777" w:rsidR="00701F57" w:rsidRPr="00701F57" w:rsidRDefault="00701F57" w:rsidP="00701F57">
      <w:pPr>
        <w:numPr>
          <w:ilvl w:val="0"/>
          <w:numId w:val="8"/>
        </w:numPr>
        <w:rPr>
          <w:b/>
          <w:bCs/>
          <w:lang w:eastAsia="zh-CN"/>
        </w:rPr>
      </w:pPr>
      <w:r w:rsidRPr="00701F57">
        <w:rPr>
          <w:b/>
          <w:bCs/>
          <w:lang w:eastAsia="zh-CN"/>
        </w:rPr>
        <w:t>未来方向：</w:t>
      </w:r>
      <w:r w:rsidRPr="00701F57">
        <w:rPr>
          <w:b/>
          <w:bCs/>
          <w:lang w:eastAsia="zh-CN"/>
        </w:rPr>
        <w:t xml:space="preserve"> </w:t>
      </w:r>
    </w:p>
    <w:p w14:paraId="1C41AFB8" w14:textId="77777777" w:rsidR="00701F57" w:rsidRPr="00701F57" w:rsidRDefault="00701F57" w:rsidP="00701F57">
      <w:pPr>
        <w:numPr>
          <w:ilvl w:val="1"/>
          <w:numId w:val="8"/>
        </w:numPr>
        <w:rPr>
          <w:b/>
          <w:bCs/>
          <w:lang w:eastAsia="zh-CN"/>
        </w:rPr>
      </w:pPr>
      <w:r w:rsidRPr="00701F57">
        <w:rPr>
          <w:b/>
          <w:bCs/>
          <w:lang w:eastAsia="zh-CN"/>
        </w:rPr>
        <w:lastRenderedPageBreak/>
        <w:t>扩展到排列不变架构</w:t>
      </w:r>
    </w:p>
    <w:p w14:paraId="1EFEF32C" w14:textId="77777777" w:rsidR="00701F57" w:rsidRPr="00701F57" w:rsidRDefault="00701F57" w:rsidP="00701F57">
      <w:pPr>
        <w:numPr>
          <w:ilvl w:val="1"/>
          <w:numId w:val="8"/>
        </w:numPr>
        <w:rPr>
          <w:b/>
          <w:bCs/>
          <w:lang w:eastAsia="zh-CN"/>
        </w:rPr>
      </w:pPr>
      <w:r w:rsidRPr="00701F57">
        <w:rPr>
          <w:b/>
          <w:bCs/>
          <w:lang w:eastAsia="zh-CN"/>
        </w:rPr>
        <w:t>开发分层版本识别个别重要特征</w:t>
      </w:r>
    </w:p>
    <w:p w14:paraId="35C3A3D8" w14:textId="77777777" w:rsidR="00701F57" w:rsidRPr="00701F57" w:rsidRDefault="00701F57" w:rsidP="00701F57">
      <w:pPr>
        <w:numPr>
          <w:ilvl w:val="1"/>
          <w:numId w:val="8"/>
        </w:numPr>
        <w:rPr>
          <w:b/>
          <w:bCs/>
          <w:lang w:eastAsia="zh-CN"/>
        </w:rPr>
      </w:pPr>
      <w:r w:rsidRPr="00701F57">
        <w:rPr>
          <w:b/>
          <w:bCs/>
          <w:lang w:eastAsia="zh-CN"/>
        </w:rPr>
        <w:t>应用于其他数据类型（图像、音频、文本）</w:t>
      </w:r>
    </w:p>
    <w:p w14:paraId="2D716C89" w14:textId="77777777" w:rsidR="00701F57" w:rsidRPr="00701F57" w:rsidRDefault="00701F57" w:rsidP="00701F57">
      <w:pPr>
        <w:numPr>
          <w:ilvl w:val="1"/>
          <w:numId w:val="8"/>
        </w:numPr>
        <w:rPr>
          <w:b/>
          <w:bCs/>
          <w:lang w:eastAsia="zh-CN"/>
        </w:rPr>
      </w:pPr>
      <w:r w:rsidRPr="00701F57">
        <w:rPr>
          <w:b/>
          <w:bCs/>
          <w:lang w:eastAsia="zh-CN"/>
        </w:rPr>
        <w:t>探索特征重要性分析</w:t>
      </w:r>
    </w:p>
    <w:p w14:paraId="735DA027" w14:textId="77777777" w:rsidR="00701F57" w:rsidRPr="00701F57" w:rsidRDefault="00701F57" w:rsidP="00701F57">
      <w:pPr>
        <w:rPr>
          <w:b/>
          <w:bCs/>
          <w:lang w:eastAsia="zh-CN"/>
        </w:rPr>
      </w:pPr>
      <w:proofErr w:type="spellStart"/>
      <w:r w:rsidRPr="00701F57">
        <w:rPr>
          <w:b/>
          <w:bCs/>
          <w:lang w:eastAsia="zh-CN"/>
        </w:rPr>
        <w:t>SubTab</w:t>
      </w:r>
      <w:proofErr w:type="spellEnd"/>
      <w:r w:rsidRPr="00701F57">
        <w:rPr>
          <w:b/>
          <w:bCs/>
          <w:lang w:eastAsia="zh-CN"/>
        </w:rPr>
        <w:t>的核心贡献是将自监督学习的成功从图像、音频和文本领域扩展到表格数据，通过子集化特征解决了表格数据缺乏固有结构的挑战，其灵活的框架为处理表格数据的实际问题（如缺失特征、高维度特征）提供了优雅解决方案。</w:t>
      </w:r>
    </w:p>
    <w:p w14:paraId="3099357D" w14:textId="77777777" w:rsidR="00701F57" w:rsidRDefault="00701F57" w:rsidP="00701F57">
      <w:pPr>
        <w:rPr>
          <w:b/>
          <w:bCs/>
          <w:lang w:eastAsia="zh-CN"/>
        </w:rPr>
      </w:pPr>
    </w:p>
    <w:p w14:paraId="04289827" w14:textId="1DF3E4B2" w:rsidR="00701F57" w:rsidRPr="00701F57" w:rsidRDefault="00701F57" w:rsidP="00701F57">
      <w:pPr>
        <w:rPr>
          <w:b/>
          <w:bCs/>
          <w:lang w:eastAsia="zh-CN"/>
        </w:rPr>
      </w:pPr>
      <w:r w:rsidRPr="00701F57">
        <w:rPr>
          <w:b/>
          <w:bCs/>
          <w:lang w:eastAsia="zh-CN"/>
        </w:rPr>
        <w:t>Abstract</w:t>
      </w:r>
      <w:r w:rsidRPr="00701F57">
        <w:rPr>
          <w:b/>
          <w:bCs/>
          <w:lang w:eastAsia="zh-CN"/>
        </w:rPr>
        <w:t>（摘要）翻译与解析</w:t>
      </w:r>
    </w:p>
    <w:p w14:paraId="2461D4BB" w14:textId="77777777" w:rsidR="00701F57" w:rsidRPr="00701F57" w:rsidRDefault="00701F57" w:rsidP="00701F57">
      <w:pPr>
        <w:rPr>
          <w:lang w:eastAsia="zh-CN"/>
        </w:rPr>
      </w:pPr>
      <w:r w:rsidRPr="00701F57">
        <w:rPr>
          <w:b/>
          <w:bCs/>
          <w:lang w:eastAsia="zh-CN"/>
        </w:rPr>
        <w:t>翻译</w:t>
      </w:r>
      <w:r w:rsidRPr="00701F57">
        <w:rPr>
          <w:lang w:eastAsia="zh-CN"/>
        </w:rPr>
        <w:t>：</w:t>
      </w:r>
      <w:r w:rsidRPr="00701F57">
        <w:rPr>
          <w:lang w:eastAsia="zh-CN"/>
        </w:rPr>
        <w:t xml:space="preserve"> </w:t>
      </w:r>
      <w:r w:rsidRPr="00701F57">
        <w:rPr>
          <w:lang w:eastAsia="zh-CN"/>
        </w:rPr>
        <w:t>自监督学习已被证明在学习有用的表示方面非常有效，然而大部分成功是在图像、音频和文本等数据类型上取得的。这种成功主要通过利用数据中的空间、时间或语义结构进行增强来实现的。然而，这种结构可能在医疗保健等领域常用的表格数据集中不存在，这使得设计有效的增强方法变得困难，阻碍了在表格数据环境中取得类似的进展。在本文中，我们引入了一个新框架，表格数据的子集化（</w:t>
      </w:r>
      <w:proofErr w:type="spellStart"/>
      <w:r w:rsidRPr="00701F57">
        <w:rPr>
          <w:lang w:eastAsia="zh-CN"/>
        </w:rPr>
        <w:t>SubTab</w:t>
      </w:r>
      <w:proofErr w:type="spellEnd"/>
      <w:r w:rsidRPr="00701F57">
        <w:rPr>
          <w:lang w:eastAsia="zh-CN"/>
        </w:rPr>
        <w:t>），通过将输入特征划分为多个子集，将从表格数据学习的任务转变为多视角表示学习问题。我们认为，在自编码器设置中，从特征子集而非其损坏版本重建数据可以更好地捕捉其潜在表示。在这个框架中，联合表示可以在测试时表示为子集潜在变量的聚合，我们称之为协作推理。我们的实验表明，</w:t>
      </w:r>
      <w:proofErr w:type="spellStart"/>
      <w:r w:rsidRPr="00701F57">
        <w:rPr>
          <w:lang w:eastAsia="zh-CN"/>
        </w:rPr>
        <w:t>SubTab</w:t>
      </w:r>
      <w:proofErr w:type="spellEnd"/>
      <w:r w:rsidRPr="00701F57">
        <w:rPr>
          <w:lang w:eastAsia="zh-CN"/>
        </w:rPr>
        <w:t>在表格设置的</w:t>
      </w:r>
      <w:r w:rsidRPr="00701F57">
        <w:rPr>
          <w:lang w:eastAsia="zh-CN"/>
        </w:rPr>
        <w:t>MNIST</w:t>
      </w:r>
      <w:r w:rsidRPr="00701F57">
        <w:rPr>
          <w:lang w:eastAsia="zh-CN"/>
        </w:rPr>
        <w:t>上达到了</w:t>
      </w:r>
      <w:r w:rsidRPr="00701F57">
        <w:rPr>
          <w:lang w:eastAsia="zh-CN"/>
        </w:rPr>
        <w:t>98.31%</w:t>
      </w:r>
      <w:r w:rsidRPr="00701F57">
        <w:rPr>
          <w:lang w:eastAsia="zh-CN"/>
        </w:rPr>
        <w:t>的最先进（</w:t>
      </w:r>
      <w:r w:rsidRPr="00701F57">
        <w:rPr>
          <w:lang w:eastAsia="zh-CN"/>
        </w:rPr>
        <w:t>SOTA</w:t>
      </w:r>
      <w:r w:rsidRPr="00701F57">
        <w:rPr>
          <w:lang w:eastAsia="zh-CN"/>
        </w:rPr>
        <w:t>）性能，与基于</w:t>
      </w:r>
      <w:r w:rsidRPr="00701F57">
        <w:rPr>
          <w:lang w:eastAsia="zh-CN"/>
        </w:rPr>
        <w:t>CNN</w:t>
      </w:r>
      <w:r w:rsidRPr="00701F57">
        <w:rPr>
          <w:lang w:eastAsia="zh-CN"/>
        </w:rPr>
        <w:t>的</w:t>
      </w:r>
      <w:r w:rsidRPr="00701F57">
        <w:rPr>
          <w:lang w:eastAsia="zh-CN"/>
        </w:rPr>
        <w:t>SOTA</w:t>
      </w:r>
      <w:r w:rsidRPr="00701F57">
        <w:rPr>
          <w:lang w:eastAsia="zh-CN"/>
        </w:rPr>
        <w:t>模型相当，并在其他三个真实世界数据集上大幅超越现有基线。</w:t>
      </w:r>
    </w:p>
    <w:p w14:paraId="582AC520" w14:textId="77777777" w:rsidR="00701F57" w:rsidRPr="00701F57" w:rsidRDefault="00701F57" w:rsidP="00701F57">
      <w:r w:rsidRPr="00701F57">
        <w:rPr>
          <w:b/>
          <w:bCs/>
        </w:rPr>
        <w:t>解析</w:t>
      </w:r>
      <w:proofErr w:type="gramStart"/>
      <w:r w:rsidRPr="00701F57">
        <w:rPr>
          <w:b/>
          <w:bCs/>
        </w:rPr>
        <w:t>与</w:t>
      </w:r>
      <w:proofErr w:type="gramEnd"/>
      <w:r w:rsidRPr="00701F57">
        <w:rPr>
          <w:b/>
          <w:bCs/>
        </w:rPr>
        <w:t>重点</w:t>
      </w:r>
      <w:r w:rsidRPr="00701F57">
        <w:t>：</w:t>
      </w:r>
    </w:p>
    <w:p w14:paraId="7BD9497E" w14:textId="77777777" w:rsidR="00701F57" w:rsidRPr="00701F57" w:rsidRDefault="00701F57" w:rsidP="00701F57">
      <w:pPr>
        <w:numPr>
          <w:ilvl w:val="0"/>
          <w:numId w:val="1"/>
        </w:numPr>
        <w:rPr>
          <w:lang w:eastAsia="zh-CN"/>
        </w:rPr>
      </w:pPr>
      <w:r w:rsidRPr="00701F57">
        <w:rPr>
          <w:lang w:eastAsia="zh-CN"/>
        </w:rPr>
        <w:t>自监督学习在图像、音频和文本领域成功的关键在于这些数据固有的空间、时间或语义结构</w:t>
      </w:r>
    </w:p>
    <w:p w14:paraId="59E5640D" w14:textId="77777777" w:rsidR="00701F57" w:rsidRPr="00701F57" w:rsidRDefault="00701F57" w:rsidP="00701F57">
      <w:pPr>
        <w:numPr>
          <w:ilvl w:val="0"/>
          <w:numId w:val="1"/>
        </w:numPr>
        <w:rPr>
          <w:lang w:eastAsia="zh-CN"/>
        </w:rPr>
      </w:pPr>
      <w:r w:rsidRPr="00701F57">
        <w:rPr>
          <w:lang w:eastAsia="zh-CN"/>
        </w:rPr>
        <w:t>表格数据缺乏这些结构，导致难以设计有效的增强方法</w:t>
      </w:r>
    </w:p>
    <w:p w14:paraId="503C3B89" w14:textId="77777777" w:rsidR="00701F57" w:rsidRPr="00701F57" w:rsidRDefault="00701F57" w:rsidP="00701F57">
      <w:pPr>
        <w:numPr>
          <w:ilvl w:val="0"/>
          <w:numId w:val="1"/>
        </w:numPr>
        <w:rPr>
          <w:lang w:eastAsia="zh-CN"/>
        </w:rPr>
      </w:pPr>
      <w:proofErr w:type="spellStart"/>
      <w:r w:rsidRPr="00701F57">
        <w:rPr>
          <w:lang w:eastAsia="zh-CN"/>
        </w:rPr>
        <w:t>SubTab</w:t>
      </w:r>
      <w:proofErr w:type="spellEnd"/>
      <w:r w:rsidRPr="00701F57">
        <w:rPr>
          <w:lang w:eastAsia="zh-CN"/>
        </w:rPr>
        <w:t>框架将表格数据分割成多个子集，创造多视角学习问题</w:t>
      </w:r>
    </w:p>
    <w:p w14:paraId="31C4D76E" w14:textId="77777777" w:rsidR="00701F57" w:rsidRPr="00701F57" w:rsidRDefault="00701F57" w:rsidP="00701F57">
      <w:pPr>
        <w:numPr>
          <w:ilvl w:val="0"/>
          <w:numId w:val="1"/>
        </w:numPr>
        <w:rPr>
          <w:lang w:eastAsia="zh-CN"/>
        </w:rPr>
      </w:pPr>
      <w:r w:rsidRPr="00701F57">
        <w:rPr>
          <w:lang w:eastAsia="zh-CN"/>
        </w:rPr>
        <w:t>核心思想：从特征子集重建完整数据，而非从损坏版本重建原始数据</w:t>
      </w:r>
    </w:p>
    <w:p w14:paraId="67895693" w14:textId="77777777" w:rsidR="00701F57" w:rsidRPr="00701F57" w:rsidRDefault="00701F57" w:rsidP="00701F57">
      <w:pPr>
        <w:numPr>
          <w:ilvl w:val="0"/>
          <w:numId w:val="1"/>
        </w:numPr>
        <w:rPr>
          <w:lang w:eastAsia="zh-CN"/>
        </w:rPr>
      </w:pPr>
      <w:r w:rsidRPr="00701F57">
        <w:rPr>
          <w:lang w:eastAsia="zh-CN"/>
        </w:rPr>
        <w:t>协作推理：在测试时聚合各子集的潜在表示</w:t>
      </w:r>
    </w:p>
    <w:p w14:paraId="1ACB2769" w14:textId="77777777" w:rsidR="00701F57" w:rsidRPr="00701F57" w:rsidRDefault="00701F57" w:rsidP="00701F57">
      <w:pPr>
        <w:numPr>
          <w:ilvl w:val="0"/>
          <w:numId w:val="1"/>
        </w:numPr>
      </w:pPr>
      <w:r w:rsidRPr="00701F57">
        <w:lastRenderedPageBreak/>
        <w:t>性能亮点：在表格格式的</w:t>
      </w:r>
      <w:r w:rsidRPr="00701F57">
        <w:t>MNIST</w:t>
      </w:r>
      <w:r w:rsidRPr="00701F57">
        <w:t>上达到</w:t>
      </w:r>
      <w:r w:rsidRPr="00701F57">
        <w:t>98.31%</w:t>
      </w:r>
      <w:r w:rsidRPr="00701F57">
        <w:t>准确率，与</w:t>
      </w:r>
      <w:r w:rsidRPr="00701F57">
        <w:t>CNN-SOTA</w:t>
      </w:r>
      <w:r w:rsidRPr="00701F57">
        <w:t>模型相当</w:t>
      </w:r>
    </w:p>
    <w:p w14:paraId="7EB3B118" w14:textId="77777777" w:rsidR="00701F57" w:rsidRPr="00701F57" w:rsidRDefault="00701F57" w:rsidP="00701F57">
      <w:pPr>
        <w:numPr>
          <w:ilvl w:val="0"/>
          <w:numId w:val="1"/>
        </w:numPr>
        <w:rPr>
          <w:lang w:eastAsia="zh-CN"/>
        </w:rPr>
      </w:pPr>
      <w:r w:rsidRPr="00701F57">
        <w:rPr>
          <w:lang w:eastAsia="zh-CN"/>
        </w:rPr>
        <w:t>在三个真实世界数据集上明显优于现有方法</w:t>
      </w:r>
    </w:p>
    <w:p w14:paraId="4E9DF0A3" w14:textId="77777777" w:rsidR="00701F57" w:rsidRPr="00701F57" w:rsidRDefault="00701F57" w:rsidP="00701F57">
      <w:pPr>
        <w:rPr>
          <w:b/>
          <w:bCs/>
          <w:lang w:eastAsia="zh-CN"/>
        </w:rPr>
      </w:pPr>
      <w:r w:rsidRPr="00701F57">
        <w:rPr>
          <w:b/>
          <w:bCs/>
          <w:lang w:eastAsia="zh-CN"/>
        </w:rPr>
        <w:t>1 Introduction</w:t>
      </w:r>
      <w:r w:rsidRPr="00701F57">
        <w:rPr>
          <w:b/>
          <w:bCs/>
          <w:lang w:eastAsia="zh-CN"/>
        </w:rPr>
        <w:t>（引言）翻译与解析</w:t>
      </w:r>
    </w:p>
    <w:p w14:paraId="1C256E11" w14:textId="77777777" w:rsidR="00701F57" w:rsidRPr="00701F57" w:rsidRDefault="00701F57" w:rsidP="00701F57">
      <w:pPr>
        <w:rPr>
          <w:lang w:eastAsia="zh-CN"/>
        </w:rPr>
      </w:pPr>
      <w:r w:rsidRPr="00701F57">
        <w:rPr>
          <w:b/>
          <w:bCs/>
          <w:lang w:eastAsia="zh-CN"/>
        </w:rPr>
        <w:t>翻译</w:t>
      </w:r>
      <w:r w:rsidRPr="00701F57">
        <w:rPr>
          <w:lang w:eastAsia="zh-CN"/>
        </w:rPr>
        <w:t>：</w:t>
      </w:r>
      <w:r w:rsidRPr="00701F57">
        <w:rPr>
          <w:lang w:eastAsia="zh-CN"/>
        </w:rPr>
        <w:t xml:space="preserve"> </w:t>
      </w:r>
      <w:r w:rsidRPr="00701F57">
        <w:rPr>
          <w:lang w:eastAsia="zh-CN"/>
        </w:rPr>
        <w:t>近年来，自监督学习已成功用于在自然语言处理中学习数据的有意义表示。图像和音频领域也取得了类似的成功。这一进展主要通过利用数据通过数据增强的空间、语义或时间结构，生成前置任务和通过架构选择使用归纳偏置（例如用于图像的</w:t>
      </w:r>
      <w:r w:rsidRPr="00701F57">
        <w:rPr>
          <w:lang w:eastAsia="zh-CN"/>
        </w:rPr>
        <w:t>CNN</w:t>
      </w:r>
      <w:r w:rsidRPr="00701F57">
        <w:rPr>
          <w:lang w:eastAsia="zh-CN"/>
        </w:rPr>
        <w:t>）来实现的。然而，在医疗保健、广告、金融和法律等许多领域常用的表格数据中缺乏此类结构和偏置时，这些方法可能不那么有效。一些增强方法，如裁剪、旋转、颜色变换等是特定领域的，不适用于表格设置。难以设计类似有效的针对表格数据的方法是为什么自监督学习在这个领域研究不足的原因之一。</w:t>
      </w:r>
    </w:p>
    <w:p w14:paraId="62FC3546" w14:textId="77777777" w:rsidR="00701F57" w:rsidRPr="00701F57" w:rsidRDefault="00701F57" w:rsidP="00701F57">
      <w:pPr>
        <w:rPr>
          <w:lang w:eastAsia="zh-CN"/>
        </w:rPr>
      </w:pPr>
      <w:r w:rsidRPr="00701F57">
        <w:rPr>
          <w:lang w:eastAsia="zh-CN"/>
        </w:rPr>
        <w:t>表格数据中最常见的方法是通过添加噪声破坏数据。自编码器将数据的损坏示例映射到潜在空间，然后从那里</w:t>
      </w:r>
      <w:proofErr w:type="gramStart"/>
      <w:r w:rsidRPr="00701F57">
        <w:rPr>
          <w:lang w:eastAsia="zh-CN"/>
        </w:rPr>
        <w:t>映射回未</w:t>
      </w:r>
      <w:proofErr w:type="gramEnd"/>
      <w:r w:rsidRPr="00701F57">
        <w:rPr>
          <w:lang w:eastAsia="zh-CN"/>
        </w:rPr>
        <w:t>损坏的数据。通过这个过程，它学习对输入中的噪声具有鲁棒性的表示。这种方法可能不太有效，因为它平等对待所有特征，就好像特征都同样具有信息量。然而，扰动无信息特征可能不会达到破坏的预期目标。最近的一项工作通过引入前置任务，在表格数据设置中利用自监督学习，其中带有连接到表示层的分类器的</w:t>
      </w:r>
      <w:proofErr w:type="gramStart"/>
      <w:r w:rsidRPr="00701F57">
        <w:rPr>
          <w:lang w:eastAsia="zh-CN"/>
        </w:rPr>
        <w:t>去噪自</w:t>
      </w:r>
      <w:proofErr w:type="gramEnd"/>
      <w:r w:rsidRPr="00701F57">
        <w:rPr>
          <w:lang w:eastAsia="zh-CN"/>
        </w:rPr>
        <w:t>编码器在损坏的数据上进行训练。分类器的任务是预测损坏特征的位置。然而，这个框架仍然依赖于输入中的嘈杂数据。此外，对于高维数据，在不平衡的二元掩码上训练分类器可能不是学习有意义表示的理想方法。</w:t>
      </w:r>
    </w:p>
    <w:p w14:paraId="0094B9FE" w14:textId="77777777" w:rsidR="00701F57" w:rsidRPr="00701F57" w:rsidRDefault="00701F57" w:rsidP="00701F57">
      <w:pPr>
        <w:rPr>
          <w:lang w:eastAsia="zh-CN"/>
        </w:rPr>
      </w:pPr>
      <w:r w:rsidRPr="00701F57">
        <w:rPr>
          <w:lang w:eastAsia="zh-CN"/>
        </w:rPr>
        <w:t>在这项工作中，我们通过将特征划分为子集，类似于图像领域中的裁剪或集成学习中的特征装袋，将从单一视角学习表示的问题转变为从多个视角学习的问题，以生成数据的不同视角。每个子集可以被视为不同的视角。我们表明，从特征子集重建数据迫使编码器学习比通过现有方法（如添加噪声）学习到的表示更好的表示。我们在</w:t>
      </w:r>
      <w:proofErr w:type="gramStart"/>
      <w:r w:rsidRPr="00701F57">
        <w:rPr>
          <w:lang w:eastAsia="zh-CN"/>
        </w:rPr>
        <w:t>自监督</w:t>
      </w:r>
      <w:proofErr w:type="gramEnd"/>
      <w:r w:rsidRPr="00701F57">
        <w:rPr>
          <w:lang w:eastAsia="zh-CN"/>
        </w:rPr>
        <w:t>设置中训练我们的模型，并在下游任务（如分类和聚类）上评估它。我们使用五个不同的数据集：表格格式的</w:t>
      </w:r>
      <w:r w:rsidRPr="00701F57">
        <w:rPr>
          <w:lang w:eastAsia="zh-CN"/>
        </w:rPr>
        <w:t>MNIST</w:t>
      </w:r>
      <w:r w:rsidRPr="00701F57">
        <w:rPr>
          <w:lang w:eastAsia="zh-CN"/>
        </w:rPr>
        <w:t>、癌症基因组图谱（</w:t>
      </w:r>
      <w:r w:rsidRPr="00701F57">
        <w:rPr>
          <w:lang w:eastAsia="zh-CN"/>
        </w:rPr>
        <w:t>TCGA</w:t>
      </w:r>
      <w:r w:rsidRPr="00701F57">
        <w:rPr>
          <w:lang w:eastAsia="zh-CN"/>
        </w:rPr>
        <w:t>）、肥胖队列的人类</w:t>
      </w:r>
      <w:proofErr w:type="gramStart"/>
      <w:r w:rsidRPr="00701F57">
        <w:rPr>
          <w:lang w:eastAsia="zh-CN"/>
        </w:rPr>
        <w:t>肠道元</w:t>
      </w:r>
      <w:proofErr w:type="gramEnd"/>
      <w:r w:rsidRPr="00701F57">
        <w:rPr>
          <w:lang w:eastAsia="zh-CN"/>
        </w:rPr>
        <w:t>基因组样本（</w:t>
      </w:r>
      <w:r w:rsidRPr="00701F57">
        <w:rPr>
          <w:lang w:eastAsia="zh-CN"/>
        </w:rPr>
        <w:t>Obesity</w:t>
      </w:r>
      <w:r w:rsidRPr="00701F57">
        <w:rPr>
          <w:lang w:eastAsia="zh-CN"/>
        </w:rPr>
        <w:t>）、</w:t>
      </w:r>
      <w:r w:rsidRPr="00701F57">
        <w:rPr>
          <w:lang w:eastAsia="zh-CN"/>
        </w:rPr>
        <w:t>UCI</w:t>
      </w:r>
      <w:r w:rsidRPr="00701F57">
        <w:rPr>
          <w:lang w:eastAsia="zh-CN"/>
        </w:rPr>
        <w:t>成人收入（</w:t>
      </w:r>
      <w:r w:rsidRPr="00701F57">
        <w:rPr>
          <w:lang w:eastAsia="zh-CN"/>
        </w:rPr>
        <w:t>Income</w:t>
      </w:r>
      <w:r w:rsidRPr="00701F57">
        <w:rPr>
          <w:lang w:eastAsia="zh-CN"/>
        </w:rPr>
        <w:t>）和</w:t>
      </w:r>
      <w:r w:rsidRPr="00701F57">
        <w:rPr>
          <w:lang w:eastAsia="zh-CN"/>
        </w:rPr>
        <w:t xml:space="preserve">UCI </w:t>
      </w:r>
      <w:proofErr w:type="spellStart"/>
      <w:r w:rsidRPr="00701F57">
        <w:rPr>
          <w:lang w:eastAsia="zh-CN"/>
        </w:rPr>
        <w:t>BlogFeedback</w:t>
      </w:r>
      <w:proofErr w:type="spellEnd"/>
      <w:r w:rsidRPr="00701F57">
        <w:rPr>
          <w:lang w:eastAsia="zh-CN"/>
        </w:rPr>
        <w:t>（</w:t>
      </w:r>
      <w:r w:rsidRPr="00701F57">
        <w:rPr>
          <w:lang w:eastAsia="zh-CN"/>
        </w:rPr>
        <w:t>Blog</w:t>
      </w:r>
      <w:r w:rsidRPr="00701F57">
        <w:rPr>
          <w:lang w:eastAsia="zh-CN"/>
        </w:rPr>
        <w:t>）。</w:t>
      </w:r>
    </w:p>
    <w:p w14:paraId="64AFE68A" w14:textId="77777777" w:rsidR="00701F57" w:rsidRPr="00701F57" w:rsidRDefault="00701F57" w:rsidP="00701F57">
      <w:pPr>
        <w:rPr>
          <w:lang w:eastAsia="zh-CN"/>
        </w:rPr>
      </w:pPr>
      <w:proofErr w:type="spellStart"/>
      <w:r w:rsidRPr="00701F57">
        <w:rPr>
          <w:lang w:eastAsia="zh-CN"/>
        </w:rPr>
        <w:t>SubTab</w:t>
      </w:r>
      <w:proofErr w:type="spellEnd"/>
      <w:r w:rsidRPr="00701F57">
        <w:rPr>
          <w:lang w:eastAsia="zh-CN"/>
        </w:rPr>
        <w:t>可以：</w:t>
      </w:r>
      <w:proofErr w:type="spellStart"/>
      <w:r w:rsidRPr="00701F57">
        <w:rPr>
          <w:lang w:eastAsia="zh-CN"/>
        </w:rPr>
        <w:t>i</w:t>
      </w:r>
      <w:proofErr w:type="spellEnd"/>
      <w:r w:rsidRPr="00701F57">
        <w:rPr>
          <w:lang w:eastAsia="zh-CN"/>
        </w:rPr>
        <w:t>）通过使用子集表示的聚合构建更好的表示，这个过程我们称为协作推理</w:t>
      </w:r>
      <w:r w:rsidRPr="00701F57">
        <w:rPr>
          <w:lang w:eastAsia="zh-CN"/>
        </w:rPr>
        <w:t xml:space="preserve"> ii</w:t>
      </w:r>
      <w:r w:rsidRPr="00701F57">
        <w:rPr>
          <w:lang w:eastAsia="zh-CN"/>
        </w:rPr>
        <w:t>）通过测量每个子集的预测能力发现信息丰富的特征区域，这在高</w:t>
      </w:r>
      <w:r w:rsidRPr="00701F57">
        <w:rPr>
          <w:lang w:eastAsia="zh-CN"/>
        </w:rPr>
        <w:lastRenderedPageBreak/>
        <w:t>维数据中特别有用</w:t>
      </w:r>
      <w:r w:rsidRPr="00701F57">
        <w:rPr>
          <w:lang w:eastAsia="zh-CN"/>
        </w:rPr>
        <w:t xml:space="preserve"> iii</w:t>
      </w:r>
      <w:r w:rsidRPr="00701F57">
        <w:rPr>
          <w:lang w:eastAsia="zh-CN"/>
        </w:rPr>
        <w:t>）通过忽略相应的子集在训练和推理过程中处理缺失特征</w:t>
      </w:r>
      <w:r w:rsidRPr="00701F57">
        <w:rPr>
          <w:lang w:eastAsia="zh-CN"/>
        </w:rPr>
        <w:t xml:space="preserve"> iv</w:t>
      </w:r>
      <w:r w:rsidRPr="00701F57">
        <w:rPr>
          <w:lang w:eastAsia="zh-CN"/>
        </w:rPr>
        <w:t>）通过减少输入维</w:t>
      </w:r>
      <w:proofErr w:type="gramStart"/>
      <w:r w:rsidRPr="00701F57">
        <w:rPr>
          <w:lang w:eastAsia="zh-CN"/>
        </w:rPr>
        <w:t>度使用</w:t>
      </w:r>
      <w:proofErr w:type="gramEnd"/>
      <w:r w:rsidRPr="00701F57">
        <w:rPr>
          <w:lang w:eastAsia="zh-CN"/>
        </w:rPr>
        <w:t>更小的模型，使其不太容易过拟合。</w:t>
      </w:r>
    </w:p>
    <w:p w14:paraId="4B2C2ED9" w14:textId="77777777" w:rsidR="00701F57" w:rsidRPr="00701F57" w:rsidRDefault="00701F57" w:rsidP="00701F57">
      <w:r w:rsidRPr="00701F57">
        <w:rPr>
          <w:b/>
          <w:bCs/>
        </w:rPr>
        <w:t>解析</w:t>
      </w:r>
      <w:proofErr w:type="gramStart"/>
      <w:r w:rsidRPr="00701F57">
        <w:rPr>
          <w:b/>
          <w:bCs/>
        </w:rPr>
        <w:t>与</w:t>
      </w:r>
      <w:proofErr w:type="gramEnd"/>
      <w:r w:rsidRPr="00701F57">
        <w:rPr>
          <w:b/>
          <w:bCs/>
        </w:rPr>
        <w:t>重点</w:t>
      </w:r>
      <w:r w:rsidRPr="00701F57">
        <w:t>：</w:t>
      </w:r>
    </w:p>
    <w:p w14:paraId="790E23A7" w14:textId="77777777" w:rsidR="00701F57" w:rsidRPr="00701F57" w:rsidRDefault="00701F57" w:rsidP="00701F57">
      <w:pPr>
        <w:numPr>
          <w:ilvl w:val="0"/>
          <w:numId w:val="2"/>
        </w:numPr>
        <w:rPr>
          <w:lang w:eastAsia="zh-CN"/>
        </w:rPr>
      </w:pPr>
      <w:r w:rsidRPr="00701F57">
        <w:rPr>
          <w:lang w:eastAsia="zh-CN"/>
        </w:rPr>
        <w:t>自监督学习在</w:t>
      </w:r>
      <w:r w:rsidRPr="00701F57">
        <w:rPr>
          <w:lang w:eastAsia="zh-CN"/>
        </w:rPr>
        <w:t>NLP</w:t>
      </w:r>
      <w:r w:rsidRPr="00701F57">
        <w:rPr>
          <w:lang w:eastAsia="zh-CN"/>
        </w:rPr>
        <w:t>、图像和音频领域成功的关键：数据的固有结构特性和增强技术</w:t>
      </w:r>
    </w:p>
    <w:p w14:paraId="2E7AC24B" w14:textId="77777777" w:rsidR="00701F57" w:rsidRPr="00701F57" w:rsidRDefault="00701F57" w:rsidP="00701F57">
      <w:pPr>
        <w:numPr>
          <w:ilvl w:val="0"/>
          <w:numId w:val="2"/>
        </w:numPr>
        <w:rPr>
          <w:lang w:eastAsia="zh-CN"/>
        </w:rPr>
      </w:pPr>
      <w:r w:rsidRPr="00701F57">
        <w:rPr>
          <w:lang w:eastAsia="zh-CN"/>
        </w:rPr>
        <w:t>表格数据的挑战：缺乏空间、时间或语义结构，导致传统增强方法不适用</w:t>
      </w:r>
    </w:p>
    <w:p w14:paraId="367C7E34" w14:textId="77777777" w:rsidR="00701F57" w:rsidRPr="00701F57" w:rsidRDefault="00701F57" w:rsidP="00701F57">
      <w:pPr>
        <w:numPr>
          <w:ilvl w:val="0"/>
          <w:numId w:val="2"/>
        </w:numPr>
      </w:pPr>
      <w:r w:rsidRPr="00701F57">
        <w:t>现有方法的局限性：</w:t>
      </w:r>
      <w:r w:rsidRPr="00701F57">
        <w:t xml:space="preserve"> </w:t>
      </w:r>
    </w:p>
    <w:p w14:paraId="61026B41" w14:textId="77777777" w:rsidR="00701F57" w:rsidRPr="00701F57" w:rsidRDefault="00701F57" w:rsidP="00701F57">
      <w:pPr>
        <w:numPr>
          <w:ilvl w:val="1"/>
          <w:numId w:val="2"/>
        </w:numPr>
        <w:rPr>
          <w:lang w:eastAsia="zh-CN"/>
        </w:rPr>
      </w:pPr>
      <w:r w:rsidRPr="00701F57">
        <w:rPr>
          <w:lang w:eastAsia="zh-CN"/>
        </w:rPr>
        <w:t>通过添加噪声来损坏数据</w:t>
      </w:r>
      <w:r w:rsidRPr="00701F57">
        <w:rPr>
          <w:lang w:eastAsia="zh-CN"/>
        </w:rPr>
        <w:t xml:space="preserve"> - </w:t>
      </w:r>
      <w:r w:rsidRPr="00701F57">
        <w:rPr>
          <w:lang w:eastAsia="zh-CN"/>
        </w:rPr>
        <w:t>但平等对待所有特征不合理</w:t>
      </w:r>
    </w:p>
    <w:p w14:paraId="34D978B3" w14:textId="77777777" w:rsidR="00701F57" w:rsidRPr="00701F57" w:rsidRDefault="00701F57" w:rsidP="00701F57">
      <w:pPr>
        <w:numPr>
          <w:ilvl w:val="1"/>
          <w:numId w:val="2"/>
        </w:numPr>
        <w:rPr>
          <w:lang w:eastAsia="zh-CN"/>
        </w:rPr>
      </w:pPr>
      <w:r w:rsidRPr="00701F57">
        <w:rPr>
          <w:lang w:eastAsia="zh-CN"/>
        </w:rPr>
        <w:t>使用前置任务（如</w:t>
      </w:r>
      <w:r w:rsidRPr="00701F57">
        <w:rPr>
          <w:lang w:eastAsia="zh-CN"/>
        </w:rPr>
        <w:t>VIME-self</w:t>
      </w:r>
      <w:r w:rsidRPr="00701F57">
        <w:rPr>
          <w:lang w:eastAsia="zh-CN"/>
        </w:rPr>
        <w:t>）</w:t>
      </w:r>
      <w:r w:rsidRPr="00701F57">
        <w:rPr>
          <w:lang w:eastAsia="zh-CN"/>
        </w:rPr>
        <w:t xml:space="preserve">- </w:t>
      </w:r>
      <w:r w:rsidRPr="00701F57">
        <w:rPr>
          <w:lang w:eastAsia="zh-CN"/>
        </w:rPr>
        <w:t>但仍依赖嘈杂输入和在不平衡掩码上训练分类器</w:t>
      </w:r>
    </w:p>
    <w:p w14:paraId="15F84DF0" w14:textId="77777777" w:rsidR="00701F57" w:rsidRPr="00701F57" w:rsidRDefault="00701F57" w:rsidP="00701F57">
      <w:pPr>
        <w:numPr>
          <w:ilvl w:val="0"/>
          <w:numId w:val="2"/>
        </w:numPr>
        <w:rPr>
          <w:lang w:eastAsia="zh-CN"/>
        </w:rPr>
      </w:pPr>
      <w:proofErr w:type="spellStart"/>
      <w:r w:rsidRPr="00701F57">
        <w:rPr>
          <w:lang w:eastAsia="zh-CN"/>
        </w:rPr>
        <w:t>SubTab</w:t>
      </w:r>
      <w:proofErr w:type="spellEnd"/>
      <w:r w:rsidRPr="00701F57">
        <w:rPr>
          <w:lang w:eastAsia="zh-CN"/>
        </w:rPr>
        <w:t>的核心思想：将数据分割为多个子集，从而创建多视角学习问题</w:t>
      </w:r>
    </w:p>
    <w:p w14:paraId="71D29AAB" w14:textId="77777777" w:rsidR="00701F57" w:rsidRPr="00701F57" w:rsidRDefault="00701F57" w:rsidP="00701F57">
      <w:pPr>
        <w:numPr>
          <w:ilvl w:val="0"/>
          <w:numId w:val="2"/>
        </w:numPr>
      </w:pPr>
      <w:r w:rsidRPr="00701F57">
        <w:t>作者使用了</w:t>
      </w:r>
      <w:r w:rsidRPr="00701F57">
        <w:t>5</w:t>
      </w:r>
      <w:r w:rsidRPr="00701F57">
        <w:t>个数据集进行验证：</w:t>
      </w:r>
      <w:r w:rsidRPr="00701F57">
        <w:t>MNIST</w:t>
      </w:r>
      <w:r w:rsidRPr="00701F57">
        <w:t>（表格格式）、</w:t>
      </w:r>
      <w:r w:rsidRPr="00701F57">
        <w:t>TCGA</w:t>
      </w:r>
      <w:r w:rsidRPr="00701F57">
        <w:t>、</w:t>
      </w:r>
      <w:r w:rsidRPr="00701F57">
        <w:t>Obesity</w:t>
      </w:r>
      <w:r w:rsidRPr="00701F57">
        <w:t>、</w:t>
      </w:r>
      <w:r w:rsidRPr="00701F57">
        <w:t>Income</w:t>
      </w:r>
      <w:r w:rsidRPr="00701F57">
        <w:t>和</w:t>
      </w:r>
      <w:r w:rsidRPr="00701F57">
        <w:t>Blog</w:t>
      </w:r>
    </w:p>
    <w:p w14:paraId="378491F3" w14:textId="77777777" w:rsidR="00701F57" w:rsidRPr="00701F57" w:rsidRDefault="00701F57" w:rsidP="00701F57">
      <w:pPr>
        <w:numPr>
          <w:ilvl w:val="0"/>
          <w:numId w:val="2"/>
        </w:numPr>
      </w:pPr>
      <w:proofErr w:type="spellStart"/>
      <w:r w:rsidRPr="00701F57">
        <w:t>SubTab</w:t>
      </w:r>
      <w:proofErr w:type="spellEnd"/>
      <w:r w:rsidRPr="00701F57">
        <w:t>的四大</w:t>
      </w:r>
      <w:proofErr w:type="gramStart"/>
      <w:r w:rsidRPr="00701F57">
        <w:t>优</w:t>
      </w:r>
      <w:proofErr w:type="gramEnd"/>
      <w:r w:rsidRPr="00701F57">
        <w:t>势：</w:t>
      </w:r>
      <w:r w:rsidRPr="00701F57">
        <w:t xml:space="preserve"> </w:t>
      </w:r>
    </w:p>
    <w:p w14:paraId="73DFEC9E" w14:textId="77777777" w:rsidR="00701F57" w:rsidRPr="00701F57" w:rsidRDefault="00701F57" w:rsidP="00701F57">
      <w:pPr>
        <w:numPr>
          <w:ilvl w:val="1"/>
          <w:numId w:val="2"/>
        </w:numPr>
        <w:rPr>
          <w:lang w:eastAsia="zh-CN"/>
        </w:rPr>
      </w:pPr>
      <w:r w:rsidRPr="00701F57">
        <w:rPr>
          <w:lang w:eastAsia="zh-CN"/>
        </w:rPr>
        <w:t>通过协作推理构建更好的表示</w:t>
      </w:r>
    </w:p>
    <w:p w14:paraId="70856554" w14:textId="77777777" w:rsidR="00701F57" w:rsidRPr="00701F57" w:rsidRDefault="00701F57" w:rsidP="00701F57">
      <w:pPr>
        <w:numPr>
          <w:ilvl w:val="1"/>
          <w:numId w:val="2"/>
        </w:numPr>
        <w:rPr>
          <w:lang w:eastAsia="zh-CN"/>
        </w:rPr>
      </w:pPr>
      <w:r w:rsidRPr="00701F57">
        <w:rPr>
          <w:lang w:eastAsia="zh-CN"/>
        </w:rPr>
        <w:t>发现信息丰富的特征区域</w:t>
      </w:r>
    </w:p>
    <w:p w14:paraId="488D3223" w14:textId="77777777" w:rsidR="00701F57" w:rsidRPr="00701F57" w:rsidRDefault="00701F57" w:rsidP="00701F57">
      <w:pPr>
        <w:numPr>
          <w:ilvl w:val="1"/>
          <w:numId w:val="2"/>
        </w:numPr>
      </w:pPr>
      <w:r w:rsidRPr="00701F57">
        <w:t>处理缺失特征</w:t>
      </w:r>
    </w:p>
    <w:p w14:paraId="6BC954D6" w14:textId="77777777" w:rsidR="00701F57" w:rsidRPr="00701F57" w:rsidRDefault="00701F57" w:rsidP="00701F57">
      <w:pPr>
        <w:numPr>
          <w:ilvl w:val="1"/>
          <w:numId w:val="2"/>
        </w:numPr>
        <w:rPr>
          <w:lang w:eastAsia="zh-CN"/>
        </w:rPr>
      </w:pPr>
      <w:r w:rsidRPr="00701F57">
        <w:rPr>
          <w:lang w:eastAsia="zh-CN"/>
        </w:rPr>
        <w:t>使用更小的模型减少过拟合</w:t>
      </w:r>
    </w:p>
    <w:p w14:paraId="25C873B4" w14:textId="77777777" w:rsidR="00701F57" w:rsidRPr="00701F57" w:rsidRDefault="00701F57" w:rsidP="00701F57">
      <w:pPr>
        <w:rPr>
          <w:b/>
          <w:bCs/>
          <w:lang w:eastAsia="zh-CN"/>
        </w:rPr>
      </w:pPr>
      <w:r w:rsidRPr="00701F57">
        <w:rPr>
          <w:b/>
          <w:bCs/>
          <w:lang w:eastAsia="zh-CN"/>
        </w:rPr>
        <w:t>2 Method</w:t>
      </w:r>
      <w:r w:rsidRPr="00701F57">
        <w:rPr>
          <w:b/>
          <w:bCs/>
          <w:lang w:eastAsia="zh-CN"/>
        </w:rPr>
        <w:t>（方法）翻译与解析</w:t>
      </w:r>
    </w:p>
    <w:p w14:paraId="160B91D7" w14:textId="77777777" w:rsidR="00701F57" w:rsidRPr="00701F57" w:rsidRDefault="00701F57" w:rsidP="00701F57">
      <w:pPr>
        <w:rPr>
          <w:lang w:eastAsia="zh-CN"/>
        </w:rPr>
      </w:pPr>
      <w:r w:rsidRPr="00701F57">
        <w:rPr>
          <w:b/>
          <w:bCs/>
          <w:lang w:eastAsia="zh-CN"/>
        </w:rPr>
        <w:t>翻译</w:t>
      </w:r>
      <w:r w:rsidRPr="00701F57">
        <w:rPr>
          <w:lang w:eastAsia="zh-CN"/>
        </w:rPr>
        <w:t>：</w:t>
      </w:r>
      <w:r w:rsidRPr="00701F57">
        <w:rPr>
          <w:lang w:eastAsia="zh-CN"/>
        </w:rPr>
        <w:t xml:space="preserve"> </w:t>
      </w:r>
      <w:r w:rsidRPr="00701F57">
        <w:rPr>
          <w:lang w:eastAsia="zh-CN"/>
        </w:rPr>
        <w:t>图像领域中常用的增强方法包括添加噪声、旋转、裁剪等。其中，裁剪被证明是最有效的技术。受此启发，我们提出了表格数据特征子集化。</w:t>
      </w:r>
    </w:p>
    <w:p w14:paraId="54E6A997" w14:textId="77777777" w:rsidR="00701F57" w:rsidRPr="00701F57" w:rsidRDefault="00701F57" w:rsidP="00701F57">
      <w:pPr>
        <w:rPr>
          <w:lang w:eastAsia="zh-CN"/>
        </w:rPr>
      </w:pPr>
      <w:r w:rsidRPr="00701F57">
        <w:rPr>
          <w:lang w:eastAsia="zh-CN"/>
        </w:rPr>
        <w:t>图</w:t>
      </w:r>
      <w:r w:rsidRPr="00701F57">
        <w:rPr>
          <w:lang w:eastAsia="zh-CN"/>
        </w:rPr>
        <w:t>1</w:t>
      </w:r>
      <w:r w:rsidRPr="00701F57">
        <w:rPr>
          <w:lang w:eastAsia="zh-CN"/>
        </w:rPr>
        <w:t>展示了</w:t>
      </w:r>
      <w:proofErr w:type="spellStart"/>
      <w:r w:rsidRPr="00701F57">
        <w:rPr>
          <w:lang w:eastAsia="zh-CN"/>
        </w:rPr>
        <w:t>SubTab</w:t>
      </w:r>
      <w:proofErr w:type="spellEnd"/>
      <w:r w:rsidRPr="00701F57">
        <w:rPr>
          <w:lang w:eastAsia="zh-CN"/>
        </w:rPr>
        <w:t>框架，其中我们有一个编码器（</w:t>
      </w:r>
      <w:r w:rsidRPr="00701F57">
        <w:rPr>
          <w:lang w:eastAsia="zh-CN"/>
        </w:rPr>
        <w:t>E</w:t>
      </w:r>
      <w:r w:rsidRPr="00701F57">
        <w:rPr>
          <w:lang w:eastAsia="zh-CN"/>
        </w:rPr>
        <w:t>）、一个解码器（</w:t>
      </w:r>
      <w:r w:rsidRPr="00701F57">
        <w:rPr>
          <w:lang w:eastAsia="zh-CN"/>
        </w:rPr>
        <w:t>D</w:t>
      </w:r>
      <w:r w:rsidRPr="00701F57">
        <w:rPr>
          <w:lang w:eastAsia="zh-CN"/>
        </w:rPr>
        <w:t>）和一个可选的投影（</w:t>
      </w:r>
      <w:r w:rsidRPr="00701F57">
        <w:rPr>
          <w:lang w:eastAsia="zh-CN"/>
        </w:rPr>
        <w:t>G</w:t>
      </w:r>
      <w:r w:rsidRPr="00701F57">
        <w:rPr>
          <w:lang w:eastAsia="zh-CN"/>
        </w:rPr>
        <w:t>）。在本文中，我们将</w:t>
      </w:r>
      <w:r w:rsidRPr="00701F57">
        <w:rPr>
          <w:lang w:eastAsia="zh-CN"/>
        </w:rPr>
        <w:t>h</w:t>
      </w:r>
      <w:r w:rsidRPr="00701F57">
        <w:rPr>
          <w:lang w:eastAsia="zh-CN"/>
        </w:rPr>
        <w:t>称为潜在表示，</w:t>
      </w:r>
      <w:r w:rsidRPr="00701F57">
        <w:rPr>
          <w:lang w:eastAsia="zh-CN"/>
        </w:rPr>
        <w:t>z</w:t>
      </w:r>
      <w:r w:rsidRPr="00701F57">
        <w:rPr>
          <w:lang w:eastAsia="zh-CN"/>
        </w:rPr>
        <w:t>称为投影，</w:t>
      </w:r>
      <w:r w:rsidRPr="00701F57">
        <w:rPr>
          <w:lang w:eastAsia="zh-CN"/>
        </w:rPr>
        <w:t>x̃</w:t>
      </w:r>
      <w:r w:rsidRPr="00701F57">
        <w:rPr>
          <w:lang w:eastAsia="zh-CN"/>
        </w:rPr>
        <w:t>和</w:t>
      </w:r>
      <w:r w:rsidRPr="00701F57">
        <w:rPr>
          <w:lang w:eastAsia="zh-CN"/>
        </w:rPr>
        <w:t>X̃</w:t>
      </w:r>
      <w:r w:rsidRPr="00701F57">
        <w:rPr>
          <w:lang w:eastAsia="zh-CN"/>
        </w:rPr>
        <w:t>分别指子集和整个数据的重建。小写字母与子集相关，而大写字母与整个特征集相关。此外，在本文中，当我们说表示</w:t>
      </w:r>
      <w:r w:rsidRPr="00701F57">
        <w:rPr>
          <w:lang w:eastAsia="zh-CN"/>
        </w:rPr>
        <w:t>"</w:t>
      </w:r>
      <w:r w:rsidRPr="00701F57">
        <w:rPr>
          <w:lang w:eastAsia="zh-CN"/>
        </w:rPr>
        <w:t>好</w:t>
      </w:r>
      <w:r w:rsidRPr="00701F57">
        <w:rPr>
          <w:lang w:eastAsia="zh-CN"/>
        </w:rPr>
        <w:t>"</w:t>
      </w:r>
      <w:r w:rsidRPr="00701F57">
        <w:rPr>
          <w:lang w:eastAsia="zh-CN"/>
        </w:rPr>
        <w:t>时，我们指的是它在使用线性模型的分类任务中的表现。</w:t>
      </w:r>
    </w:p>
    <w:p w14:paraId="3004E072" w14:textId="77777777" w:rsidR="00701F57" w:rsidRPr="00701F57" w:rsidRDefault="00701F57" w:rsidP="00701F57">
      <w:pPr>
        <w:rPr>
          <w:lang w:eastAsia="zh-CN"/>
        </w:rPr>
      </w:pPr>
      <w:r w:rsidRPr="00701F57">
        <w:rPr>
          <w:lang w:eastAsia="zh-CN"/>
        </w:rPr>
        <w:lastRenderedPageBreak/>
        <w:t>在</w:t>
      </w:r>
      <w:proofErr w:type="spellStart"/>
      <w:r w:rsidRPr="00701F57">
        <w:rPr>
          <w:lang w:eastAsia="zh-CN"/>
        </w:rPr>
        <w:t>SubTab</w:t>
      </w:r>
      <w:proofErr w:type="spellEnd"/>
      <w:r w:rsidRPr="00701F57">
        <w:rPr>
          <w:lang w:eastAsia="zh-CN"/>
        </w:rPr>
        <w:t>框架中，我们将表格数据划分为多个子集。相邻的子集可以有重叠区域，定义为子集维度的百分比。每个子集都被输入到相同的编码器（即参数共享）以获得对应的潜在表示。共享解码器用于重建输入到编码器的子集，或完整的表格数据（即从特征子集重建所有特征）。在我们的实验中，我们选择了后者，因为它在学习好的表示方面更有效。我们还应该注意到，在后一种情况下，自编码器不能学习恒等映射，消除了对瓶颈（即表示）维度的约束。我们为每个子集计算一个重建损失项。</w:t>
      </w:r>
    </w:p>
    <w:p w14:paraId="4623400B" w14:textId="77777777" w:rsidR="00701F57" w:rsidRPr="00701F57" w:rsidRDefault="00701F57" w:rsidP="00701F57">
      <w:pPr>
        <w:rPr>
          <w:lang w:eastAsia="zh-CN"/>
        </w:rPr>
      </w:pPr>
      <w:r w:rsidRPr="00701F57">
        <w:rPr>
          <w:lang w:eastAsia="zh-CN"/>
        </w:rPr>
        <w:t>此外，我们可以通过使用所有子集投影的所有组合对选择性地向我们的目标添加对比损失。例如，如图</w:t>
      </w:r>
      <w:r w:rsidRPr="00701F57">
        <w:rPr>
          <w:lang w:eastAsia="zh-CN"/>
        </w:rPr>
        <w:t>1</w:t>
      </w:r>
      <w:r w:rsidRPr="00701F57">
        <w:rPr>
          <w:lang w:eastAsia="zh-CN"/>
        </w:rPr>
        <w:t>所示，给定三个子集，有三种两两组合：</w:t>
      </w:r>
      <w:r w:rsidRPr="00701F57">
        <w:rPr>
          <w:lang w:eastAsia="zh-CN"/>
        </w:rPr>
        <w:t xml:space="preserve">n/k = 3/2 = </w:t>
      </w:r>
      <w:proofErr w:type="gramStart"/>
      <w:r w:rsidRPr="00701F57">
        <w:rPr>
          <w:lang w:eastAsia="zh-CN"/>
        </w:rPr>
        <w:t>3!/</w:t>
      </w:r>
      <w:proofErr w:type="gramEnd"/>
      <w:r w:rsidRPr="00701F57">
        <w:rPr>
          <w:lang w:eastAsia="zh-CN"/>
        </w:rPr>
        <w:t>(2!(1)!) = 3</w:t>
      </w:r>
      <w:r w:rsidRPr="00701F57">
        <w:rPr>
          <w:lang w:eastAsia="zh-CN"/>
        </w:rPr>
        <w:t>。对于四个子集，将有</w:t>
      </w:r>
      <w:r w:rsidRPr="00701F57">
        <w:rPr>
          <w:lang w:eastAsia="zh-CN"/>
        </w:rPr>
        <w:t>6</w:t>
      </w:r>
      <w:r w:rsidRPr="00701F57">
        <w:rPr>
          <w:lang w:eastAsia="zh-CN"/>
        </w:rPr>
        <w:t>对组合，依此类推。我们可以添加另一个损失项，称为距离损失，通过使用均方误差（</w:t>
      </w:r>
      <w:r w:rsidRPr="00701F57">
        <w:rPr>
          <w:lang w:eastAsia="zh-CN"/>
        </w:rPr>
        <w:t>MSE</w:t>
      </w:r>
      <w:r w:rsidRPr="00701F57">
        <w:rPr>
          <w:lang w:eastAsia="zh-CN"/>
        </w:rPr>
        <w:t>）等损失函数来减少子集投影对之间的距离。所有三个损失项都对正样本施加拉力，而对比损失还对正负样本之间施加推力，如图</w:t>
      </w:r>
      <w:r w:rsidRPr="00701F57">
        <w:rPr>
          <w:lang w:eastAsia="zh-CN"/>
        </w:rPr>
        <w:t>2a</w:t>
      </w:r>
      <w:r w:rsidRPr="00701F57">
        <w:rPr>
          <w:lang w:eastAsia="zh-CN"/>
        </w:rPr>
        <w:t>所示。</w:t>
      </w:r>
    </w:p>
    <w:p w14:paraId="515CBC8A" w14:textId="77777777" w:rsidR="00701F57" w:rsidRPr="00701F57" w:rsidRDefault="00701F57" w:rsidP="00701F57">
      <w:pPr>
        <w:rPr>
          <w:lang w:eastAsia="zh-CN"/>
        </w:rPr>
      </w:pPr>
      <w:r w:rsidRPr="00701F57">
        <w:rPr>
          <w:lang w:eastAsia="zh-CN"/>
        </w:rPr>
        <w:t>一旦数据在数据准备步骤中被划分为子集，这个过程类似于集成学习中的特征装袋，它们的位置是固定的。因此，我们在训练过程中不改变子集</w:t>
      </w:r>
      <w:proofErr w:type="gramStart"/>
      <w:r w:rsidRPr="00701F57">
        <w:rPr>
          <w:lang w:eastAsia="zh-CN"/>
        </w:rPr>
        <w:t>中特征</w:t>
      </w:r>
      <w:proofErr w:type="gramEnd"/>
      <w:r w:rsidRPr="00701F57">
        <w:rPr>
          <w:lang w:eastAsia="zh-CN"/>
        </w:rPr>
        <w:t>的相对顺序，因为标准神经网络架构不是排列不变的。这是为了确保相同的特征被馈送到神经网络的相同输入单元。然而，我们的方法可以扩展到排列不变设置，作为下一步。</w:t>
      </w:r>
    </w:p>
    <w:p w14:paraId="6DB9CC1A" w14:textId="77777777" w:rsidR="00701F57" w:rsidRPr="00701F57" w:rsidRDefault="00701F57" w:rsidP="00701F57">
      <w:pPr>
        <w:rPr>
          <w:b/>
          <w:bCs/>
          <w:lang w:eastAsia="zh-CN"/>
        </w:rPr>
      </w:pPr>
      <w:r w:rsidRPr="00701F57">
        <w:rPr>
          <w:b/>
          <w:bCs/>
          <w:lang w:eastAsia="zh-CN"/>
        </w:rPr>
        <w:t xml:space="preserve">2.1 </w:t>
      </w:r>
      <w:r w:rsidRPr="00701F57">
        <w:rPr>
          <w:b/>
          <w:bCs/>
          <w:lang w:eastAsia="zh-CN"/>
        </w:rPr>
        <w:t>添加噪声的策略</w:t>
      </w:r>
    </w:p>
    <w:p w14:paraId="0BD7F6B6" w14:textId="77777777" w:rsidR="00701F57" w:rsidRPr="00701F57" w:rsidRDefault="00701F57" w:rsidP="00701F57">
      <w:pPr>
        <w:rPr>
          <w:lang w:eastAsia="zh-CN"/>
        </w:rPr>
      </w:pPr>
      <w:r w:rsidRPr="00701F57">
        <w:rPr>
          <w:lang w:eastAsia="zh-CN"/>
        </w:rPr>
        <w:t>我们的框架与表格数据设置中使用的其他增强技术互补。因此，我们通过使用三种类型的噪声在每个子集中随机选择的条目上添加噪声进行了实验：</w:t>
      </w:r>
      <w:proofErr w:type="spellStart"/>
      <w:r w:rsidRPr="00701F57">
        <w:rPr>
          <w:lang w:eastAsia="zh-CN"/>
        </w:rPr>
        <w:t>i</w:t>
      </w:r>
      <w:proofErr w:type="spellEnd"/>
      <w:r w:rsidRPr="00701F57">
        <w:rPr>
          <w:lang w:eastAsia="zh-CN"/>
        </w:rPr>
        <w:t>）添加高斯噪声，</w:t>
      </w:r>
      <w:r w:rsidRPr="00701F57">
        <w:rPr>
          <w:lang w:eastAsia="zh-CN"/>
        </w:rPr>
        <w:t xml:space="preserve">N(0, </w:t>
      </w:r>
      <w:r w:rsidRPr="00701F57">
        <w:t>σ</w:t>
      </w:r>
      <w:r w:rsidRPr="00701F57">
        <w:rPr>
          <w:lang w:eastAsia="zh-CN"/>
        </w:rPr>
        <w:t>²)</w:t>
      </w:r>
      <w:r w:rsidRPr="00701F57">
        <w:rPr>
          <w:lang w:eastAsia="zh-CN"/>
        </w:rPr>
        <w:t>，</w:t>
      </w:r>
      <w:r w:rsidRPr="00701F57">
        <w:rPr>
          <w:lang w:eastAsia="zh-CN"/>
        </w:rPr>
        <w:t>ii</w:t>
      </w:r>
      <w:r w:rsidRPr="00701F57">
        <w:rPr>
          <w:lang w:eastAsia="zh-CN"/>
        </w:rPr>
        <w:t>）用从同一列随机采样的另一个值覆盖所选条目的值，称为交换噪声，</w:t>
      </w:r>
      <w:r w:rsidRPr="00701F57">
        <w:rPr>
          <w:lang w:eastAsia="zh-CN"/>
        </w:rPr>
        <w:t>iii</w:t>
      </w:r>
      <w:r w:rsidRPr="00701F57">
        <w:rPr>
          <w:lang w:eastAsia="zh-CN"/>
        </w:rPr>
        <w:t>）将随机选择的条目归零，</w:t>
      </w:r>
      <w:proofErr w:type="gramStart"/>
      <w:r w:rsidRPr="00701F57">
        <w:rPr>
          <w:lang w:eastAsia="zh-CN"/>
        </w:rPr>
        <w:t>称为置零噪声</w:t>
      </w:r>
      <w:proofErr w:type="gramEnd"/>
      <w:r w:rsidRPr="00701F57">
        <w:rPr>
          <w:lang w:eastAsia="zh-CN"/>
        </w:rPr>
        <w:t>。</w:t>
      </w:r>
    </w:p>
    <w:p w14:paraId="772061EE" w14:textId="77777777" w:rsidR="00701F57" w:rsidRPr="00701F57" w:rsidRDefault="00701F57" w:rsidP="00701F57">
      <w:pPr>
        <w:rPr>
          <w:lang w:eastAsia="zh-CN"/>
        </w:rPr>
      </w:pPr>
      <w:r w:rsidRPr="00701F57">
        <w:rPr>
          <w:lang w:eastAsia="zh-CN"/>
        </w:rPr>
        <w:t>此外，我们在选择要添加噪声的特征时使用三种不同的策略，如图</w:t>
      </w:r>
      <w:r w:rsidRPr="00701F57">
        <w:rPr>
          <w:lang w:eastAsia="zh-CN"/>
        </w:rPr>
        <w:t>2b</w:t>
      </w:r>
      <w:r w:rsidRPr="00701F57">
        <w:rPr>
          <w:lang w:eastAsia="zh-CN"/>
        </w:rPr>
        <w:t>所示：</w:t>
      </w:r>
      <w:proofErr w:type="spellStart"/>
      <w:r w:rsidRPr="00701F57">
        <w:rPr>
          <w:lang w:eastAsia="zh-CN"/>
        </w:rPr>
        <w:t>i</w:t>
      </w:r>
      <w:proofErr w:type="spellEnd"/>
      <w:r w:rsidRPr="00701F57">
        <w:rPr>
          <w:lang w:eastAsia="zh-CN"/>
        </w:rPr>
        <w:t>）随机块的相邻列（</w:t>
      </w:r>
      <w:r w:rsidRPr="00701F57">
        <w:rPr>
          <w:lang w:eastAsia="zh-CN"/>
        </w:rPr>
        <w:t>NC</w:t>
      </w:r>
      <w:r w:rsidRPr="00701F57">
        <w:rPr>
          <w:lang w:eastAsia="zh-CN"/>
        </w:rPr>
        <w:t>），</w:t>
      </w:r>
      <w:r w:rsidRPr="00701F57">
        <w:rPr>
          <w:lang w:eastAsia="zh-CN"/>
        </w:rPr>
        <w:t>ii</w:t>
      </w:r>
      <w:r w:rsidRPr="00701F57">
        <w:rPr>
          <w:lang w:eastAsia="zh-CN"/>
        </w:rPr>
        <w:t>）随机列（</w:t>
      </w:r>
      <w:r w:rsidRPr="00701F57">
        <w:rPr>
          <w:lang w:eastAsia="zh-CN"/>
        </w:rPr>
        <w:t>RC</w:t>
      </w:r>
      <w:r w:rsidRPr="00701F57">
        <w:rPr>
          <w:lang w:eastAsia="zh-CN"/>
        </w:rPr>
        <w:t>）</w:t>
      </w:r>
      <w:r w:rsidRPr="00701F57">
        <w:rPr>
          <w:lang w:eastAsia="zh-CN"/>
        </w:rPr>
        <w:t>iii</w:t>
      </w:r>
      <w:r w:rsidRPr="00701F57">
        <w:rPr>
          <w:lang w:eastAsia="zh-CN"/>
        </w:rPr>
        <w:t>）每个样本的随机特征（</w:t>
      </w:r>
      <w:r w:rsidRPr="00701F57">
        <w:rPr>
          <w:lang w:eastAsia="zh-CN"/>
        </w:rPr>
        <w:t>RF</w:t>
      </w:r>
      <w:r w:rsidRPr="00701F57">
        <w:rPr>
          <w:lang w:eastAsia="zh-CN"/>
        </w:rPr>
        <w:t>）。为了添加噪声，我们创建一个二项掩码</w:t>
      </w:r>
      <w:r w:rsidRPr="00701F57">
        <w:rPr>
          <w:lang w:eastAsia="zh-CN"/>
        </w:rPr>
        <w:t>m</w:t>
      </w:r>
      <w:r w:rsidRPr="00701F57">
        <w:rPr>
          <w:lang w:eastAsia="zh-CN"/>
        </w:rPr>
        <w:t>和一个与子集形状相同的噪声矩阵</w:t>
      </w:r>
      <w:r w:rsidRPr="00701F57">
        <w:t>ε</w:t>
      </w:r>
      <w:r w:rsidRPr="00701F57">
        <w:rPr>
          <w:lang w:eastAsia="zh-CN"/>
        </w:rPr>
        <w:t>，其中掩码的条目以概率</w:t>
      </w:r>
      <w:r w:rsidRPr="00701F57">
        <w:rPr>
          <w:lang w:eastAsia="zh-CN"/>
        </w:rPr>
        <w:t>p</w:t>
      </w:r>
      <w:r w:rsidRPr="00701F57">
        <w:rPr>
          <w:lang w:eastAsia="zh-CN"/>
        </w:rPr>
        <w:t>被分配为</w:t>
      </w:r>
      <w:r w:rsidRPr="00701F57">
        <w:rPr>
          <w:lang w:eastAsia="zh-CN"/>
        </w:rPr>
        <w:t>1</w:t>
      </w:r>
      <w:r w:rsidRPr="00701F57">
        <w:rPr>
          <w:lang w:eastAsia="zh-CN"/>
        </w:rPr>
        <w:t>，否则为</w:t>
      </w:r>
      <w:r w:rsidRPr="00701F57">
        <w:rPr>
          <w:lang w:eastAsia="zh-CN"/>
        </w:rPr>
        <w:t>0</w:t>
      </w:r>
      <w:r w:rsidRPr="00701F57">
        <w:rPr>
          <w:lang w:eastAsia="zh-CN"/>
        </w:rPr>
        <w:t>。子集</w:t>
      </w:r>
      <w:r w:rsidRPr="00701F57">
        <w:rPr>
          <w:lang w:eastAsia="zh-CN"/>
        </w:rPr>
        <w:t>x₁</w:t>
      </w:r>
      <w:r w:rsidRPr="00701F57">
        <w:rPr>
          <w:lang w:eastAsia="zh-CN"/>
        </w:rPr>
        <w:t>的损坏版本</w:t>
      </w:r>
      <w:proofErr w:type="spellStart"/>
      <w:r w:rsidRPr="00701F57">
        <w:rPr>
          <w:lang w:eastAsia="zh-CN"/>
        </w:rPr>
        <w:t>x₁c</w:t>
      </w:r>
      <w:proofErr w:type="spellEnd"/>
      <w:r w:rsidRPr="00701F57">
        <w:rPr>
          <w:lang w:eastAsia="zh-CN"/>
        </w:rPr>
        <w:t>生成如下：</w:t>
      </w:r>
    </w:p>
    <w:p w14:paraId="3059E20B" w14:textId="77777777" w:rsidR="00701F57" w:rsidRPr="00701F57" w:rsidRDefault="00701F57" w:rsidP="00701F57">
      <w:pPr>
        <w:rPr>
          <w:lang w:eastAsia="zh-CN"/>
        </w:rPr>
      </w:pPr>
      <w:proofErr w:type="spellStart"/>
      <w:r w:rsidRPr="00701F57">
        <w:rPr>
          <w:lang w:eastAsia="zh-CN"/>
        </w:rPr>
        <w:t>x₁c</w:t>
      </w:r>
      <w:proofErr w:type="spellEnd"/>
      <w:r w:rsidRPr="00701F57">
        <w:rPr>
          <w:lang w:eastAsia="zh-CN"/>
        </w:rPr>
        <w:t xml:space="preserve"> = (1 - m) </w:t>
      </w:r>
      <w:r w:rsidRPr="00701F57">
        <w:rPr>
          <w:rFonts w:ascii="Cambria Math" w:hAnsi="Cambria Math" w:cs="Cambria Math"/>
          <w:lang w:eastAsia="zh-CN"/>
        </w:rPr>
        <w:t>⊙</w:t>
      </w:r>
      <w:r w:rsidRPr="00701F57">
        <w:rPr>
          <w:lang w:eastAsia="zh-CN"/>
        </w:rPr>
        <w:t xml:space="preserve"> x</w:t>
      </w:r>
      <w:r w:rsidRPr="00701F57">
        <w:rPr>
          <w:rFonts w:ascii="Aptos" w:hAnsi="Aptos" w:cs="Aptos"/>
          <w:lang w:eastAsia="zh-CN"/>
        </w:rPr>
        <w:t>₁</w:t>
      </w:r>
      <w:r w:rsidRPr="00701F57">
        <w:rPr>
          <w:lang w:eastAsia="zh-CN"/>
        </w:rPr>
        <w:t xml:space="preserve"> + m </w:t>
      </w:r>
      <w:r w:rsidRPr="00701F57">
        <w:rPr>
          <w:rFonts w:ascii="Cambria Math" w:hAnsi="Cambria Math" w:cs="Cambria Math"/>
          <w:lang w:eastAsia="zh-CN"/>
        </w:rPr>
        <w:t>⊙</w:t>
      </w:r>
      <w:r w:rsidRPr="00701F57">
        <w:rPr>
          <w:lang w:eastAsia="zh-CN"/>
        </w:rPr>
        <w:t xml:space="preserve"> </w:t>
      </w:r>
      <w:r w:rsidRPr="00701F57">
        <w:rPr>
          <w:rFonts w:ascii="Aptos" w:hAnsi="Aptos" w:cs="Aptos"/>
        </w:rPr>
        <w:t>ε</w:t>
      </w:r>
      <w:r w:rsidRPr="00701F57">
        <w:rPr>
          <w:lang w:eastAsia="zh-CN"/>
        </w:rPr>
        <w:t xml:space="preserve"> (1)</w:t>
      </w:r>
    </w:p>
    <w:p w14:paraId="0341A022" w14:textId="77777777" w:rsidR="00701F57" w:rsidRPr="00701F57" w:rsidRDefault="00701F57" w:rsidP="00701F57">
      <w:pPr>
        <w:rPr>
          <w:b/>
          <w:bCs/>
          <w:lang w:eastAsia="zh-CN"/>
        </w:rPr>
      </w:pPr>
      <w:r w:rsidRPr="00701F57">
        <w:rPr>
          <w:b/>
          <w:bCs/>
          <w:lang w:eastAsia="zh-CN"/>
        </w:rPr>
        <w:t xml:space="preserve">2.2 </w:t>
      </w:r>
      <w:r w:rsidRPr="00701F57">
        <w:rPr>
          <w:b/>
          <w:bCs/>
          <w:lang w:eastAsia="zh-CN"/>
        </w:rPr>
        <w:t>训练</w:t>
      </w:r>
    </w:p>
    <w:p w14:paraId="07A8ED8E" w14:textId="77777777" w:rsidR="00701F57" w:rsidRPr="00701F57" w:rsidRDefault="00701F57" w:rsidP="00701F57">
      <w:pPr>
        <w:rPr>
          <w:lang w:eastAsia="zh-CN"/>
        </w:rPr>
      </w:pPr>
      <w:r w:rsidRPr="00701F57">
        <w:rPr>
          <w:lang w:eastAsia="zh-CN"/>
        </w:rPr>
        <w:lastRenderedPageBreak/>
        <w:t>我们的目标函数是：</w:t>
      </w:r>
    </w:p>
    <w:p w14:paraId="76AE12B6" w14:textId="77777777" w:rsidR="00701F57" w:rsidRPr="00701F57" w:rsidRDefault="00701F57" w:rsidP="00701F57">
      <w:pPr>
        <w:rPr>
          <w:lang w:eastAsia="zh-CN"/>
        </w:rPr>
      </w:pPr>
      <w:r w:rsidRPr="00701F57">
        <w:rPr>
          <w:lang w:eastAsia="zh-CN"/>
        </w:rPr>
        <w:t xml:space="preserve">Lt = Lr + Lc + </w:t>
      </w:r>
      <w:proofErr w:type="spellStart"/>
      <w:r w:rsidRPr="00701F57">
        <w:rPr>
          <w:lang w:eastAsia="zh-CN"/>
        </w:rPr>
        <w:t>Ld</w:t>
      </w:r>
      <w:proofErr w:type="spellEnd"/>
      <w:r w:rsidRPr="00701F57">
        <w:rPr>
          <w:lang w:eastAsia="zh-CN"/>
        </w:rPr>
        <w:t>, (2)</w:t>
      </w:r>
    </w:p>
    <w:p w14:paraId="0F10D4CF" w14:textId="77777777" w:rsidR="00701F57" w:rsidRPr="00701F57" w:rsidRDefault="00701F57" w:rsidP="00701F57">
      <w:pPr>
        <w:rPr>
          <w:lang w:eastAsia="zh-CN"/>
        </w:rPr>
      </w:pPr>
      <w:r w:rsidRPr="00701F57">
        <w:rPr>
          <w:lang w:eastAsia="zh-CN"/>
        </w:rPr>
        <w:t>其中</w:t>
      </w:r>
      <w:r w:rsidRPr="00701F57">
        <w:rPr>
          <w:lang w:eastAsia="zh-CN"/>
        </w:rPr>
        <w:t>Lt</w:t>
      </w:r>
      <w:r w:rsidRPr="00701F57">
        <w:rPr>
          <w:lang w:eastAsia="zh-CN"/>
        </w:rPr>
        <w:t>、</w:t>
      </w:r>
      <w:r w:rsidRPr="00701F57">
        <w:rPr>
          <w:lang w:eastAsia="zh-CN"/>
        </w:rPr>
        <w:t>Lr</w:t>
      </w:r>
      <w:r w:rsidRPr="00701F57">
        <w:rPr>
          <w:lang w:eastAsia="zh-CN"/>
        </w:rPr>
        <w:t>、</w:t>
      </w:r>
      <w:r w:rsidRPr="00701F57">
        <w:rPr>
          <w:lang w:eastAsia="zh-CN"/>
        </w:rPr>
        <w:t>Lc</w:t>
      </w:r>
      <w:r w:rsidRPr="00701F57">
        <w:rPr>
          <w:lang w:eastAsia="zh-CN"/>
        </w:rPr>
        <w:t>和</w:t>
      </w:r>
      <w:proofErr w:type="spellStart"/>
      <w:r w:rsidRPr="00701F57">
        <w:rPr>
          <w:lang w:eastAsia="zh-CN"/>
        </w:rPr>
        <w:t>Ld</w:t>
      </w:r>
      <w:proofErr w:type="spellEnd"/>
      <w:r w:rsidRPr="00701F57">
        <w:rPr>
          <w:lang w:eastAsia="zh-CN"/>
        </w:rPr>
        <w:t>分别是总损失、重建损失、对比损失和距离损失。</w:t>
      </w:r>
    </w:p>
    <w:p w14:paraId="13C0C7C4" w14:textId="77777777" w:rsidR="00701F57" w:rsidRPr="00701F57" w:rsidRDefault="00701F57" w:rsidP="00701F57">
      <w:pPr>
        <w:rPr>
          <w:lang w:eastAsia="zh-CN"/>
        </w:rPr>
      </w:pPr>
      <w:proofErr w:type="spellStart"/>
      <w:r w:rsidRPr="00701F57">
        <w:rPr>
          <w:lang w:eastAsia="zh-CN"/>
        </w:rPr>
        <w:t>i</w:t>
      </w:r>
      <w:proofErr w:type="spellEnd"/>
      <w:r w:rsidRPr="00701F57">
        <w:rPr>
          <w:lang w:eastAsia="zh-CN"/>
        </w:rPr>
        <w:t xml:space="preserve">) </w:t>
      </w:r>
      <w:r w:rsidRPr="00701F57">
        <w:rPr>
          <w:lang w:eastAsia="zh-CN"/>
        </w:rPr>
        <w:t>重建损失：给定一个子集，表示为</w:t>
      </w:r>
      <w:proofErr w:type="spellStart"/>
      <w:r w:rsidRPr="00701F57">
        <w:rPr>
          <w:lang w:eastAsia="zh-CN"/>
        </w:rPr>
        <w:t>xk</w:t>
      </w:r>
      <w:proofErr w:type="spellEnd"/>
      <w:r w:rsidRPr="00701F57">
        <w:rPr>
          <w:lang w:eastAsia="zh-CN"/>
        </w:rPr>
        <w:t>，我们可以重建相同的子集</w:t>
      </w:r>
      <w:proofErr w:type="spellStart"/>
      <w:r w:rsidRPr="00701F57">
        <w:rPr>
          <w:lang w:eastAsia="zh-CN"/>
        </w:rPr>
        <w:t>x̃k</w:t>
      </w:r>
      <w:proofErr w:type="spellEnd"/>
      <w:r w:rsidRPr="00701F57">
        <w:rPr>
          <w:lang w:eastAsia="zh-CN"/>
        </w:rPr>
        <w:t>或整个特征空间</w:t>
      </w:r>
      <w:proofErr w:type="spellStart"/>
      <w:r w:rsidRPr="00701F57">
        <w:rPr>
          <w:lang w:eastAsia="zh-CN"/>
        </w:rPr>
        <w:t>X̃k</w:t>
      </w:r>
      <w:proofErr w:type="spellEnd"/>
      <w:r w:rsidRPr="00701F57">
        <w:rPr>
          <w:lang w:eastAsia="zh-CN"/>
        </w:rPr>
        <w:t>。然后，我们可以通过计算使用</w:t>
      </w:r>
      <w:r w:rsidRPr="00701F57">
        <w:rPr>
          <w:lang w:eastAsia="zh-CN"/>
        </w:rPr>
        <w:t>(</w:t>
      </w:r>
      <w:proofErr w:type="spellStart"/>
      <w:r w:rsidRPr="00701F57">
        <w:rPr>
          <w:lang w:eastAsia="zh-CN"/>
        </w:rPr>
        <w:t>xk</w:t>
      </w:r>
      <w:proofErr w:type="spellEnd"/>
      <w:r w:rsidRPr="00701F57">
        <w:rPr>
          <w:lang w:eastAsia="zh-CN"/>
        </w:rPr>
        <w:t xml:space="preserve">, </w:t>
      </w:r>
      <w:proofErr w:type="spellStart"/>
      <w:r w:rsidRPr="00701F57">
        <w:rPr>
          <w:lang w:eastAsia="zh-CN"/>
        </w:rPr>
        <w:t>x̃k</w:t>
      </w:r>
      <w:proofErr w:type="spellEnd"/>
      <w:r w:rsidRPr="00701F57">
        <w:rPr>
          <w:lang w:eastAsia="zh-CN"/>
        </w:rPr>
        <w:t>)</w:t>
      </w:r>
      <w:r w:rsidRPr="00701F57">
        <w:rPr>
          <w:lang w:eastAsia="zh-CN"/>
        </w:rPr>
        <w:t>或</w:t>
      </w:r>
      <w:r w:rsidRPr="00701F57">
        <w:rPr>
          <w:lang w:eastAsia="zh-CN"/>
        </w:rPr>
        <w:t xml:space="preserve">(X, </w:t>
      </w:r>
      <w:proofErr w:type="spellStart"/>
      <w:r w:rsidRPr="00701F57">
        <w:rPr>
          <w:lang w:eastAsia="zh-CN"/>
        </w:rPr>
        <w:t>X̃k</w:t>
      </w:r>
      <w:proofErr w:type="spellEnd"/>
      <w:r w:rsidRPr="00701F57">
        <w:rPr>
          <w:lang w:eastAsia="zh-CN"/>
        </w:rPr>
        <w:t>)</w:t>
      </w:r>
      <w:r w:rsidRPr="00701F57">
        <w:rPr>
          <w:lang w:eastAsia="zh-CN"/>
        </w:rPr>
        <w:t>对的均方误差来计算第</w:t>
      </w:r>
      <w:r w:rsidRPr="00701F57">
        <w:rPr>
          <w:lang w:eastAsia="zh-CN"/>
        </w:rPr>
        <w:t>k</w:t>
      </w:r>
      <w:proofErr w:type="gramStart"/>
      <w:r w:rsidRPr="00701F57">
        <w:rPr>
          <w:lang w:eastAsia="zh-CN"/>
        </w:rPr>
        <w:t>个</w:t>
      </w:r>
      <w:proofErr w:type="gramEnd"/>
      <w:r w:rsidRPr="00701F57">
        <w:rPr>
          <w:lang w:eastAsia="zh-CN"/>
        </w:rPr>
        <w:t>子集的重建损失，如图</w:t>
      </w:r>
      <w:r w:rsidRPr="00701F57">
        <w:rPr>
          <w:lang w:eastAsia="zh-CN"/>
        </w:rPr>
        <w:t>1</w:t>
      </w:r>
      <w:r w:rsidRPr="00701F57">
        <w:rPr>
          <w:lang w:eastAsia="zh-CN"/>
        </w:rPr>
        <w:t>所示。我们选择后者，因为它更有效。总体重建损失：</w:t>
      </w:r>
    </w:p>
    <w:p w14:paraId="65BC7761" w14:textId="77777777" w:rsidR="00701F57" w:rsidRPr="00701F57" w:rsidRDefault="00701F57" w:rsidP="00701F57">
      <w:r w:rsidRPr="00701F57">
        <w:t xml:space="preserve">Lr = (1/K) ∑(k=1 to K) </w:t>
      </w:r>
      <w:proofErr w:type="spellStart"/>
      <w:r w:rsidRPr="00701F57">
        <w:t>sk</w:t>
      </w:r>
      <w:proofErr w:type="spellEnd"/>
      <w:r w:rsidRPr="00701F57">
        <w:t xml:space="preserve">, </w:t>
      </w:r>
      <w:r w:rsidRPr="00701F57">
        <w:t>其中</w:t>
      </w:r>
      <w:r w:rsidRPr="00701F57">
        <w:t xml:space="preserve"> </w:t>
      </w:r>
      <w:proofErr w:type="spellStart"/>
      <w:r w:rsidRPr="00701F57">
        <w:t>sk</w:t>
      </w:r>
      <w:proofErr w:type="spellEnd"/>
      <w:r w:rsidRPr="00701F57">
        <w:t xml:space="preserve"> = (1/N) ∑(</w:t>
      </w:r>
      <w:proofErr w:type="spellStart"/>
      <w:r w:rsidRPr="00701F57">
        <w:t>i</w:t>
      </w:r>
      <w:proofErr w:type="spellEnd"/>
      <w:r w:rsidRPr="00701F57">
        <w:t>=1 to N) ||X(</w:t>
      </w:r>
      <w:proofErr w:type="spellStart"/>
      <w:r w:rsidRPr="00701F57">
        <w:t>i</w:t>
      </w:r>
      <w:proofErr w:type="spellEnd"/>
      <w:r w:rsidRPr="00701F57">
        <w:t xml:space="preserve">) - </w:t>
      </w:r>
      <w:proofErr w:type="spellStart"/>
      <w:r w:rsidRPr="00701F57">
        <w:t>X̃k</w:t>
      </w:r>
      <w:proofErr w:type="spellEnd"/>
      <w:r w:rsidRPr="00701F57">
        <w:t>(</w:t>
      </w:r>
      <w:proofErr w:type="spellStart"/>
      <w:r w:rsidRPr="00701F57">
        <w:t>i</w:t>
      </w:r>
      <w:proofErr w:type="spellEnd"/>
      <w:r w:rsidRPr="00701F57">
        <w:t>)||² (3)</w:t>
      </w:r>
    </w:p>
    <w:p w14:paraId="0A3CA187" w14:textId="77777777" w:rsidR="00701F57" w:rsidRPr="00701F57" w:rsidRDefault="00701F57" w:rsidP="00701F57">
      <w:pPr>
        <w:rPr>
          <w:lang w:eastAsia="zh-CN"/>
        </w:rPr>
      </w:pPr>
      <w:r w:rsidRPr="00701F57">
        <w:rPr>
          <w:lang w:eastAsia="zh-CN"/>
        </w:rPr>
        <w:t>其中</w:t>
      </w:r>
      <w:r w:rsidRPr="00701F57">
        <w:rPr>
          <w:lang w:eastAsia="zh-CN"/>
        </w:rPr>
        <w:t>K</w:t>
      </w:r>
      <w:r w:rsidRPr="00701F57">
        <w:rPr>
          <w:lang w:eastAsia="zh-CN"/>
        </w:rPr>
        <w:t>是子集的总数，</w:t>
      </w:r>
      <w:r w:rsidRPr="00701F57">
        <w:rPr>
          <w:lang w:eastAsia="zh-CN"/>
        </w:rPr>
        <w:t>N</w:t>
      </w:r>
      <w:r w:rsidRPr="00701F57">
        <w:rPr>
          <w:lang w:eastAsia="zh-CN"/>
        </w:rPr>
        <w:t>是批次的大小，</w:t>
      </w:r>
      <w:proofErr w:type="spellStart"/>
      <w:r w:rsidRPr="00701F57">
        <w:rPr>
          <w:lang w:eastAsia="zh-CN"/>
        </w:rPr>
        <w:t>sk</w:t>
      </w:r>
      <w:proofErr w:type="spellEnd"/>
      <w:r w:rsidRPr="00701F57">
        <w:rPr>
          <w:lang w:eastAsia="zh-CN"/>
        </w:rPr>
        <w:t>是第</w:t>
      </w:r>
      <w:r w:rsidRPr="00701F57">
        <w:rPr>
          <w:lang w:eastAsia="zh-CN"/>
        </w:rPr>
        <w:t>k</w:t>
      </w:r>
      <w:proofErr w:type="gramStart"/>
      <w:r w:rsidRPr="00701F57">
        <w:rPr>
          <w:lang w:eastAsia="zh-CN"/>
        </w:rPr>
        <w:t>个</w:t>
      </w:r>
      <w:proofErr w:type="gramEnd"/>
      <w:r w:rsidRPr="00701F57">
        <w:rPr>
          <w:lang w:eastAsia="zh-CN"/>
        </w:rPr>
        <w:t>子集的重建损失，</w:t>
      </w:r>
      <w:r w:rsidRPr="00701F57">
        <w:rPr>
          <w:lang w:eastAsia="zh-CN"/>
        </w:rPr>
        <w:t>Lr</w:t>
      </w:r>
      <w:r w:rsidRPr="00701F57">
        <w:rPr>
          <w:lang w:eastAsia="zh-CN"/>
        </w:rPr>
        <w:t>是所有子集上重建损失的平均值。</w:t>
      </w:r>
    </w:p>
    <w:p w14:paraId="530D70FD" w14:textId="77777777" w:rsidR="00701F57" w:rsidRPr="00701F57" w:rsidRDefault="00701F57" w:rsidP="00701F57">
      <w:pPr>
        <w:rPr>
          <w:lang w:eastAsia="zh-CN"/>
        </w:rPr>
      </w:pPr>
      <w:r w:rsidRPr="00701F57">
        <w:rPr>
          <w:lang w:eastAsia="zh-CN"/>
        </w:rPr>
        <w:t xml:space="preserve">ii) </w:t>
      </w:r>
      <w:r w:rsidRPr="00701F57">
        <w:rPr>
          <w:lang w:eastAsia="zh-CN"/>
        </w:rPr>
        <w:t>对比损失：如果数据集在类别数量上丰富，使得采样负样本的可能性很高，我们可以使用投影网络（</w:t>
      </w:r>
      <w:r w:rsidRPr="00701F57">
        <w:rPr>
          <w:lang w:eastAsia="zh-CN"/>
        </w:rPr>
        <w:t>G</w:t>
      </w:r>
      <w:r w:rsidRPr="00701F57">
        <w:rPr>
          <w:lang w:eastAsia="zh-CN"/>
        </w:rPr>
        <w:t>）获取表示</w:t>
      </w:r>
      <w:r w:rsidRPr="00701F57">
        <w:rPr>
          <w:lang w:eastAsia="zh-CN"/>
        </w:rPr>
        <w:t>h</w:t>
      </w:r>
      <w:r w:rsidRPr="00701F57">
        <w:rPr>
          <w:lang w:eastAsia="zh-CN"/>
        </w:rPr>
        <w:t>的投影</w:t>
      </w:r>
      <w:r w:rsidRPr="00701F57">
        <w:rPr>
          <w:lang w:eastAsia="zh-CN"/>
        </w:rPr>
        <w:t>z</w:t>
      </w:r>
      <w:r w:rsidRPr="00701F57">
        <w:rPr>
          <w:lang w:eastAsia="zh-CN"/>
        </w:rPr>
        <w:t>。两个子集中相同行的样本</w:t>
      </w:r>
      <w:r w:rsidRPr="00701F57">
        <w:rPr>
          <w:lang w:eastAsia="zh-CN"/>
        </w:rPr>
        <w:t>z1</w:t>
      </w:r>
      <w:r w:rsidRPr="00701F57">
        <w:rPr>
          <w:lang w:eastAsia="zh-CN"/>
        </w:rPr>
        <w:t>和</w:t>
      </w:r>
      <w:r w:rsidRPr="00701F57">
        <w:rPr>
          <w:lang w:eastAsia="zh-CN"/>
        </w:rPr>
        <w:t>z2</w:t>
      </w:r>
      <w:r w:rsidRPr="00701F57">
        <w:rPr>
          <w:lang w:eastAsia="zh-CN"/>
        </w:rPr>
        <w:t>可以被视为正对，而子集中的其余行可以被视为对这些样本的负样本。这允许我们使用归一化的温度尺度交叉</w:t>
      </w:r>
      <w:proofErr w:type="gramStart"/>
      <w:r w:rsidRPr="00701F57">
        <w:rPr>
          <w:lang w:eastAsia="zh-CN"/>
        </w:rPr>
        <w:t>熵</w:t>
      </w:r>
      <w:proofErr w:type="gramEnd"/>
      <w:r w:rsidRPr="00701F57">
        <w:rPr>
          <w:lang w:eastAsia="zh-CN"/>
        </w:rPr>
        <w:t>损失（</w:t>
      </w:r>
      <w:r w:rsidRPr="00701F57">
        <w:rPr>
          <w:lang w:eastAsia="zh-CN"/>
        </w:rPr>
        <w:t>NT-</w:t>
      </w:r>
      <w:proofErr w:type="spellStart"/>
      <w:r w:rsidRPr="00701F57">
        <w:rPr>
          <w:lang w:eastAsia="zh-CN"/>
        </w:rPr>
        <w:t>Xent</w:t>
      </w:r>
      <w:proofErr w:type="spellEnd"/>
      <w:r w:rsidRPr="00701F57">
        <w:rPr>
          <w:lang w:eastAsia="zh-CN"/>
        </w:rPr>
        <w:t>）等损失函数计算每对投影的对比损失。对于三个子集</w:t>
      </w:r>
      <w:r w:rsidRPr="00701F57">
        <w:rPr>
          <w:lang w:eastAsia="zh-CN"/>
        </w:rPr>
        <w:t>{x1, x2, x3}</w:t>
      </w:r>
      <w:r w:rsidRPr="00701F57">
        <w:rPr>
          <w:lang w:eastAsia="zh-CN"/>
        </w:rPr>
        <w:t>，我们可以为集合</w:t>
      </w:r>
      <w:r w:rsidRPr="00701F57">
        <w:rPr>
          <w:lang w:eastAsia="zh-CN"/>
        </w:rPr>
        <w:t>S = {{z1, z2}, {z1, z3}, {z2, z3}}</w:t>
      </w:r>
      <w:r w:rsidRPr="00701F57">
        <w:rPr>
          <w:lang w:eastAsia="zh-CN"/>
        </w:rPr>
        <w:t>中总共三对中的每一对</w:t>
      </w:r>
      <w:r w:rsidRPr="00701F57">
        <w:rPr>
          <w:lang w:eastAsia="zh-CN"/>
        </w:rPr>
        <w:t xml:space="preserve">{za, </w:t>
      </w:r>
      <w:proofErr w:type="spellStart"/>
      <w:r w:rsidRPr="00701F57">
        <w:rPr>
          <w:lang w:eastAsia="zh-CN"/>
        </w:rPr>
        <w:t>zb</w:t>
      </w:r>
      <w:proofErr w:type="spellEnd"/>
      <w:r w:rsidRPr="00701F57">
        <w:rPr>
          <w:lang w:eastAsia="zh-CN"/>
        </w:rPr>
        <w:t>}</w:t>
      </w:r>
      <w:r w:rsidRPr="00701F57">
        <w:rPr>
          <w:lang w:eastAsia="zh-CN"/>
        </w:rPr>
        <w:t>计算这样的损失。总体对比损失是：</w:t>
      </w:r>
    </w:p>
    <w:p w14:paraId="45B4758C" w14:textId="77777777" w:rsidR="00701F57" w:rsidRPr="00701F57" w:rsidRDefault="00701F57" w:rsidP="00701F57">
      <w:pPr>
        <w:rPr>
          <w:lang w:eastAsia="zh-CN"/>
        </w:rPr>
      </w:pPr>
      <w:r w:rsidRPr="00701F57">
        <w:rPr>
          <w:lang w:eastAsia="zh-CN"/>
        </w:rPr>
        <w:t>Lc = (1/J) ∑({</w:t>
      </w:r>
      <w:proofErr w:type="spellStart"/>
      <w:r w:rsidRPr="00701F57">
        <w:rPr>
          <w:lang w:eastAsia="zh-CN"/>
        </w:rPr>
        <w:t>za,zb</w:t>
      </w:r>
      <w:proofErr w:type="spellEnd"/>
      <w:r w:rsidRPr="00701F57">
        <w:rPr>
          <w:lang w:eastAsia="zh-CN"/>
        </w:rPr>
        <w:t>}</w:t>
      </w:r>
      <w:r w:rsidRPr="00701F57">
        <w:rPr>
          <w:rFonts w:ascii="Cambria Math" w:hAnsi="Cambria Math" w:cs="Cambria Math"/>
          <w:lang w:eastAsia="zh-CN"/>
        </w:rPr>
        <w:t>∈</w:t>
      </w:r>
      <w:r w:rsidRPr="00701F57">
        <w:rPr>
          <w:lang w:eastAsia="zh-CN"/>
        </w:rPr>
        <w:t xml:space="preserve">S) p(za, </w:t>
      </w:r>
      <w:proofErr w:type="spellStart"/>
      <w:r w:rsidRPr="00701F57">
        <w:rPr>
          <w:lang w:eastAsia="zh-CN"/>
        </w:rPr>
        <w:t>zb</w:t>
      </w:r>
      <w:proofErr w:type="spellEnd"/>
      <w:r w:rsidRPr="00701F57">
        <w:rPr>
          <w:lang w:eastAsia="zh-CN"/>
        </w:rPr>
        <w:t xml:space="preserve">), </w:t>
      </w:r>
      <w:r w:rsidRPr="00701F57">
        <w:rPr>
          <w:lang w:eastAsia="zh-CN"/>
        </w:rPr>
        <w:t>其中</w:t>
      </w:r>
      <w:r w:rsidRPr="00701F57">
        <w:rPr>
          <w:lang w:eastAsia="zh-CN"/>
        </w:rPr>
        <w:t xml:space="preserve"> p(za, </w:t>
      </w:r>
      <w:proofErr w:type="spellStart"/>
      <w:r w:rsidRPr="00701F57">
        <w:rPr>
          <w:lang w:eastAsia="zh-CN"/>
        </w:rPr>
        <w:t>zb</w:t>
      </w:r>
      <w:proofErr w:type="spellEnd"/>
      <w:r w:rsidRPr="00701F57">
        <w:rPr>
          <w:lang w:eastAsia="zh-CN"/>
        </w:rPr>
        <w:t>) = (1/2N) ∑(</w:t>
      </w:r>
      <w:proofErr w:type="spellStart"/>
      <w:r w:rsidRPr="00701F57">
        <w:rPr>
          <w:lang w:eastAsia="zh-CN"/>
        </w:rPr>
        <w:t>i</w:t>
      </w:r>
      <w:proofErr w:type="spellEnd"/>
      <w:r w:rsidRPr="00701F57">
        <w:rPr>
          <w:lang w:eastAsia="zh-CN"/>
        </w:rPr>
        <w:t>=1 to N) [l(za(</w:t>
      </w:r>
      <w:proofErr w:type="spellStart"/>
      <w:r w:rsidRPr="00701F57">
        <w:rPr>
          <w:lang w:eastAsia="zh-CN"/>
        </w:rPr>
        <w:t>i</w:t>
      </w:r>
      <w:proofErr w:type="spellEnd"/>
      <w:r w:rsidRPr="00701F57">
        <w:rPr>
          <w:lang w:eastAsia="zh-CN"/>
        </w:rPr>
        <w:t xml:space="preserve">), </w:t>
      </w:r>
      <w:proofErr w:type="spellStart"/>
      <w:r w:rsidRPr="00701F57">
        <w:rPr>
          <w:lang w:eastAsia="zh-CN"/>
        </w:rPr>
        <w:t>zb</w:t>
      </w:r>
      <w:proofErr w:type="spellEnd"/>
      <w:r w:rsidRPr="00701F57">
        <w:rPr>
          <w:lang w:eastAsia="zh-CN"/>
        </w:rPr>
        <w:t>(</w:t>
      </w:r>
      <w:proofErr w:type="spellStart"/>
      <w:r w:rsidRPr="00701F57">
        <w:rPr>
          <w:lang w:eastAsia="zh-CN"/>
        </w:rPr>
        <w:t>i</w:t>
      </w:r>
      <w:proofErr w:type="spellEnd"/>
      <w:r w:rsidRPr="00701F57">
        <w:rPr>
          <w:lang w:eastAsia="zh-CN"/>
        </w:rPr>
        <w:t>)) + l(</w:t>
      </w:r>
      <w:proofErr w:type="spellStart"/>
      <w:r w:rsidRPr="00701F57">
        <w:rPr>
          <w:lang w:eastAsia="zh-CN"/>
        </w:rPr>
        <w:t>zb</w:t>
      </w:r>
      <w:proofErr w:type="spellEnd"/>
      <w:r w:rsidRPr="00701F57">
        <w:rPr>
          <w:lang w:eastAsia="zh-CN"/>
        </w:rPr>
        <w:t>(</w:t>
      </w:r>
      <w:proofErr w:type="spellStart"/>
      <w:r w:rsidRPr="00701F57">
        <w:rPr>
          <w:lang w:eastAsia="zh-CN"/>
        </w:rPr>
        <w:t>i</w:t>
      </w:r>
      <w:proofErr w:type="spellEnd"/>
      <w:r w:rsidRPr="00701F57">
        <w:rPr>
          <w:lang w:eastAsia="zh-CN"/>
        </w:rPr>
        <w:t>), za(</w:t>
      </w:r>
      <w:proofErr w:type="spellStart"/>
      <w:r w:rsidRPr="00701F57">
        <w:rPr>
          <w:lang w:eastAsia="zh-CN"/>
        </w:rPr>
        <w:t>i</w:t>
      </w:r>
      <w:proofErr w:type="spellEnd"/>
      <w:r w:rsidRPr="00701F57">
        <w:rPr>
          <w:lang w:eastAsia="zh-CN"/>
        </w:rPr>
        <w:t>))] (4)</w:t>
      </w:r>
    </w:p>
    <w:p w14:paraId="370E5B52" w14:textId="77777777" w:rsidR="00701F57" w:rsidRPr="00701F57" w:rsidRDefault="00701F57" w:rsidP="00701F57">
      <w:pPr>
        <w:rPr>
          <w:lang w:val="pt-BR"/>
        </w:rPr>
      </w:pPr>
      <w:r w:rsidRPr="00701F57">
        <w:rPr>
          <w:lang w:val="pt-BR"/>
        </w:rPr>
        <w:t>l(</w:t>
      </w:r>
      <w:proofErr w:type="spellStart"/>
      <w:r w:rsidRPr="00701F57">
        <w:rPr>
          <w:lang w:val="pt-BR"/>
        </w:rPr>
        <w:t>za</w:t>
      </w:r>
      <w:proofErr w:type="spellEnd"/>
      <w:r w:rsidRPr="00701F57">
        <w:rPr>
          <w:lang w:val="pt-BR"/>
        </w:rPr>
        <w:t xml:space="preserve">(i), </w:t>
      </w:r>
      <w:proofErr w:type="spellStart"/>
      <w:r w:rsidRPr="00701F57">
        <w:rPr>
          <w:lang w:val="pt-BR"/>
        </w:rPr>
        <w:t>zb</w:t>
      </w:r>
      <w:proofErr w:type="spellEnd"/>
      <w:r w:rsidRPr="00701F57">
        <w:rPr>
          <w:lang w:val="pt-BR"/>
        </w:rPr>
        <w:t>(i)) = -log(</w:t>
      </w:r>
      <w:proofErr w:type="spellStart"/>
      <w:r w:rsidRPr="00701F57">
        <w:rPr>
          <w:lang w:val="pt-BR"/>
        </w:rPr>
        <w:t>exp</w:t>
      </w:r>
      <w:proofErr w:type="spellEnd"/>
      <w:r w:rsidRPr="00701F57">
        <w:rPr>
          <w:lang w:val="pt-BR"/>
        </w:rPr>
        <w:t>(sim(</w:t>
      </w:r>
      <w:proofErr w:type="spellStart"/>
      <w:r w:rsidRPr="00701F57">
        <w:rPr>
          <w:lang w:val="pt-BR"/>
        </w:rPr>
        <w:t>za</w:t>
      </w:r>
      <w:proofErr w:type="spellEnd"/>
      <w:r w:rsidRPr="00701F57">
        <w:rPr>
          <w:lang w:val="pt-BR"/>
        </w:rPr>
        <w:t xml:space="preserve">(i), </w:t>
      </w:r>
      <w:proofErr w:type="spellStart"/>
      <w:r w:rsidRPr="00701F57">
        <w:rPr>
          <w:lang w:val="pt-BR"/>
        </w:rPr>
        <w:t>zb</w:t>
      </w:r>
      <w:proofErr w:type="spellEnd"/>
      <w:r w:rsidRPr="00701F57">
        <w:rPr>
          <w:lang w:val="pt-BR"/>
        </w:rPr>
        <w:t>(i</w:t>
      </w:r>
      <w:proofErr w:type="gramStart"/>
      <w:r w:rsidRPr="00701F57">
        <w:rPr>
          <w:lang w:val="pt-BR"/>
        </w:rPr>
        <w:t>))/</w:t>
      </w:r>
      <w:proofErr w:type="gramEnd"/>
      <w:r w:rsidRPr="00701F57">
        <w:t>τ</w:t>
      </w:r>
      <w:r w:rsidRPr="00701F57">
        <w:rPr>
          <w:lang w:val="pt-BR"/>
        </w:rPr>
        <w:t xml:space="preserve">) / ∑(k=1 </w:t>
      </w:r>
      <w:proofErr w:type="spellStart"/>
      <w:r w:rsidRPr="00701F57">
        <w:rPr>
          <w:lang w:val="pt-BR"/>
        </w:rPr>
        <w:t>to</w:t>
      </w:r>
      <w:proofErr w:type="spellEnd"/>
      <w:r w:rsidRPr="00701F57">
        <w:rPr>
          <w:lang w:val="pt-BR"/>
        </w:rPr>
        <w:t xml:space="preserve"> N) 1[</w:t>
      </w:r>
      <w:proofErr w:type="spellStart"/>
      <w:r w:rsidRPr="00701F57">
        <w:rPr>
          <w:lang w:val="pt-BR"/>
        </w:rPr>
        <w:t>k≠i</w:t>
      </w:r>
      <w:proofErr w:type="spellEnd"/>
      <w:r w:rsidRPr="00701F57">
        <w:rPr>
          <w:lang w:val="pt-BR"/>
        </w:rPr>
        <w:t>]</w:t>
      </w:r>
      <w:proofErr w:type="spellStart"/>
      <w:r w:rsidRPr="00701F57">
        <w:rPr>
          <w:lang w:val="pt-BR"/>
        </w:rPr>
        <w:t>exp</w:t>
      </w:r>
      <w:proofErr w:type="spellEnd"/>
      <w:r w:rsidRPr="00701F57">
        <w:rPr>
          <w:lang w:val="pt-BR"/>
        </w:rPr>
        <w:t>(sim(</w:t>
      </w:r>
      <w:proofErr w:type="spellStart"/>
      <w:r w:rsidRPr="00701F57">
        <w:rPr>
          <w:lang w:val="pt-BR"/>
        </w:rPr>
        <w:t>za</w:t>
      </w:r>
      <w:proofErr w:type="spellEnd"/>
      <w:r w:rsidRPr="00701F57">
        <w:rPr>
          <w:lang w:val="pt-BR"/>
        </w:rPr>
        <w:t xml:space="preserve">(i), </w:t>
      </w:r>
      <w:proofErr w:type="spellStart"/>
      <w:r w:rsidRPr="00701F57">
        <w:rPr>
          <w:lang w:val="pt-BR"/>
        </w:rPr>
        <w:t>zb</w:t>
      </w:r>
      <w:proofErr w:type="spellEnd"/>
      <w:r w:rsidRPr="00701F57">
        <w:rPr>
          <w:lang w:val="pt-BR"/>
        </w:rPr>
        <w:t>(k))/</w:t>
      </w:r>
      <w:r w:rsidRPr="00701F57">
        <w:t>τ</w:t>
      </w:r>
      <w:r w:rsidRPr="00701F57">
        <w:rPr>
          <w:lang w:val="pt-BR"/>
        </w:rPr>
        <w:t>)) (5)</w:t>
      </w:r>
    </w:p>
    <w:p w14:paraId="3CD21C00" w14:textId="77777777" w:rsidR="00701F57" w:rsidRPr="00701F57" w:rsidRDefault="00701F57" w:rsidP="00701F57">
      <w:pPr>
        <w:rPr>
          <w:lang w:val="pt-BR"/>
        </w:rPr>
      </w:pPr>
      <w:r w:rsidRPr="00701F57">
        <w:t>其中</w:t>
      </w:r>
      <w:r w:rsidRPr="00701F57">
        <w:rPr>
          <w:lang w:val="pt-BR"/>
        </w:rPr>
        <w:t>J</w:t>
      </w:r>
      <w:r w:rsidRPr="00701F57">
        <w:t>是集合</w:t>
      </w:r>
      <w:r w:rsidRPr="00701F57">
        <w:rPr>
          <w:lang w:val="pt-BR"/>
        </w:rPr>
        <w:t>S</w:t>
      </w:r>
      <w:r w:rsidRPr="00701F57">
        <w:t>中的总对数</w:t>
      </w:r>
      <w:r w:rsidRPr="00701F57">
        <w:rPr>
          <w:lang w:val="pt-BR"/>
        </w:rPr>
        <w:t>，</w:t>
      </w:r>
      <w:r w:rsidRPr="00701F57">
        <w:rPr>
          <w:lang w:val="pt-BR"/>
        </w:rPr>
        <w:t>p(</w:t>
      </w:r>
      <w:proofErr w:type="spellStart"/>
      <w:r w:rsidRPr="00701F57">
        <w:rPr>
          <w:lang w:val="pt-BR"/>
        </w:rPr>
        <w:t>za</w:t>
      </w:r>
      <w:proofErr w:type="spellEnd"/>
      <w:r w:rsidRPr="00701F57">
        <w:rPr>
          <w:lang w:val="pt-BR"/>
        </w:rPr>
        <w:t xml:space="preserve">, </w:t>
      </w:r>
      <w:proofErr w:type="spellStart"/>
      <w:r w:rsidRPr="00701F57">
        <w:rPr>
          <w:lang w:val="pt-BR"/>
        </w:rPr>
        <w:t>zb</w:t>
      </w:r>
      <w:proofErr w:type="spellEnd"/>
      <w:r w:rsidRPr="00701F57">
        <w:rPr>
          <w:lang w:val="pt-BR"/>
        </w:rPr>
        <w:t>)</w:t>
      </w:r>
      <w:r w:rsidRPr="00701F57">
        <w:t>是投影对</w:t>
      </w:r>
      <w:r w:rsidRPr="00701F57">
        <w:rPr>
          <w:lang w:val="pt-BR"/>
        </w:rPr>
        <w:t>{</w:t>
      </w:r>
      <w:proofErr w:type="spellStart"/>
      <w:r w:rsidRPr="00701F57">
        <w:rPr>
          <w:lang w:val="pt-BR"/>
        </w:rPr>
        <w:t>za</w:t>
      </w:r>
      <w:proofErr w:type="spellEnd"/>
      <w:r w:rsidRPr="00701F57">
        <w:rPr>
          <w:lang w:val="pt-BR"/>
        </w:rPr>
        <w:t xml:space="preserve">, </w:t>
      </w:r>
      <w:proofErr w:type="spellStart"/>
      <w:r w:rsidRPr="00701F57">
        <w:rPr>
          <w:lang w:val="pt-BR"/>
        </w:rPr>
        <w:t>zb</w:t>
      </w:r>
      <w:proofErr w:type="spellEnd"/>
      <w:r w:rsidRPr="00701F57">
        <w:rPr>
          <w:lang w:val="pt-BR"/>
        </w:rPr>
        <w:t>}</w:t>
      </w:r>
      <w:r w:rsidRPr="00701F57">
        <w:t>的总对比损失</w:t>
      </w:r>
      <w:r w:rsidRPr="00701F57">
        <w:rPr>
          <w:lang w:val="pt-BR"/>
        </w:rPr>
        <w:t>，</w:t>
      </w:r>
      <w:r w:rsidRPr="00701F57">
        <w:rPr>
          <w:lang w:val="pt-BR"/>
        </w:rPr>
        <w:t>l(</w:t>
      </w:r>
      <w:proofErr w:type="spellStart"/>
      <w:r w:rsidRPr="00701F57">
        <w:rPr>
          <w:lang w:val="pt-BR"/>
        </w:rPr>
        <w:t>za</w:t>
      </w:r>
      <w:proofErr w:type="spellEnd"/>
      <w:r w:rsidRPr="00701F57">
        <w:rPr>
          <w:lang w:val="pt-BR"/>
        </w:rPr>
        <w:t xml:space="preserve">(i), </w:t>
      </w:r>
      <w:proofErr w:type="spellStart"/>
      <w:r w:rsidRPr="00701F57">
        <w:rPr>
          <w:lang w:val="pt-BR"/>
        </w:rPr>
        <w:t>zb</w:t>
      </w:r>
      <w:proofErr w:type="spellEnd"/>
      <w:r w:rsidRPr="00701F57">
        <w:rPr>
          <w:lang w:val="pt-BR"/>
        </w:rPr>
        <w:t>(i))</w:t>
      </w:r>
      <w:r w:rsidRPr="00701F57">
        <w:t>是子集</w:t>
      </w:r>
      <w:r w:rsidRPr="00701F57">
        <w:rPr>
          <w:lang w:val="pt-BR"/>
        </w:rPr>
        <w:t>{</w:t>
      </w:r>
      <w:proofErr w:type="spellStart"/>
      <w:r w:rsidRPr="00701F57">
        <w:rPr>
          <w:lang w:val="pt-BR"/>
        </w:rPr>
        <w:t>za</w:t>
      </w:r>
      <w:proofErr w:type="spellEnd"/>
      <w:r w:rsidRPr="00701F57">
        <w:rPr>
          <w:lang w:val="pt-BR"/>
        </w:rPr>
        <w:t xml:space="preserve">, </w:t>
      </w:r>
      <w:proofErr w:type="spellStart"/>
      <w:r w:rsidRPr="00701F57">
        <w:rPr>
          <w:lang w:val="pt-BR"/>
        </w:rPr>
        <w:t>zb</w:t>
      </w:r>
      <w:proofErr w:type="spellEnd"/>
      <w:r w:rsidRPr="00701F57">
        <w:rPr>
          <w:lang w:val="pt-BR"/>
        </w:rPr>
        <w:t>}</w:t>
      </w:r>
      <w:r w:rsidRPr="00701F57">
        <w:t>中相应正样本对</w:t>
      </w:r>
      <w:r w:rsidRPr="00701F57">
        <w:rPr>
          <w:lang w:val="pt-BR"/>
        </w:rPr>
        <w:t>(</w:t>
      </w:r>
      <w:proofErr w:type="spellStart"/>
      <w:r w:rsidRPr="00701F57">
        <w:rPr>
          <w:lang w:val="pt-BR"/>
        </w:rPr>
        <w:t>za</w:t>
      </w:r>
      <w:proofErr w:type="spellEnd"/>
      <w:r w:rsidRPr="00701F57">
        <w:rPr>
          <w:lang w:val="pt-BR"/>
        </w:rPr>
        <w:t xml:space="preserve">(i), </w:t>
      </w:r>
      <w:proofErr w:type="spellStart"/>
      <w:r w:rsidRPr="00701F57">
        <w:rPr>
          <w:lang w:val="pt-BR"/>
        </w:rPr>
        <w:t>zb</w:t>
      </w:r>
      <w:proofErr w:type="spellEnd"/>
      <w:r w:rsidRPr="00701F57">
        <w:rPr>
          <w:lang w:val="pt-BR"/>
        </w:rPr>
        <w:t>(i))</w:t>
      </w:r>
      <w:r w:rsidRPr="00701F57">
        <w:t>的损失函数</w:t>
      </w:r>
      <w:r w:rsidRPr="00701F57">
        <w:rPr>
          <w:lang w:val="pt-BR"/>
        </w:rPr>
        <w:t>，</w:t>
      </w:r>
      <w:proofErr w:type="spellStart"/>
      <w:r w:rsidRPr="00701F57">
        <w:rPr>
          <w:lang w:val="pt-BR"/>
        </w:rPr>
        <w:t>Lc</w:t>
      </w:r>
      <w:proofErr w:type="spellEnd"/>
      <w:r w:rsidRPr="00701F57">
        <w:t>是所有对上对比损失的平均值。</w:t>
      </w:r>
    </w:p>
    <w:p w14:paraId="63890337" w14:textId="77777777" w:rsidR="00701F57" w:rsidRPr="00701F57" w:rsidRDefault="00701F57" w:rsidP="00701F57">
      <w:pPr>
        <w:rPr>
          <w:lang w:eastAsia="zh-CN"/>
        </w:rPr>
      </w:pPr>
      <w:r w:rsidRPr="00701F57">
        <w:rPr>
          <w:lang w:eastAsia="zh-CN"/>
        </w:rPr>
        <w:t xml:space="preserve">iii) </w:t>
      </w:r>
      <w:r w:rsidRPr="00701F57">
        <w:rPr>
          <w:lang w:eastAsia="zh-CN"/>
        </w:rPr>
        <w:t>距离损失：我们还可以为子集的投影对添加均方误差（</w:t>
      </w:r>
      <w:r w:rsidRPr="00701F57">
        <w:rPr>
          <w:lang w:eastAsia="zh-CN"/>
        </w:rPr>
        <w:t>MSE</w:t>
      </w:r>
      <w:r w:rsidRPr="00701F57">
        <w:rPr>
          <w:lang w:eastAsia="zh-CN"/>
        </w:rPr>
        <w:t>）损失，因为子集中对应的样本应彼此接近。因此，我们可以计算整体</w:t>
      </w:r>
      <w:r w:rsidRPr="00701F57">
        <w:rPr>
          <w:lang w:eastAsia="zh-CN"/>
        </w:rPr>
        <w:t>MSE</w:t>
      </w:r>
      <w:r w:rsidRPr="00701F57">
        <w:rPr>
          <w:lang w:eastAsia="zh-CN"/>
        </w:rPr>
        <w:t>损失为：</w:t>
      </w:r>
    </w:p>
    <w:p w14:paraId="1A4D3F4E" w14:textId="77777777" w:rsidR="00701F57" w:rsidRPr="00701F57" w:rsidRDefault="00701F57" w:rsidP="00701F57">
      <w:pPr>
        <w:rPr>
          <w:lang w:val="pt-BR"/>
        </w:rPr>
      </w:pPr>
      <w:proofErr w:type="spellStart"/>
      <w:r w:rsidRPr="00701F57">
        <w:rPr>
          <w:lang w:val="pt-BR"/>
        </w:rPr>
        <w:t>Ld</w:t>
      </w:r>
      <w:proofErr w:type="spellEnd"/>
      <w:r w:rsidRPr="00701F57">
        <w:rPr>
          <w:lang w:val="pt-BR"/>
        </w:rPr>
        <w:t xml:space="preserve"> = (1/J) ∑({</w:t>
      </w:r>
      <w:proofErr w:type="spellStart"/>
      <w:r w:rsidRPr="00701F57">
        <w:rPr>
          <w:lang w:val="pt-BR"/>
        </w:rPr>
        <w:t>za,zb</w:t>
      </w:r>
      <w:proofErr w:type="spellEnd"/>
      <w:r w:rsidRPr="00701F57">
        <w:rPr>
          <w:lang w:val="pt-BR"/>
        </w:rPr>
        <w:t>}</w:t>
      </w:r>
      <w:r w:rsidRPr="00701F57">
        <w:rPr>
          <w:rFonts w:ascii="Cambria Math" w:hAnsi="Cambria Math" w:cs="Cambria Math"/>
          <w:lang w:val="pt-BR"/>
        </w:rPr>
        <w:t>∈</w:t>
      </w:r>
      <w:r w:rsidRPr="00701F57">
        <w:rPr>
          <w:lang w:val="pt-BR"/>
        </w:rPr>
        <w:t>S) p(</w:t>
      </w:r>
      <w:proofErr w:type="spellStart"/>
      <w:r w:rsidRPr="00701F57">
        <w:rPr>
          <w:lang w:val="pt-BR"/>
        </w:rPr>
        <w:t>za</w:t>
      </w:r>
      <w:proofErr w:type="spellEnd"/>
      <w:r w:rsidRPr="00701F57">
        <w:rPr>
          <w:lang w:val="pt-BR"/>
        </w:rPr>
        <w:t xml:space="preserve">, </w:t>
      </w:r>
      <w:proofErr w:type="spellStart"/>
      <w:r w:rsidRPr="00701F57">
        <w:rPr>
          <w:lang w:val="pt-BR"/>
        </w:rPr>
        <w:t>zb</w:t>
      </w:r>
      <w:proofErr w:type="spellEnd"/>
      <w:r w:rsidRPr="00701F57">
        <w:rPr>
          <w:lang w:val="pt-BR"/>
        </w:rPr>
        <w:t xml:space="preserve">), </w:t>
      </w:r>
      <w:r w:rsidRPr="00701F57">
        <w:t>其中</w:t>
      </w:r>
      <w:r w:rsidRPr="00701F57">
        <w:rPr>
          <w:lang w:val="pt-BR"/>
        </w:rPr>
        <w:t xml:space="preserve"> p(</w:t>
      </w:r>
      <w:proofErr w:type="spellStart"/>
      <w:r w:rsidRPr="00701F57">
        <w:rPr>
          <w:lang w:val="pt-BR"/>
        </w:rPr>
        <w:t>za</w:t>
      </w:r>
      <w:proofErr w:type="spellEnd"/>
      <w:r w:rsidRPr="00701F57">
        <w:rPr>
          <w:lang w:val="pt-BR"/>
        </w:rPr>
        <w:t xml:space="preserve">, </w:t>
      </w:r>
      <w:proofErr w:type="spellStart"/>
      <w:r w:rsidRPr="00701F57">
        <w:rPr>
          <w:lang w:val="pt-BR"/>
        </w:rPr>
        <w:t>zb</w:t>
      </w:r>
      <w:proofErr w:type="spellEnd"/>
      <w:r w:rsidRPr="00701F57">
        <w:rPr>
          <w:lang w:val="pt-BR"/>
        </w:rPr>
        <w:t xml:space="preserve">) = (1/N) ∑(i=1 </w:t>
      </w:r>
      <w:proofErr w:type="spellStart"/>
      <w:r w:rsidRPr="00701F57">
        <w:rPr>
          <w:lang w:val="pt-BR"/>
        </w:rPr>
        <w:t>to</w:t>
      </w:r>
      <w:proofErr w:type="spellEnd"/>
      <w:r w:rsidRPr="00701F57">
        <w:rPr>
          <w:lang w:val="pt-BR"/>
        </w:rPr>
        <w:t xml:space="preserve"> N) ||</w:t>
      </w:r>
      <w:proofErr w:type="spellStart"/>
      <w:r w:rsidRPr="00701F57">
        <w:rPr>
          <w:lang w:val="pt-BR"/>
        </w:rPr>
        <w:t>za</w:t>
      </w:r>
      <w:proofErr w:type="spellEnd"/>
      <w:r w:rsidRPr="00701F57">
        <w:rPr>
          <w:lang w:val="pt-BR"/>
        </w:rPr>
        <w:t xml:space="preserve">(i) - </w:t>
      </w:r>
      <w:proofErr w:type="spellStart"/>
      <w:r w:rsidRPr="00701F57">
        <w:rPr>
          <w:lang w:val="pt-BR"/>
        </w:rPr>
        <w:t>zb</w:t>
      </w:r>
      <w:proofErr w:type="spellEnd"/>
      <w:r w:rsidRPr="00701F57">
        <w:rPr>
          <w:lang w:val="pt-BR"/>
        </w:rPr>
        <w:t>(i)||² (6)</w:t>
      </w:r>
    </w:p>
    <w:p w14:paraId="20826383" w14:textId="77777777" w:rsidR="00701F57" w:rsidRPr="00701F57" w:rsidRDefault="00701F57" w:rsidP="00701F57">
      <w:pPr>
        <w:rPr>
          <w:lang w:eastAsia="zh-CN"/>
        </w:rPr>
      </w:pPr>
      <w:r w:rsidRPr="00701F57">
        <w:rPr>
          <w:lang w:eastAsia="zh-CN"/>
        </w:rPr>
        <w:lastRenderedPageBreak/>
        <w:t>算法的伪代码可以在附录的算法</w:t>
      </w:r>
      <w:r w:rsidRPr="00701F57">
        <w:rPr>
          <w:lang w:eastAsia="zh-CN"/>
        </w:rPr>
        <w:t>1</w:t>
      </w:r>
      <w:r w:rsidRPr="00701F57">
        <w:rPr>
          <w:lang w:eastAsia="zh-CN"/>
        </w:rPr>
        <w:t>中找到。我们应该注意，方程</w:t>
      </w:r>
      <w:r w:rsidRPr="00701F57">
        <w:rPr>
          <w:lang w:eastAsia="zh-CN"/>
        </w:rPr>
        <w:t>(2)</w:t>
      </w:r>
      <w:r w:rsidRPr="00701F57">
        <w:rPr>
          <w:lang w:eastAsia="zh-CN"/>
        </w:rPr>
        <w:t>中的</w:t>
      </w:r>
      <w:r w:rsidRPr="00701F57">
        <w:rPr>
          <w:lang w:eastAsia="zh-CN"/>
        </w:rPr>
        <w:t>Lc</w:t>
      </w:r>
      <w:r w:rsidRPr="00701F57">
        <w:rPr>
          <w:lang w:eastAsia="zh-CN"/>
        </w:rPr>
        <w:t>和</w:t>
      </w:r>
      <w:proofErr w:type="spellStart"/>
      <w:r w:rsidRPr="00701F57">
        <w:rPr>
          <w:lang w:eastAsia="zh-CN"/>
        </w:rPr>
        <w:t>Ld</w:t>
      </w:r>
      <w:proofErr w:type="spellEnd"/>
      <w:r w:rsidRPr="00701F57">
        <w:rPr>
          <w:lang w:eastAsia="zh-CN"/>
        </w:rPr>
        <w:t>是可选的，我们只在一些实验中使用它们。</w:t>
      </w:r>
    </w:p>
    <w:p w14:paraId="453059B4" w14:textId="77777777" w:rsidR="00701F57" w:rsidRPr="00701F57" w:rsidRDefault="00701F57" w:rsidP="00701F57">
      <w:pPr>
        <w:rPr>
          <w:b/>
          <w:bCs/>
          <w:lang w:eastAsia="zh-CN"/>
        </w:rPr>
      </w:pPr>
      <w:r w:rsidRPr="00701F57">
        <w:rPr>
          <w:b/>
          <w:bCs/>
          <w:lang w:eastAsia="zh-CN"/>
        </w:rPr>
        <w:t xml:space="preserve">2.3 </w:t>
      </w:r>
      <w:r w:rsidRPr="00701F57">
        <w:rPr>
          <w:b/>
          <w:bCs/>
          <w:lang w:eastAsia="zh-CN"/>
        </w:rPr>
        <w:t>测试时间</w:t>
      </w:r>
    </w:p>
    <w:p w14:paraId="6AEE224F" w14:textId="77777777" w:rsidR="00701F57" w:rsidRPr="00701F57" w:rsidRDefault="00701F57" w:rsidP="00701F57">
      <w:pPr>
        <w:rPr>
          <w:lang w:eastAsia="zh-CN"/>
        </w:rPr>
      </w:pPr>
      <w:r w:rsidRPr="00701F57">
        <w:rPr>
          <w:lang w:eastAsia="zh-CN"/>
        </w:rPr>
        <w:t>在测试时，我们将测试集的子集输入到编码器，并获取所有可用子集表示的聚合，如图</w:t>
      </w:r>
      <w:r w:rsidRPr="00701F57">
        <w:rPr>
          <w:lang w:eastAsia="zh-CN"/>
        </w:rPr>
        <w:t>2c</w:t>
      </w:r>
      <w:r w:rsidRPr="00701F57">
        <w:rPr>
          <w:lang w:eastAsia="zh-CN"/>
        </w:rPr>
        <w:t>所示。请注意，我们可以使用均值、和、最小值、最大值或任何其他聚合方法来获取联合表示，这类似于计算机视觉中的池化，或图卷积网络中相邻节点的聚合。我们在所有实验中使用了均值聚合，但在附录</w:t>
      </w:r>
      <w:r w:rsidRPr="00701F57">
        <w:rPr>
          <w:lang w:eastAsia="zh-CN"/>
        </w:rPr>
        <w:t>F.4</w:t>
      </w:r>
      <w:r w:rsidRPr="00701F57">
        <w:rPr>
          <w:lang w:eastAsia="zh-CN"/>
        </w:rPr>
        <w:t>中比较了不同的聚合方法。我们的实验表明，我们可以只使用一个或几个子集的表示，仍然在测试时获得良好的性能。例如，在图</w:t>
      </w:r>
      <w:r w:rsidRPr="00701F57">
        <w:rPr>
          <w:lang w:eastAsia="zh-CN"/>
        </w:rPr>
        <w:t>2c</w:t>
      </w:r>
      <w:r w:rsidRPr="00701F57">
        <w:rPr>
          <w:lang w:eastAsia="zh-CN"/>
        </w:rPr>
        <w:t>中，我们可以只使用</w:t>
      </w:r>
      <w:r w:rsidRPr="00701F57">
        <w:rPr>
          <w:lang w:eastAsia="zh-CN"/>
        </w:rPr>
        <w:t>h1</w:t>
      </w:r>
      <w:r w:rsidRPr="00701F57">
        <w:rPr>
          <w:lang w:eastAsia="zh-CN"/>
        </w:rPr>
        <w:t>，或</w:t>
      </w:r>
      <w:r w:rsidRPr="00701F57">
        <w:rPr>
          <w:lang w:eastAsia="zh-CN"/>
        </w:rPr>
        <w:t>h1</w:t>
      </w:r>
      <w:r w:rsidRPr="00701F57">
        <w:rPr>
          <w:lang w:eastAsia="zh-CN"/>
        </w:rPr>
        <w:t>和</w:t>
      </w:r>
      <w:r w:rsidRPr="00701F57">
        <w:rPr>
          <w:lang w:eastAsia="zh-CN"/>
        </w:rPr>
        <w:t>h2</w:t>
      </w:r>
      <w:r w:rsidRPr="00701F57">
        <w:rPr>
          <w:lang w:eastAsia="zh-CN"/>
        </w:rPr>
        <w:t>的聚合，而不是聚合所有子集（</w:t>
      </w:r>
      <w:r w:rsidRPr="00701F57">
        <w:rPr>
          <w:lang w:eastAsia="zh-CN"/>
        </w:rPr>
        <w:t>h1, h2, h3</w:t>
      </w:r>
      <w:r w:rsidRPr="00701F57">
        <w:rPr>
          <w:lang w:eastAsia="zh-CN"/>
        </w:rPr>
        <w:t>）。这允许模型即使在存在缺失特征的情况下也能从数据中推断，在这种情况下，我们可以忽略具有缺失特征的子集。我们还可以设计一个聚合函数，计算子集表示的加权平均值，因为某些子集可能比其他子集更具信息量：</w:t>
      </w:r>
    </w:p>
    <w:p w14:paraId="4CA71B52" w14:textId="77777777" w:rsidR="00701F57" w:rsidRPr="00701F57" w:rsidRDefault="00701F57" w:rsidP="00701F57">
      <w:r w:rsidRPr="00701F57">
        <w:t xml:space="preserve">h = (1/Z) ∑(k=1 to K) </w:t>
      </w:r>
      <w:proofErr w:type="spellStart"/>
      <w:r w:rsidRPr="00701F57">
        <w:t>ηk</w:t>
      </w:r>
      <w:proofErr w:type="spellEnd"/>
      <w:r w:rsidRPr="00701F57">
        <w:t xml:space="preserve"> * </w:t>
      </w:r>
      <w:proofErr w:type="spellStart"/>
      <w:r w:rsidRPr="00701F57">
        <w:t>hk</w:t>
      </w:r>
      <w:proofErr w:type="spellEnd"/>
      <w:r w:rsidRPr="00701F57">
        <w:t xml:space="preserve">, </w:t>
      </w:r>
      <w:r w:rsidRPr="00701F57">
        <w:t>和</w:t>
      </w:r>
      <w:r w:rsidRPr="00701F57">
        <w:t xml:space="preserve"> Z = ∑(k=1 to K) </w:t>
      </w:r>
      <w:proofErr w:type="spellStart"/>
      <w:r w:rsidRPr="00701F57">
        <w:t>ηk</w:t>
      </w:r>
      <w:proofErr w:type="spellEnd"/>
      <w:r w:rsidRPr="00701F57">
        <w:t>, (7)</w:t>
      </w:r>
    </w:p>
    <w:p w14:paraId="41D004E9" w14:textId="77777777" w:rsidR="00701F57" w:rsidRPr="00701F57" w:rsidRDefault="00701F57" w:rsidP="00701F57">
      <w:pPr>
        <w:rPr>
          <w:lang w:eastAsia="zh-CN"/>
        </w:rPr>
      </w:pPr>
      <w:r w:rsidRPr="00701F57">
        <w:rPr>
          <w:lang w:eastAsia="zh-CN"/>
        </w:rPr>
        <w:t>其中</w:t>
      </w:r>
      <w:r w:rsidRPr="00701F57">
        <w:rPr>
          <w:lang w:eastAsia="zh-CN"/>
        </w:rPr>
        <w:t>K</w:t>
      </w:r>
      <w:r w:rsidRPr="00701F57">
        <w:rPr>
          <w:lang w:eastAsia="zh-CN"/>
        </w:rPr>
        <w:t>是子集的数量，</w:t>
      </w:r>
      <w:proofErr w:type="spellStart"/>
      <w:r w:rsidRPr="00701F57">
        <w:t>η</w:t>
      </w:r>
      <w:r w:rsidRPr="00701F57">
        <w:rPr>
          <w:lang w:eastAsia="zh-CN"/>
        </w:rPr>
        <w:t>k</w:t>
      </w:r>
      <w:proofErr w:type="spellEnd"/>
      <w:r w:rsidRPr="00701F57">
        <w:rPr>
          <w:lang w:eastAsia="zh-CN"/>
        </w:rPr>
        <w:t>是第</w:t>
      </w:r>
      <w:r w:rsidRPr="00701F57">
        <w:rPr>
          <w:lang w:eastAsia="zh-CN"/>
        </w:rPr>
        <w:t>k</w:t>
      </w:r>
      <w:proofErr w:type="gramStart"/>
      <w:r w:rsidRPr="00701F57">
        <w:rPr>
          <w:lang w:eastAsia="zh-CN"/>
        </w:rPr>
        <w:t>个</w:t>
      </w:r>
      <w:proofErr w:type="gramEnd"/>
      <w:r w:rsidRPr="00701F57">
        <w:rPr>
          <w:lang w:eastAsia="zh-CN"/>
        </w:rPr>
        <w:t>子集的权重。</w:t>
      </w:r>
      <w:r w:rsidRPr="00701F57">
        <w:t>η</w:t>
      </w:r>
      <w:r w:rsidRPr="00701F57">
        <w:rPr>
          <w:lang w:eastAsia="zh-CN"/>
        </w:rPr>
        <w:t>可以是</w:t>
      </w:r>
      <w:proofErr w:type="gramStart"/>
      <w:r w:rsidRPr="00701F57">
        <w:rPr>
          <w:lang w:eastAsia="zh-CN"/>
        </w:rPr>
        <w:t>半监督</w:t>
      </w:r>
      <w:proofErr w:type="gramEnd"/>
      <w:r w:rsidRPr="00701F57">
        <w:rPr>
          <w:lang w:eastAsia="zh-CN"/>
        </w:rPr>
        <w:t>或监督设置中的可学习参数，通过使用注意力机制。我们也可以在方程</w:t>
      </w:r>
      <w:r w:rsidRPr="00701F57">
        <w:rPr>
          <w:lang w:eastAsia="zh-CN"/>
        </w:rPr>
        <w:t>(7)</w:t>
      </w:r>
      <w:r w:rsidRPr="00701F57">
        <w:rPr>
          <w:lang w:eastAsia="zh-CN"/>
        </w:rPr>
        <w:t>中使用</w:t>
      </w:r>
      <w:r w:rsidRPr="00701F57">
        <w:rPr>
          <w:lang w:eastAsia="zh-CN"/>
        </w:rPr>
        <w:t>1D</w:t>
      </w:r>
      <w:r w:rsidRPr="00701F57">
        <w:rPr>
          <w:lang w:eastAsia="zh-CN"/>
        </w:rPr>
        <w:t>卷积，通过在训练期间将子集的表示视为单独的通道。我们将这些想法作为未来的工作，并在我们的实验中使用了均值聚合（即</w:t>
      </w:r>
      <w:proofErr w:type="spellStart"/>
      <w:r w:rsidRPr="00701F57">
        <w:t>η</w:t>
      </w:r>
      <w:r w:rsidRPr="00701F57">
        <w:rPr>
          <w:lang w:eastAsia="zh-CN"/>
        </w:rPr>
        <w:t>k</w:t>
      </w:r>
      <w:proofErr w:type="spellEnd"/>
      <w:r w:rsidRPr="00701F57">
        <w:rPr>
          <w:lang w:eastAsia="zh-CN"/>
        </w:rPr>
        <w:t xml:space="preserve"> = 1</w:t>
      </w:r>
      <w:r w:rsidRPr="00701F57">
        <w:rPr>
          <w:lang w:eastAsia="zh-CN"/>
        </w:rPr>
        <w:t>），除非明确说明。不同聚合方法的比较可以在附录中的表</w:t>
      </w:r>
      <w:r w:rsidRPr="00701F57">
        <w:rPr>
          <w:lang w:eastAsia="zh-CN"/>
        </w:rPr>
        <w:t>A3</w:t>
      </w:r>
      <w:r w:rsidRPr="00701F57">
        <w:rPr>
          <w:lang w:eastAsia="zh-CN"/>
        </w:rPr>
        <w:t>中找到。</w:t>
      </w:r>
    </w:p>
    <w:p w14:paraId="64593C9A" w14:textId="77777777" w:rsidR="00701F57" w:rsidRPr="00701F57" w:rsidRDefault="00701F57" w:rsidP="00701F57">
      <w:r w:rsidRPr="00701F57">
        <w:rPr>
          <w:b/>
          <w:bCs/>
        </w:rPr>
        <w:t>解析</w:t>
      </w:r>
      <w:proofErr w:type="gramStart"/>
      <w:r w:rsidRPr="00701F57">
        <w:rPr>
          <w:b/>
          <w:bCs/>
        </w:rPr>
        <w:t>与</w:t>
      </w:r>
      <w:proofErr w:type="gramEnd"/>
      <w:r w:rsidRPr="00701F57">
        <w:rPr>
          <w:b/>
          <w:bCs/>
        </w:rPr>
        <w:t>重点</w:t>
      </w:r>
      <w:r w:rsidRPr="00701F57">
        <w:t>：</w:t>
      </w:r>
    </w:p>
    <w:p w14:paraId="4E76D79B" w14:textId="77777777" w:rsidR="00701F57" w:rsidRPr="00701F57" w:rsidRDefault="00701F57" w:rsidP="00701F57">
      <w:pPr>
        <w:numPr>
          <w:ilvl w:val="0"/>
          <w:numId w:val="3"/>
        </w:numPr>
        <w:rPr>
          <w:lang w:eastAsia="zh-CN"/>
        </w:rPr>
      </w:pPr>
      <w:proofErr w:type="spellStart"/>
      <w:r w:rsidRPr="00701F57">
        <w:rPr>
          <w:lang w:eastAsia="zh-CN"/>
        </w:rPr>
        <w:t>SubTab</w:t>
      </w:r>
      <w:proofErr w:type="spellEnd"/>
      <w:r w:rsidRPr="00701F57">
        <w:rPr>
          <w:lang w:eastAsia="zh-CN"/>
        </w:rPr>
        <w:t>的灵感来源：图像领域中最有效的增强技术</w:t>
      </w:r>
      <w:r w:rsidRPr="00701F57">
        <w:rPr>
          <w:lang w:eastAsia="zh-CN"/>
        </w:rPr>
        <w:t>——</w:t>
      </w:r>
      <w:r w:rsidRPr="00701F57">
        <w:rPr>
          <w:lang w:eastAsia="zh-CN"/>
        </w:rPr>
        <w:t>裁剪</w:t>
      </w:r>
    </w:p>
    <w:p w14:paraId="403A3238" w14:textId="77777777" w:rsidR="00701F57" w:rsidRPr="00701F57" w:rsidRDefault="00701F57" w:rsidP="00701F57">
      <w:pPr>
        <w:numPr>
          <w:ilvl w:val="0"/>
          <w:numId w:val="3"/>
        </w:numPr>
        <w:rPr>
          <w:lang w:eastAsia="zh-CN"/>
        </w:rPr>
      </w:pPr>
      <w:r w:rsidRPr="00701F57">
        <w:rPr>
          <w:lang w:eastAsia="zh-CN"/>
        </w:rPr>
        <w:t>框架组成：编码器</w:t>
      </w:r>
      <w:r w:rsidRPr="00701F57">
        <w:rPr>
          <w:lang w:eastAsia="zh-CN"/>
        </w:rPr>
        <w:t>(E)</w:t>
      </w:r>
      <w:r w:rsidRPr="00701F57">
        <w:rPr>
          <w:lang w:eastAsia="zh-CN"/>
        </w:rPr>
        <w:t>、解码器</w:t>
      </w:r>
      <w:r w:rsidRPr="00701F57">
        <w:rPr>
          <w:lang w:eastAsia="zh-CN"/>
        </w:rPr>
        <w:t>(D)</w:t>
      </w:r>
      <w:r w:rsidRPr="00701F57">
        <w:rPr>
          <w:lang w:eastAsia="zh-CN"/>
        </w:rPr>
        <w:t>和可选的投影</w:t>
      </w:r>
      <w:r w:rsidRPr="00701F57">
        <w:rPr>
          <w:lang w:eastAsia="zh-CN"/>
        </w:rPr>
        <w:t>(G)</w:t>
      </w:r>
    </w:p>
    <w:p w14:paraId="13A5712D" w14:textId="77777777" w:rsidR="00701F57" w:rsidRPr="00701F57" w:rsidRDefault="00701F57" w:rsidP="00701F57">
      <w:pPr>
        <w:numPr>
          <w:ilvl w:val="0"/>
          <w:numId w:val="3"/>
        </w:numPr>
        <w:rPr>
          <w:lang w:eastAsia="zh-CN"/>
        </w:rPr>
      </w:pPr>
      <w:r w:rsidRPr="00701F57">
        <w:rPr>
          <w:lang w:eastAsia="zh-CN"/>
        </w:rPr>
        <w:t>关键机制：将表格数据分割为可能重叠的子集</w:t>
      </w:r>
    </w:p>
    <w:p w14:paraId="4CF3953A" w14:textId="77777777" w:rsidR="00701F57" w:rsidRPr="00701F57" w:rsidRDefault="00701F57" w:rsidP="00701F57">
      <w:pPr>
        <w:numPr>
          <w:ilvl w:val="0"/>
          <w:numId w:val="3"/>
        </w:numPr>
      </w:pPr>
      <w:r w:rsidRPr="00701F57">
        <w:t>训练过程：</w:t>
      </w:r>
      <w:r w:rsidRPr="00701F57">
        <w:t xml:space="preserve"> </w:t>
      </w:r>
    </w:p>
    <w:p w14:paraId="37B0AFA8" w14:textId="77777777" w:rsidR="00701F57" w:rsidRPr="00701F57" w:rsidRDefault="00701F57" w:rsidP="00701F57">
      <w:pPr>
        <w:numPr>
          <w:ilvl w:val="1"/>
          <w:numId w:val="3"/>
        </w:numPr>
        <w:rPr>
          <w:lang w:eastAsia="zh-CN"/>
        </w:rPr>
      </w:pPr>
      <w:r w:rsidRPr="00701F57">
        <w:rPr>
          <w:lang w:eastAsia="zh-CN"/>
        </w:rPr>
        <w:t>将每个子集输入到共享编码器获取潜在表示</w:t>
      </w:r>
    </w:p>
    <w:p w14:paraId="104F94DA" w14:textId="77777777" w:rsidR="00701F57" w:rsidRPr="00701F57" w:rsidRDefault="00701F57" w:rsidP="00701F57">
      <w:pPr>
        <w:numPr>
          <w:ilvl w:val="1"/>
          <w:numId w:val="3"/>
        </w:numPr>
        <w:rPr>
          <w:lang w:eastAsia="zh-CN"/>
        </w:rPr>
      </w:pPr>
      <w:r w:rsidRPr="00701F57">
        <w:rPr>
          <w:lang w:eastAsia="zh-CN"/>
        </w:rPr>
        <w:t>使用共享解码器从子集表示重建完整数据（而非仅重建子集）</w:t>
      </w:r>
    </w:p>
    <w:p w14:paraId="580E3A59" w14:textId="77777777" w:rsidR="00701F57" w:rsidRPr="00701F57" w:rsidRDefault="00701F57" w:rsidP="00701F57">
      <w:pPr>
        <w:numPr>
          <w:ilvl w:val="1"/>
          <w:numId w:val="3"/>
        </w:numPr>
        <w:rPr>
          <w:lang w:eastAsia="zh-CN"/>
        </w:rPr>
      </w:pPr>
      <w:r w:rsidRPr="00701F57">
        <w:rPr>
          <w:lang w:eastAsia="zh-CN"/>
        </w:rPr>
        <w:t>可选：通过所有子集投影对计算对比损失</w:t>
      </w:r>
    </w:p>
    <w:p w14:paraId="34E1494A" w14:textId="77777777" w:rsidR="00701F57" w:rsidRPr="00701F57" w:rsidRDefault="00701F57" w:rsidP="00701F57">
      <w:pPr>
        <w:numPr>
          <w:ilvl w:val="1"/>
          <w:numId w:val="3"/>
        </w:numPr>
        <w:rPr>
          <w:lang w:eastAsia="zh-CN"/>
        </w:rPr>
      </w:pPr>
      <w:r w:rsidRPr="00701F57">
        <w:rPr>
          <w:lang w:eastAsia="zh-CN"/>
        </w:rPr>
        <w:t>可选：添加距离损失以减少子集投影间的距离</w:t>
      </w:r>
    </w:p>
    <w:p w14:paraId="41C5775F" w14:textId="77777777" w:rsidR="00701F57" w:rsidRPr="00701F57" w:rsidRDefault="00701F57" w:rsidP="00701F57">
      <w:pPr>
        <w:numPr>
          <w:ilvl w:val="0"/>
          <w:numId w:val="3"/>
        </w:numPr>
        <w:rPr>
          <w:lang w:eastAsia="zh-CN"/>
        </w:rPr>
      </w:pPr>
      <w:r w:rsidRPr="00701F57">
        <w:rPr>
          <w:lang w:eastAsia="zh-CN"/>
        </w:rPr>
        <w:lastRenderedPageBreak/>
        <w:t>噪声策略：三种噪声类型（高斯、交换、置零）和三种特征选择策略</w:t>
      </w:r>
    </w:p>
    <w:p w14:paraId="4F814908" w14:textId="77777777" w:rsidR="00701F57" w:rsidRPr="00701F57" w:rsidRDefault="00701F57" w:rsidP="00701F57">
      <w:pPr>
        <w:numPr>
          <w:ilvl w:val="0"/>
          <w:numId w:val="3"/>
        </w:numPr>
        <w:rPr>
          <w:lang w:eastAsia="zh-CN"/>
        </w:rPr>
      </w:pPr>
      <w:r w:rsidRPr="00701F57">
        <w:rPr>
          <w:lang w:eastAsia="zh-CN"/>
        </w:rPr>
        <w:t>损失函数：总损失</w:t>
      </w:r>
      <w:r w:rsidRPr="00701F57">
        <w:rPr>
          <w:lang w:eastAsia="zh-CN"/>
        </w:rPr>
        <w:t xml:space="preserve"> = </w:t>
      </w:r>
      <w:r w:rsidRPr="00701F57">
        <w:rPr>
          <w:lang w:eastAsia="zh-CN"/>
        </w:rPr>
        <w:t>重建损失</w:t>
      </w:r>
      <w:r w:rsidRPr="00701F57">
        <w:rPr>
          <w:lang w:eastAsia="zh-CN"/>
        </w:rPr>
        <w:t xml:space="preserve"> + </w:t>
      </w:r>
      <w:r w:rsidRPr="00701F57">
        <w:rPr>
          <w:lang w:eastAsia="zh-CN"/>
        </w:rPr>
        <w:t>对比损失</w:t>
      </w:r>
      <w:r w:rsidRPr="00701F57">
        <w:rPr>
          <w:lang w:eastAsia="zh-CN"/>
        </w:rPr>
        <w:t xml:space="preserve"> + </w:t>
      </w:r>
      <w:r w:rsidRPr="00701F57">
        <w:rPr>
          <w:lang w:eastAsia="zh-CN"/>
        </w:rPr>
        <w:t>距离损失</w:t>
      </w:r>
    </w:p>
    <w:p w14:paraId="2DDBA9B9" w14:textId="77777777" w:rsidR="00701F57" w:rsidRPr="00701F57" w:rsidRDefault="00701F57" w:rsidP="00701F57">
      <w:pPr>
        <w:numPr>
          <w:ilvl w:val="0"/>
          <w:numId w:val="3"/>
        </w:numPr>
        <w:rPr>
          <w:lang w:eastAsia="zh-CN"/>
        </w:rPr>
      </w:pPr>
      <w:r w:rsidRPr="00701F57">
        <w:rPr>
          <w:lang w:eastAsia="zh-CN"/>
        </w:rPr>
        <w:t>测试时的协作推理：聚合所有子集的表示（默认使用均值聚合）</w:t>
      </w:r>
    </w:p>
    <w:p w14:paraId="5F0AF4AC" w14:textId="77777777" w:rsidR="00701F57" w:rsidRPr="00701F57" w:rsidRDefault="00701F57" w:rsidP="00701F57">
      <w:pPr>
        <w:numPr>
          <w:ilvl w:val="0"/>
          <w:numId w:val="3"/>
        </w:numPr>
        <w:rPr>
          <w:lang w:eastAsia="zh-CN"/>
        </w:rPr>
      </w:pPr>
      <w:r w:rsidRPr="00701F57">
        <w:rPr>
          <w:lang w:eastAsia="zh-CN"/>
        </w:rPr>
        <w:t>主要优势：能够处理缺失特征、识别信息丰富的特征子集</w:t>
      </w:r>
    </w:p>
    <w:p w14:paraId="42595BDA" w14:textId="77777777" w:rsidR="00701F57" w:rsidRPr="00701F57" w:rsidRDefault="00701F57" w:rsidP="00701F57">
      <w:pPr>
        <w:rPr>
          <w:b/>
          <w:bCs/>
        </w:rPr>
      </w:pPr>
      <w:r w:rsidRPr="00701F57">
        <w:rPr>
          <w:b/>
          <w:bCs/>
        </w:rPr>
        <w:t>3 Experiments</w:t>
      </w:r>
      <w:proofErr w:type="gramStart"/>
      <w:r w:rsidRPr="00701F57">
        <w:rPr>
          <w:b/>
          <w:bCs/>
        </w:rPr>
        <w:t>（</w:t>
      </w:r>
      <w:proofErr w:type="gramEnd"/>
      <w:r w:rsidRPr="00701F57">
        <w:rPr>
          <w:b/>
          <w:bCs/>
        </w:rPr>
        <w:t>实验）翻译与解析</w:t>
      </w:r>
    </w:p>
    <w:p w14:paraId="79258D36" w14:textId="77777777" w:rsidR="00701F57" w:rsidRPr="00701F57" w:rsidRDefault="00701F57" w:rsidP="00701F57">
      <w:pPr>
        <w:rPr>
          <w:lang w:eastAsia="zh-CN"/>
        </w:rPr>
      </w:pPr>
      <w:r w:rsidRPr="00701F57">
        <w:rPr>
          <w:b/>
          <w:bCs/>
        </w:rPr>
        <w:t>翻译</w:t>
      </w:r>
      <w:r w:rsidRPr="00701F57">
        <w:t>：</w:t>
      </w:r>
      <w:r w:rsidRPr="00701F57">
        <w:t xml:space="preserve"> </w:t>
      </w:r>
      <w:r w:rsidRPr="00701F57">
        <w:t>我们在各种表格数据集上进行了各种实验，包括表格格式的</w:t>
      </w:r>
      <w:r w:rsidRPr="00701F57">
        <w:t>MNIST</w:t>
      </w:r>
      <w:r w:rsidRPr="00701F57">
        <w:t>、癌症基因组图谱（</w:t>
      </w:r>
      <w:r w:rsidRPr="00701F57">
        <w:t>TCGA</w:t>
      </w:r>
      <w:r w:rsidRPr="00701F57">
        <w:t>）、肥胖队列的人类肠道元基因组样本（</w:t>
      </w:r>
      <w:r w:rsidRPr="00701F57">
        <w:t>Obesity</w:t>
      </w:r>
      <w:r w:rsidRPr="00701F57">
        <w:t>）、</w:t>
      </w:r>
      <w:r w:rsidRPr="00701F57">
        <w:t>UCI</w:t>
      </w:r>
      <w:r w:rsidRPr="00701F57">
        <w:t>成人收入（</w:t>
      </w:r>
      <w:r w:rsidRPr="00701F57">
        <w:t>Income</w:t>
      </w:r>
      <w:r w:rsidRPr="00701F57">
        <w:t>）和</w:t>
      </w:r>
      <w:r w:rsidRPr="00701F57">
        <w:t xml:space="preserve">UCI </w:t>
      </w:r>
      <w:proofErr w:type="spellStart"/>
      <w:r w:rsidRPr="00701F57">
        <w:t>BlogFeedback</w:t>
      </w:r>
      <w:proofErr w:type="spellEnd"/>
      <w:r w:rsidRPr="00701F57">
        <w:t>（</w:t>
      </w:r>
      <w:r w:rsidRPr="00701F57">
        <w:t>Blog</w:t>
      </w:r>
      <w:r w:rsidRPr="00701F57">
        <w:t>），以展示</w:t>
      </w:r>
      <w:proofErr w:type="spellStart"/>
      <w:r w:rsidRPr="00701F57">
        <w:t>SubTab</w:t>
      </w:r>
      <w:proofErr w:type="spellEnd"/>
      <w:r w:rsidRPr="00701F57">
        <w:t>框架的有效性。</w:t>
      </w:r>
      <w:r w:rsidRPr="00701F57">
        <w:rPr>
          <w:lang w:eastAsia="zh-CN"/>
        </w:rPr>
        <w:t>我们将我们的方法与带和不带</w:t>
      </w:r>
      <w:r w:rsidRPr="00701F57">
        <w:rPr>
          <w:lang w:eastAsia="zh-CN"/>
        </w:rPr>
        <w:t>dropout</w:t>
      </w:r>
      <w:r w:rsidRPr="00701F57">
        <w:rPr>
          <w:lang w:eastAsia="zh-CN"/>
        </w:rPr>
        <w:t>的自编码器基线、其他</w:t>
      </w:r>
      <w:proofErr w:type="gramStart"/>
      <w:r w:rsidRPr="00701F57">
        <w:rPr>
          <w:lang w:eastAsia="zh-CN"/>
        </w:rPr>
        <w:t>自监督</w:t>
      </w:r>
      <w:proofErr w:type="gramEnd"/>
      <w:r w:rsidRPr="00701F57">
        <w:rPr>
          <w:lang w:eastAsia="zh-CN"/>
        </w:rPr>
        <w:t>方法如</w:t>
      </w:r>
      <w:r w:rsidRPr="00701F57">
        <w:rPr>
          <w:lang w:eastAsia="zh-CN"/>
        </w:rPr>
        <w:t>VIME-self</w:t>
      </w:r>
      <w:r w:rsidRPr="00701F57">
        <w:rPr>
          <w:lang w:eastAsia="zh-CN"/>
        </w:rPr>
        <w:t>、</w:t>
      </w:r>
      <w:proofErr w:type="gramStart"/>
      <w:r w:rsidRPr="00701F57">
        <w:rPr>
          <w:lang w:eastAsia="zh-CN"/>
        </w:rPr>
        <w:t>去噪自</w:t>
      </w:r>
      <w:proofErr w:type="gramEnd"/>
      <w:r w:rsidRPr="00701F57">
        <w:rPr>
          <w:lang w:eastAsia="zh-CN"/>
        </w:rPr>
        <w:t>编码器（</w:t>
      </w:r>
      <w:r w:rsidRPr="00701F57">
        <w:rPr>
          <w:lang w:eastAsia="zh-CN"/>
        </w:rPr>
        <w:t>DAE</w:t>
      </w:r>
      <w:r w:rsidRPr="00701F57">
        <w:rPr>
          <w:lang w:eastAsia="zh-CN"/>
        </w:rPr>
        <w:t>）和上下文编码器（</w:t>
      </w:r>
      <w:r w:rsidRPr="00701F57">
        <w:rPr>
          <w:lang w:eastAsia="zh-CN"/>
        </w:rPr>
        <w:t>CAE</w:t>
      </w:r>
      <w:r w:rsidRPr="00701F57">
        <w:rPr>
          <w:lang w:eastAsia="zh-CN"/>
        </w:rPr>
        <w:t>）以及完全监督模型如逻辑回归、随机森林和</w:t>
      </w:r>
      <w:proofErr w:type="spellStart"/>
      <w:r w:rsidRPr="00701F57">
        <w:rPr>
          <w:lang w:eastAsia="zh-CN"/>
        </w:rPr>
        <w:t>XGBoost</w:t>
      </w:r>
      <w:proofErr w:type="spellEnd"/>
      <w:r w:rsidRPr="00701F57">
        <w:rPr>
          <w:lang w:eastAsia="zh-CN"/>
        </w:rPr>
        <w:t>进行比较。对于每个数据集，一旦我们决定了特定的自编码器架构，我们就将其用于所有比较的模型（即</w:t>
      </w:r>
      <w:r w:rsidRPr="00701F57">
        <w:rPr>
          <w:lang w:eastAsia="zh-CN"/>
        </w:rPr>
        <w:t>VIME-self</w:t>
      </w:r>
      <w:r w:rsidRPr="00701F57">
        <w:rPr>
          <w:lang w:eastAsia="zh-CN"/>
        </w:rPr>
        <w:t>、</w:t>
      </w:r>
      <w:r w:rsidRPr="00701F57">
        <w:rPr>
          <w:lang w:eastAsia="zh-CN"/>
        </w:rPr>
        <w:t>DAE</w:t>
      </w:r>
      <w:r w:rsidRPr="00701F57">
        <w:rPr>
          <w:lang w:eastAsia="zh-CN"/>
        </w:rPr>
        <w:t>、</w:t>
      </w:r>
      <w:r w:rsidRPr="00701F57">
        <w:rPr>
          <w:lang w:eastAsia="zh-CN"/>
        </w:rPr>
        <w:t>CAE</w:t>
      </w:r>
      <w:r w:rsidRPr="00701F57">
        <w:rPr>
          <w:lang w:eastAsia="zh-CN"/>
        </w:rPr>
        <w:t>和我们的模型）。我们尝试了</w:t>
      </w:r>
      <w:proofErr w:type="spellStart"/>
      <w:r w:rsidRPr="00701F57">
        <w:rPr>
          <w:lang w:eastAsia="zh-CN"/>
        </w:rPr>
        <w:t>ReLU</w:t>
      </w:r>
      <w:proofErr w:type="spellEnd"/>
      <w:r w:rsidRPr="00701F57">
        <w:rPr>
          <w:lang w:eastAsia="zh-CN"/>
        </w:rPr>
        <w:t>和</w:t>
      </w:r>
      <w:proofErr w:type="spellStart"/>
      <w:r w:rsidRPr="00701F57">
        <w:rPr>
          <w:lang w:eastAsia="zh-CN"/>
        </w:rPr>
        <w:t>leakyReLU</w:t>
      </w:r>
      <w:proofErr w:type="spellEnd"/>
      <w:r w:rsidRPr="00701F57">
        <w:rPr>
          <w:lang w:eastAsia="zh-CN"/>
        </w:rPr>
        <w:t>作为所有模型的激活函数，两者表现同样好。</w:t>
      </w:r>
      <w:proofErr w:type="spellStart"/>
      <w:r w:rsidRPr="00701F57">
        <w:rPr>
          <w:lang w:eastAsia="zh-CN"/>
        </w:rPr>
        <w:t>SubTab</w:t>
      </w:r>
      <w:proofErr w:type="spellEnd"/>
      <w:r w:rsidRPr="00701F57">
        <w:rPr>
          <w:lang w:eastAsia="zh-CN"/>
        </w:rPr>
        <w:t>的代码已提供。模型架构和超参数的摘要在附录的表</w:t>
      </w:r>
      <w:r w:rsidRPr="00701F57">
        <w:rPr>
          <w:lang w:eastAsia="zh-CN"/>
        </w:rPr>
        <w:t>A1</w:t>
      </w:r>
      <w:r w:rsidRPr="00701F57">
        <w:rPr>
          <w:lang w:eastAsia="zh-CN"/>
        </w:rPr>
        <w:t>中。我们应该注意到，我们在附录</w:t>
      </w:r>
      <w:r w:rsidRPr="00701F57">
        <w:rPr>
          <w:lang w:eastAsia="zh-CN"/>
        </w:rPr>
        <w:t>G</w:t>
      </w:r>
      <w:r w:rsidRPr="00701F57">
        <w:rPr>
          <w:lang w:eastAsia="zh-CN"/>
        </w:rPr>
        <w:t>和</w:t>
      </w:r>
      <w:r w:rsidRPr="00701F57">
        <w:rPr>
          <w:lang w:eastAsia="zh-CN"/>
        </w:rPr>
        <w:t>H</w:t>
      </w:r>
      <w:r w:rsidRPr="00701F57">
        <w:rPr>
          <w:lang w:eastAsia="zh-CN"/>
        </w:rPr>
        <w:t>中分别使用</w:t>
      </w:r>
      <w:proofErr w:type="spellStart"/>
      <w:r w:rsidRPr="00701F57">
        <w:rPr>
          <w:lang w:eastAsia="zh-CN"/>
        </w:rPr>
        <w:t>i</w:t>
      </w:r>
      <w:proofErr w:type="spellEnd"/>
      <w:r w:rsidRPr="00701F57">
        <w:rPr>
          <w:lang w:eastAsia="zh-CN"/>
        </w:rPr>
        <w:t>）合成数据集和</w:t>
      </w:r>
      <w:r w:rsidRPr="00701F57">
        <w:rPr>
          <w:lang w:eastAsia="zh-CN"/>
        </w:rPr>
        <w:t>ii</w:t>
      </w:r>
      <w:r w:rsidRPr="00701F57">
        <w:rPr>
          <w:lang w:eastAsia="zh-CN"/>
        </w:rPr>
        <w:t>）</w:t>
      </w:r>
      <w:r w:rsidRPr="00701F57">
        <w:rPr>
          <w:lang w:eastAsia="zh-CN"/>
        </w:rPr>
        <w:t>OpenML-CC18</w:t>
      </w:r>
      <w:r w:rsidRPr="00701F57">
        <w:rPr>
          <w:lang w:eastAsia="zh-CN"/>
        </w:rPr>
        <w:t>数据集进行了更多实验。</w:t>
      </w:r>
    </w:p>
    <w:p w14:paraId="30A75AB6" w14:textId="77777777" w:rsidR="00701F57" w:rsidRPr="00701F57" w:rsidRDefault="00701F57" w:rsidP="00701F57">
      <w:pPr>
        <w:rPr>
          <w:b/>
          <w:bCs/>
          <w:lang w:eastAsia="zh-CN"/>
        </w:rPr>
      </w:pPr>
      <w:r w:rsidRPr="00701F57">
        <w:rPr>
          <w:b/>
          <w:bCs/>
          <w:lang w:eastAsia="zh-CN"/>
        </w:rPr>
        <w:t xml:space="preserve">3.1 </w:t>
      </w:r>
      <w:r w:rsidRPr="00701F57">
        <w:rPr>
          <w:b/>
          <w:bCs/>
          <w:lang w:eastAsia="zh-CN"/>
        </w:rPr>
        <w:t>数据</w:t>
      </w:r>
    </w:p>
    <w:p w14:paraId="1F4FC8F8" w14:textId="77777777" w:rsidR="00701F57" w:rsidRPr="00701F57" w:rsidRDefault="00701F57" w:rsidP="00701F57">
      <w:pPr>
        <w:rPr>
          <w:lang w:eastAsia="zh-CN"/>
        </w:rPr>
      </w:pPr>
      <w:r w:rsidRPr="00701F57">
        <w:rPr>
          <w:b/>
          <w:bCs/>
          <w:lang w:eastAsia="zh-CN"/>
        </w:rPr>
        <w:t>MNIST</w:t>
      </w:r>
      <w:r w:rsidRPr="00701F57">
        <w:rPr>
          <w:lang w:eastAsia="zh-CN"/>
        </w:rPr>
        <w:t>：我们将</w:t>
      </w:r>
      <w:r w:rsidRPr="00701F57">
        <w:rPr>
          <w:lang w:eastAsia="zh-CN"/>
        </w:rPr>
        <w:t>28x28</w:t>
      </w:r>
      <w:r w:rsidRPr="00701F57">
        <w:rPr>
          <w:lang w:eastAsia="zh-CN"/>
        </w:rPr>
        <w:t>的图像展平，并通过除以</w:t>
      </w:r>
      <w:r w:rsidRPr="00701F57">
        <w:rPr>
          <w:lang w:eastAsia="zh-CN"/>
        </w:rPr>
        <w:t>255</w:t>
      </w:r>
      <w:r w:rsidRPr="00701F57">
        <w:rPr>
          <w:lang w:eastAsia="zh-CN"/>
        </w:rPr>
        <w:t>进行缩放，就像在</w:t>
      </w:r>
      <w:r w:rsidRPr="00701F57">
        <w:rPr>
          <w:lang w:eastAsia="zh-CN"/>
        </w:rPr>
        <w:t>[46]</w:t>
      </w:r>
      <w:r w:rsidRPr="00701F57">
        <w:rPr>
          <w:lang w:eastAsia="zh-CN"/>
        </w:rPr>
        <w:t>中所做的那样。在搜索超参数时，我们将训练集分为训练和验证集（</w:t>
      </w:r>
      <w:r w:rsidRPr="00701F57">
        <w:rPr>
          <w:lang w:eastAsia="zh-CN"/>
        </w:rPr>
        <w:t>90-10%</w:t>
      </w:r>
      <w:r w:rsidRPr="00701F57">
        <w:rPr>
          <w:lang w:eastAsia="zh-CN"/>
        </w:rPr>
        <w:t>分割），然后使用所有训练集训练最终模型。</w:t>
      </w:r>
      <w:proofErr w:type="gramStart"/>
      <w:r w:rsidRPr="00701F57">
        <w:rPr>
          <w:lang w:eastAsia="zh-CN"/>
        </w:rPr>
        <w:t>测试集仅用于</w:t>
      </w:r>
      <w:proofErr w:type="gramEnd"/>
      <w:r w:rsidRPr="00701F57">
        <w:rPr>
          <w:lang w:eastAsia="zh-CN"/>
        </w:rPr>
        <w:t>最终评估。</w:t>
      </w:r>
    </w:p>
    <w:p w14:paraId="52DD8532" w14:textId="77777777" w:rsidR="00701F57" w:rsidRPr="00701F57" w:rsidRDefault="00701F57" w:rsidP="00701F57">
      <w:pPr>
        <w:rPr>
          <w:lang w:eastAsia="zh-CN"/>
        </w:rPr>
      </w:pPr>
      <w:r w:rsidRPr="00701F57">
        <w:rPr>
          <w:b/>
          <w:bCs/>
          <w:lang w:eastAsia="zh-CN"/>
        </w:rPr>
        <w:t>癌症基因组图谱（</w:t>
      </w:r>
      <w:r w:rsidRPr="00701F57">
        <w:rPr>
          <w:b/>
          <w:bCs/>
          <w:lang w:eastAsia="zh-CN"/>
        </w:rPr>
        <w:t>TCGA</w:t>
      </w:r>
      <w:r w:rsidRPr="00701F57">
        <w:rPr>
          <w:b/>
          <w:bCs/>
          <w:lang w:eastAsia="zh-CN"/>
        </w:rPr>
        <w:t>）</w:t>
      </w:r>
      <w:r w:rsidRPr="00701F57">
        <w:rPr>
          <w:lang w:eastAsia="zh-CN"/>
        </w:rPr>
        <w:t>：</w:t>
      </w:r>
      <w:r w:rsidRPr="00701F57">
        <w:rPr>
          <w:lang w:eastAsia="zh-CN"/>
        </w:rPr>
        <w:t>TCGA</w:t>
      </w:r>
      <w:r w:rsidRPr="00701F57">
        <w:rPr>
          <w:lang w:eastAsia="zh-CN"/>
        </w:rPr>
        <w:t>是一个公共癌症基因组数据集，包含超过</w:t>
      </w:r>
      <w:r w:rsidRPr="00701F57">
        <w:rPr>
          <w:lang w:eastAsia="zh-CN"/>
        </w:rPr>
        <w:t>20,000</w:t>
      </w:r>
      <w:r w:rsidRPr="00701F57">
        <w:rPr>
          <w:lang w:eastAsia="zh-CN"/>
        </w:rPr>
        <w:t>个原发癌症和匹配的正常样本，持有超过</w:t>
      </w:r>
      <w:r w:rsidRPr="00701F57">
        <w:rPr>
          <w:lang w:eastAsia="zh-CN"/>
        </w:rPr>
        <w:t>38</w:t>
      </w:r>
      <w:r w:rsidRPr="00701F57">
        <w:rPr>
          <w:lang w:eastAsia="zh-CN"/>
        </w:rPr>
        <w:t>个队列的信息。任务是从反向相蛋白阵列（</w:t>
      </w:r>
      <w:r w:rsidRPr="00701F57">
        <w:rPr>
          <w:lang w:eastAsia="zh-CN"/>
        </w:rPr>
        <w:t>RPPA</w:t>
      </w:r>
      <w:r w:rsidRPr="00701F57">
        <w:rPr>
          <w:lang w:eastAsia="zh-CN"/>
        </w:rPr>
        <w:t>）数据集中分类癌症队列。它包括</w:t>
      </w:r>
      <w:r w:rsidRPr="00701F57">
        <w:rPr>
          <w:lang w:eastAsia="zh-CN"/>
        </w:rPr>
        <w:t>6671</w:t>
      </w:r>
      <w:r w:rsidRPr="00701F57">
        <w:rPr>
          <w:lang w:eastAsia="zh-CN"/>
        </w:rPr>
        <w:t>个样本，具有</w:t>
      </w:r>
      <w:r w:rsidRPr="00701F57">
        <w:rPr>
          <w:lang w:eastAsia="zh-CN"/>
        </w:rPr>
        <w:t>122</w:t>
      </w:r>
      <w:r w:rsidRPr="00701F57">
        <w:rPr>
          <w:lang w:eastAsia="zh-CN"/>
        </w:rPr>
        <w:t>个特征，我们将其分为</w:t>
      </w:r>
      <w:r w:rsidRPr="00701F57">
        <w:rPr>
          <w:lang w:eastAsia="zh-CN"/>
        </w:rPr>
        <w:t>80-10-10%</w:t>
      </w:r>
      <w:r w:rsidRPr="00701F57">
        <w:rPr>
          <w:lang w:eastAsia="zh-CN"/>
        </w:rPr>
        <w:t>的训练</w:t>
      </w:r>
      <w:r w:rsidRPr="00701F57">
        <w:rPr>
          <w:lang w:eastAsia="zh-CN"/>
        </w:rPr>
        <w:t>-</w:t>
      </w:r>
      <w:r w:rsidRPr="00701F57">
        <w:rPr>
          <w:lang w:eastAsia="zh-CN"/>
        </w:rPr>
        <w:t>验证</w:t>
      </w:r>
      <w:r w:rsidRPr="00701F57">
        <w:rPr>
          <w:lang w:eastAsia="zh-CN"/>
        </w:rPr>
        <w:t>-</w:t>
      </w:r>
      <w:r w:rsidRPr="00701F57">
        <w:rPr>
          <w:lang w:eastAsia="zh-CN"/>
        </w:rPr>
        <w:t>测试集。一旦找到超参数，我们在训练和验证集的组合上训练模型。</w:t>
      </w:r>
    </w:p>
    <w:p w14:paraId="174BA45C" w14:textId="77777777" w:rsidR="00701F57" w:rsidRPr="00701F57" w:rsidRDefault="00701F57" w:rsidP="00701F57">
      <w:pPr>
        <w:rPr>
          <w:lang w:eastAsia="zh-CN"/>
        </w:rPr>
      </w:pPr>
      <w:r w:rsidRPr="00701F57">
        <w:rPr>
          <w:b/>
          <w:bCs/>
          <w:lang w:eastAsia="zh-CN"/>
        </w:rPr>
        <w:t>Obesity</w:t>
      </w:r>
      <w:r w:rsidRPr="00701F57">
        <w:rPr>
          <w:lang w:eastAsia="zh-CN"/>
        </w:rPr>
        <w:t>：该数据集由公开可用的肥胖队列人类</w:t>
      </w:r>
      <w:proofErr w:type="gramStart"/>
      <w:r w:rsidRPr="00701F57">
        <w:rPr>
          <w:lang w:eastAsia="zh-CN"/>
        </w:rPr>
        <w:t>肠道元</w:t>
      </w:r>
      <w:proofErr w:type="gramEnd"/>
      <w:r w:rsidRPr="00701F57">
        <w:rPr>
          <w:lang w:eastAsia="zh-CN"/>
        </w:rPr>
        <w:t>基因组样本组成。它源自全基因组</w:t>
      </w:r>
      <w:proofErr w:type="gramStart"/>
      <w:r w:rsidRPr="00701F57">
        <w:rPr>
          <w:lang w:eastAsia="zh-CN"/>
        </w:rPr>
        <w:t>散弹枪元基因组</w:t>
      </w:r>
      <w:proofErr w:type="gramEnd"/>
      <w:r w:rsidRPr="00701F57">
        <w:rPr>
          <w:lang w:eastAsia="zh-CN"/>
        </w:rPr>
        <w:t>学研究。数据</w:t>
      </w:r>
      <w:proofErr w:type="gramStart"/>
      <w:r w:rsidRPr="00701F57">
        <w:rPr>
          <w:lang w:eastAsia="zh-CN"/>
        </w:rPr>
        <w:t>集包括</w:t>
      </w:r>
      <w:proofErr w:type="gramEnd"/>
      <w:r w:rsidRPr="00701F57">
        <w:rPr>
          <w:lang w:eastAsia="zh-CN"/>
        </w:rPr>
        <w:t>164</w:t>
      </w:r>
      <w:r w:rsidRPr="00701F57">
        <w:rPr>
          <w:lang w:eastAsia="zh-CN"/>
        </w:rPr>
        <w:t>名肥胖患者和</w:t>
      </w:r>
      <w:r w:rsidRPr="00701F57">
        <w:rPr>
          <w:lang w:eastAsia="zh-CN"/>
        </w:rPr>
        <w:t>89</w:t>
      </w:r>
      <w:r w:rsidRPr="00701F57">
        <w:rPr>
          <w:lang w:eastAsia="zh-CN"/>
        </w:rPr>
        <w:t>名非肥胖对照，具有</w:t>
      </w:r>
      <w:r w:rsidRPr="00701F57">
        <w:rPr>
          <w:lang w:eastAsia="zh-CN"/>
        </w:rPr>
        <w:t>425</w:t>
      </w:r>
      <w:r w:rsidRPr="00701F57">
        <w:rPr>
          <w:lang w:eastAsia="zh-CN"/>
        </w:rPr>
        <w:t>个特征。我们使用最小</w:t>
      </w:r>
      <w:r w:rsidRPr="00701F57">
        <w:rPr>
          <w:lang w:eastAsia="zh-CN"/>
        </w:rPr>
        <w:t>-</w:t>
      </w:r>
      <w:r w:rsidRPr="00701F57">
        <w:rPr>
          <w:lang w:eastAsia="zh-CN"/>
        </w:rPr>
        <w:t>最大缩放来缩放数据集。由于它是一个小数据集，我们使用</w:t>
      </w:r>
      <w:r w:rsidRPr="00701F57">
        <w:rPr>
          <w:lang w:eastAsia="zh-CN"/>
        </w:rPr>
        <w:t>10</w:t>
      </w:r>
      <w:r w:rsidRPr="00701F57">
        <w:rPr>
          <w:lang w:eastAsia="zh-CN"/>
        </w:rPr>
        <w:t>个随机抽取的训练</w:t>
      </w:r>
      <w:r w:rsidRPr="00701F57">
        <w:rPr>
          <w:lang w:eastAsia="zh-CN"/>
        </w:rPr>
        <w:t>-</w:t>
      </w:r>
      <w:r w:rsidRPr="00701F57">
        <w:rPr>
          <w:lang w:eastAsia="zh-CN"/>
        </w:rPr>
        <w:t>测试（</w:t>
      </w:r>
      <w:r w:rsidRPr="00701F57">
        <w:rPr>
          <w:lang w:eastAsia="zh-CN"/>
        </w:rPr>
        <w:t>90-10%</w:t>
      </w:r>
      <w:r w:rsidRPr="00701F57">
        <w:rPr>
          <w:lang w:eastAsia="zh-CN"/>
        </w:rPr>
        <w:t>）分割评估模型，对于每个分割，我们使用</w:t>
      </w:r>
      <w:r w:rsidRPr="00701F57">
        <w:rPr>
          <w:lang w:eastAsia="zh-CN"/>
        </w:rPr>
        <w:t>10</w:t>
      </w:r>
      <w:r w:rsidRPr="00701F57">
        <w:rPr>
          <w:lang w:eastAsia="zh-CN"/>
        </w:rPr>
        <w:t>折交叉验证。</w:t>
      </w:r>
    </w:p>
    <w:p w14:paraId="4BED250E" w14:textId="77777777" w:rsidR="00701F57" w:rsidRPr="00701F57" w:rsidRDefault="00701F57" w:rsidP="00701F57">
      <w:pPr>
        <w:rPr>
          <w:lang w:eastAsia="zh-CN"/>
        </w:rPr>
      </w:pPr>
      <w:r w:rsidRPr="00701F57">
        <w:rPr>
          <w:b/>
          <w:bCs/>
          <w:lang w:eastAsia="zh-CN"/>
        </w:rPr>
        <w:lastRenderedPageBreak/>
        <w:t>UCI</w:t>
      </w:r>
      <w:r w:rsidRPr="00701F57">
        <w:rPr>
          <w:b/>
          <w:bCs/>
          <w:lang w:eastAsia="zh-CN"/>
        </w:rPr>
        <w:t>成人收入</w:t>
      </w:r>
      <w:r w:rsidRPr="00701F57">
        <w:rPr>
          <w:lang w:eastAsia="zh-CN"/>
        </w:rPr>
        <w:t>：这是一个著名的公共数据集，从</w:t>
      </w:r>
      <w:r w:rsidRPr="00701F57">
        <w:rPr>
          <w:lang w:eastAsia="zh-CN"/>
        </w:rPr>
        <w:t>1994</w:t>
      </w:r>
      <w:r w:rsidRPr="00701F57">
        <w:rPr>
          <w:lang w:eastAsia="zh-CN"/>
        </w:rPr>
        <w:t>年人口普查数据库中提取。它包括教育水平和人口统计等详细信息，用于预测一个人的收入是否超过</w:t>
      </w:r>
      <w:r w:rsidRPr="00701F57">
        <w:rPr>
          <w:lang w:eastAsia="zh-CN"/>
        </w:rPr>
        <w:t>$50K/</w:t>
      </w:r>
      <w:r w:rsidRPr="00701F57">
        <w:rPr>
          <w:lang w:eastAsia="zh-CN"/>
        </w:rPr>
        <w:t>年。数据包括六个连续和八个分类特征。在对分类特征进行一热编码后，总共有</w:t>
      </w:r>
      <w:r w:rsidRPr="00701F57">
        <w:rPr>
          <w:lang w:eastAsia="zh-CN"/>
        </w:rPr>
        <w:t>101</w:t>
      </w:r>
      <w:r w:rsidRPr="00701F57">
        <w:rPr>
          <w:lang w:eastAsia="zh-CN"/>
        </w:rPr>
        <w:t>个特征。预处理步骤可以在附录的</w:t>
      </w:r>
      <w:r w:rsidRPr="00701F57">
        <w:rPr>
          <w:lang w:eastAsia="zh-CN"/>
        </w:rPr>
        <w:t>B.1</w:t>
      </w:r>
      <w:r w:rsidRPr="00701F57">
        <w:rPr>
          <w:lang w:eastAsia="zh-CN"/>
        </w:rPr>
        <w:t>节中找到。</w:t>
      </w:r>
    </w:p>
    <w:p w14:paraId="63B35670" w14:textId="77777777" w:rsidR="00701F57" w:rsidRPr="00701F57" w:rsidRDefault="00701F57" w:rsidP="00701F57">
      <w:pPr>
        <w:rPr>
          <w:lang w:eastAsia="zh-CN"/>
        </w:rPr>
      </w:pPr>
      <w:r w:rsidRPr="00701F57">
        <w:rPr>
          <w:b/>
          <w:bCs/>
          <w:lang w:eastAsia="zh-CN"/>
        </w:rPr>
        <w:t xml:space="preserve">UCI </w:t>
      </w:r>
      <w:proofErr w:type="spellStart"/>
      <w:r w:rsidRPr="00701F57">
        <w:rPr>
          <w:b/>
          <w:bCs/>
          <w:lang w:eastAsia="zh-CN"/>
        </w:rPr>
        <w:t>BlogFeedback</w:t>
      </w:r>
      <w:proofErr w:type="spellEnd"/>
      <w:r w:rsidRPr="00701F57">
        <w:rPr>
          <w:lang w:eastAsia="zh-CN"/>
        </w:rPr>
        <w:t>：数据</w:t>
      </w:r>
      <w:proofErr w:type="gramStart"/>
      <w:r w:rsidRPr="00701F57">
        <w:rPr>
          <w:lang w:eastAsia="zh-CN"/>
        </w:rPr>
        <w:t>源自博客文章</w:t>
      </w:r>
      <w:proofErr w:type="gramEnd"/>
      <w:r w:rsidRPr="00701F57">
        <w:rPr>
          <w:lang w:eastAsia="zh-CN"/>
        </w:rPr>
        <w:t>，最初用于回归任务，预测未来</w:t>
      </w:r>
      <w:r w:rsidRPr="00701F57">
        <w:rPr>
          <w:lang w:eastAsia="zh-CN"/>
        </w:rPr>
        <w:t>24</w:t>
      </w:r>
      <w:r w:rsidRPr="00701F57">
        <w:rPr>
          <w:lang w:eastAsia="zh-CN"/>
        </w:rPr>
        <w:t>小时内的评论数量。与</w:t>
      </w:r>
      <w:r w:rsidRPr="00701F57">
        <w:rPr>
          <w:lang w:eastAsia="zh-CN"/>
        </w:rPr>
        <w:t>Yoon</w:t>
      </w:r>
      <w:r w:rsidRPr="00701F57">
        <w:rPr>
          <w:lang w:eastAsia="zh-CN"/>
        </w:rPr>
        <w:t>等人</w:t>
      </w:r>
      <w:r w:rsidRPr="00701F57">
        <w:rPr>
          <w:lang w:eastAsia="zh-CN"/>
        </w:rPr>
        <w:t>[46]</w:t>
      </w:r>
      <w:r w:rsidRPr="00701F57">
        <w:rPr>
          <w:lang w:eastAsia="zh-CN"/>
        </w:rPr>
        <w:t>类似，我们将其转换为二元分类任务，预测</w:t>
      </w:r>
      <w:proofErr w:type="gramStart"/>
      <w:r w:rsidRPr="00701F57">
        <w:rPr>
          <w:lang w:eastAsia="zh-CN"/>
        </w:rPr>
        <w:t>博客文章</w:t>
      </w:r>
      <w:proofErr w:type="gramEnd"/>
      <w:r w:rsidRPr="00701F57">
        <w:rPr>
          <w:lang w:eastAsia="zh-CN"/>
        </w:rPr>
        <w:t>是否收到评论。有</w:t>
      </w:r>
      <w:r w:rsidRPr="00701F57">
        <w:rPr>
          <w:lang w:eastAsia="zh-CN"/>
        </w:rPr>
        <w:t>280</w:t>
      </w:r>
      <w:r w:rsidRPr="00701F57">
        <w:rPr>
          <w:lang w:eastAsia="zh-CN"/>
        </w:rPr>
        <w:t>个整数和实值特征，并提供了单独的训练和测试数据集。更多信息可以在附录的</w:t>
      </w:r>
      <w:r w:rsidRPr="00701F57">
        <w:rPr>
          <w:lang w:eastAsia="zh-CN"/>
        </w:rPr>
        <w:t>B.2</w:t>
      </w:r>
      <w:r w:rsidRPr="00701F57">
        <w:rPr>
          <w:lang w:eastAsia="zh-CN"/>
        </w:rPr>
        <w:t>节中找到。</w:t>
      </w:r>
    </w:p>
    <w:p w14:paraId="7207E40C" w14:textId="77777777" w:rsidR="00701F57" w:rsidRPr="00701F57" w:rsidRDefault="00701F57" w:rsidP="00701F57">
      <w:pPr>
        <w:rPr>
          <w:b/>
          <w:bCs/>
          <w:lang w:eastAsia="zh-CN"/>
        </w:rPr>
      </w:pPr>
      <w:r w:rsidRPr="00701F57">
        <w:rPr>
          <w:b/>
          <w:bCs/>
          <w:lang w:eastAsia="zh-CN"/>
        </w:rPr>
        <w:t xml:space="preserve">3.2 </w:t>
      </w:r>
      <w:r w:rsidRPr="00701F57">
        <w:rPr>
          <w:b/>
          <w:bCs/>
          <w:lang w:eastAsia="zh-CN"/>
        </w:rPr>
        <w:t>评估</w:t>
      </w:r>
    </w:p>
    <w:p w14:paraId="33C486A3" w14:textId="77777777" w:rsidR="00701F57" w:rsidRPr="00701F57" w:rsidRDefault="00701F57" w:rsidP="00701F57">
      <w:pPr>
        <w:rPr>
          <w:lang w:eastAsia="zh-CN"/>
        </w:rPr>
      </w:pPr>
      <w:r w:rsidRPr="00701F57">
        <w:rPr>
          <w:lang w:eastAsia="zh-CN"/>
        </w:rPr>
        <w:t>对于</w:t>
      </w:r>
      <w:proofErr w:type="gramStart"/>
      <w:r w:rsidRPr="00701F57">
        <w:rPr>
          <w:lang w:eastAsia="zh-CN"/>
        </w:rPr>
        <w:t>自监督</w:t>
      </w:r>
      <w:proofErr w:type="gramEnd"/>
      <w:r w:rsidRPr="00701F57">
        <w:rPr>
          <w:lang w:eastAsia="zh-CN"/>
        </w:rPr>
        <w:t>模型，一旦模型训练完成，我们通过在训练集的潜在表示上训练逻辑回归模型，并在测试集的潜在表示上测试它来评估它们。对于</w:t>
      </w:r>
      <w:proofErr w:type="spellStart"/>
      <w:r w:rsidRPr="00701F57">
        <w:rPr>
          <w:lang w:eastAsia="zh-CN"/>
        </w:rPr>
        <w:t>SubTab</w:t>
      </w:r>
      <w:proofErr w:type="spellEnd"/>
      <w:r w:rsidRPr="00701F57">
        <w:rPr>
          <w:lang w:eastAsia="zh-CN"/>
        </w:rPr>
        <w:t>，通过使用训练和测试集的子集嵌入的均值聚合获得联合潜在表示。我们使用分类任务上的性能作为表示质量的度量，这在自监督学习中通常这样做。</w:t>
      </w:r>
      <w:r w:rsidRPr="00701F57">
        <w:rPr>
          <w:lang w:eastAsia="zh-CN"/>
        </w:rPr>
        <w:t>MNIST</w:t>
      </w:r>
      <w:r w:rsidRPr="00701F57">
        <w:rPr>
          <w:lang w:eastAsia="zh-CN"/>
        </w:rPr>
        <w:t>有</w:t>
      </w:r>
      <w:r w:rsidRPr="00701F57">
        <w:rPr>
          <w:lang w:eastAsia="zh-CN"/>
        </w:rPr>
        <w:t>10</w:t>
      </w:r>
      <w:r w:rsidRPr="00701F57">
        <w:rPr>
          <w:lang w:eastAsia="zh-CN"/>
        </w:rPr>
        <w:t>个类别，</w:t>
      </w:r>
      <w:r w:rsidRPr="00701F57">
        <w:rPr>
          <w:lang w:eastAsia="zh-CN"/>
        </w:rPr>
        <w:t>TCGA</w:t>
      </w:r>
      <w:r w:rsidRPr="00701F57">
        <w:rPr>
          <w:lang w:eastAsia="zh-CN"/>
        </w:rPr>
        <w:t>有</w:t>
      </w:r>
      <w:r w:rsidRPr="00701F57">
        <w:rPr>
          <w:lang w:eastAsia="zh-CN"/>
        </w:rPr>
        <w:t>38</w:t>
      </w:r>
      <w:r w:rsidRPr="00701F57">
        <w:rPr>
          <w:lang w:eastAsia="zh-CN"/>
        </w:rPr>
        <w:t>个类别，其余（即</w:t>
      </w:r>
      <w:r w:rsidRPr="00701F57">
        <w:rPr>
          <w:lang w:eastAsia="zh-CN"/>
        </w:rPr>
        <w:t>Obesity</w:t>
      </w:r>
      <w:r w:rsidRPr="00701F57">
        <w:rPr>
          <w:lang w:eastAsia="zh-CN"/>
        </w:rPr>
        <w:t>、</w:t>
      </w:r>
      <w:r w:rsidRPr="00701F57">
        <w:rPr>
          <w:lang w:eastAsia="zh-CN"/>
        </w:rPr>
        <w:t>Income</w:t>
      </w:r>
      <w:r w:rsidRPr="00701F57">
        <w:rPr>
          <w:lang w:eastAsia="zh-CN"/>
        </w:rPr>
        <w:t>和</w:t>
      </w:r>
      <w:r w:rsidRPr="00701F57">
        <w:rPr>
          <w:lang w:eastAsia="zh-CN"/>
        </w:rPr>
        <w:t>Blog</w:t>
      </w:r>
      <w:r w:rsidRPr="00701F57">
        <w:rPr>
          <w:lang w:eastAsia="zh-CN"/>
        </w:rPr>
        <w:t>）各有</w:t>
      </w:r>
      <w:r w:rsidRPr="00701F57">
        <w:rPr>
          <w:lang w:eastAsia="zh-CN"/>
        </w:rPr>
        <w:t>2</w:t>
      </w:r>
      <w:r w:rsidRPr="00701F57">
        <w:rPr>
          <w:lang w:eastAsia="zh-CN"/>
        </w:rPr>
        <w:t>个类别。</w:t>
      </w:r>
    </w:p>
    <w:p w14:paraId="156DF2CF" w14:textId="77777777" w:rsidR="00701F57" w:rsidRPr="00701F57" w:rsidRDefault="00701F57" w:rsidP="00701F57">
      <w:pPr>
        <w:rPr>
          <w:b/>
          <w:bCs/>
          <w:lang w:eastAsia="zh-CN"/>
        </w:rPr>
      </w:pPr>
      <w:r w:rsidRPr="00701F57">
        <w:rPr>
          <w:b/>
          <w:bCs/>
          <w:lang w:eastAsia="zh-CN"/>
        </w:rPr>
        <w:t xml:space="preserve">3.3 </w:t>
      </w:r>
      <w:r w:rsidRPr="00701F57">
        <w:rPr>
          <w:b/>
          <w:bCs/>
          <w:lang w:eastAsia="zh-CN"/>
        </w:rPr>
        <w:t>结果</w:t>
      </w:r>
    </w:p>
    <w:p w14:paraId="3608AFA3" w14:textId="77777777" w:rsidR="00701F57" w:rsidRPr="00701F57" w:rsidRDefault="00701F57" w:rsidP="00701F57">
      <w:pPr>
        <w:rPr>
          <w:lang w:eastAsia="zh-CN"/>
        </w:rPr>
      </w:pPr>
      <w:r w:rsidRPr="00701F57">
        <w:rPr>
          <w:b/>
          <w:bCs/>
          <w:lang w:eastAsia="zh-CN"/>
        </w:rPr>
        <w:t>MNIST</w:t>
      </w:r>
      <w:r w:rsidRPr="00701F57">
        <w:rPr>
          <w:lang w:eastAsia="zh-CN"/>
        </w:rPr>
        <w:t>：我们使用了一个简单的三层编码器架构，维度为</w:t>
      </w:r>
      <w:r w:rsidRPr="00701F57">
        <w:rPr>
          <w:lang w:eastAsia="zh-CN"/>
        </w:rPr>
        <w:t>[512, 256, 128]</w:t>
      </w:r>
      <w:r w:rsidRPr="00701F57">
        <w:rPr>
          <w:lang w:eastAsia="zh-CN"/>
        </w:rPr>
        <w:t>，称为基础模型，其中最后一层是线性层。在训练基础模型期间，我们使用了重建和对比损失。此外，我们在三种条件下训练我们的模型：</w:t>
      </w:r>
      <w:proofErr w:type="spellStart"/>
      <w:r w:rsidRPr="00701F57">
        <w:rPr>
          <w:lang w:eastAsia="zh-CN"/>
        </w:rPr>
        <w:t>i</w:t>
      </w:r>
      <w:proofErr w:type="spellEnd"/>
      <w:r w:rsidRPr="00701F57">
        <w:rPr>
          <w:lang w:eastAsia="zh-CN"/>
        </w:rPr>
        <w:t>）输入数据没有任何噪声，</w:t>
      </w:r>
      <w:r w:rsidRPr="00701F57">
        <w:rPr>
          <w:lang w:eastAsia="zh-CN"/>
        </w:rPr>
        <w:t>ii</w:t>
      </w:r>
      <w:r w:rsidRPr="00701F57">
        <w:rPr>
          <w:lang w:eastAsia="zh-CN"/>
        </w:rPr>
        <w:t>）输入数据有噪声，</w:t>
      </w:r>
      <w:r w:rsidRPr="00701F57">
        <w:rPr>
          <w:lang w:eastAsia="zh-CN"/>
        </w:rPr>
        <w:t>iii</w:t>
      </w:r>
      <w:r w:rsidRPr="00701F57">
        <w:rPr>
          <w:lang w:eastAsia="zh-CN"/>
        </w:rPr>
        <w:t>）与</w:t>
      </w:r>
      <w:r w:rsidRPr="00701F57">
        <w:rPr>
          <w:lang w:eastAsia="zh-CN"/>
        </w:rPr>
        <w:t>ii</w:t>
      </w:r>
      <w:r w:rsidRPr="00701F57">
        <w:rPr>
          <w:lang w:eastAsia="zh-CN"/>
        </w:rPr>
        <w:t>相同，但我们还添加了为投影对</w:t>
      </w:r>
      <w:r w:rsidRPr="00701F57">
        <w:rPr>
          <w:lang w:eastAsia="zh-CN"/>
        </w:rPr>
        <w:t xml:space="preserve">{zi, </w:t>
      </w:r>
      <w:proofErr w:type="spellStart"/>
      <w:r w:rsidRPr="00701F57">
        <w:rPr>
          <w:lang w:eastAsia="zh-CN"/>
        </w:rPr>
        <w:t>zj</w:t>
      </w:r>
      <w:proofErr w:type="spellEnd"/>
      <w:r w:rsidRPr="00701F57">
        <w:rPr>
          <w:lang w:eastAsia="zh-CN"/>
        </w:rPr>
        <w:t>, ...}</w:t>
      </w:r>
      <w:r w:rsidRPr="00701F57">
        <w:rPr>
          <w:lang w:eastAsia="zh-CN"/>
        </w:rPr>
        <w:t>计算的距离损失。</w:t>
      </w:r>
    </w:p>
    <w:p w14:paraId="0646E226" w14:textId="77777777" w:rsidR="00701F57" w:rsidRPr="00701F57" w:rsidRDefault="00701F57" w:rsidP="00701F57">
      <w:pPr>
        <w:rPr>
          <w:lang w:eastAsia="zh-CN"/>
        </w:rPr>
      </w:pPr>
      <w:r w:rsidRPr="00701F57">
        <w:rPr>
          <w:lang w:eastAsia="zh-CN"/>
        </w:rPr>
        <w:t>对于</w:t>
      </w:r>
      <w:proofErr w:type="spellStart"/>
      <w:r w:rsidRPr="00701F57">
        <w:rPr>
          <w:lang w:eastAsia="zh-CN"/>
        </w:rPr>
        <w:t>SubTab</w:t>
      </w:r>
      <w:proofErr w:type="spellEnd"/>
      <w:r w:rsidRPr="00701F57">
        <w:rPr>
          <w:lang w:eastAsia="zh-CN"/>
        </w:rPr>
        <w:t>，我们多次训练我们的基础模型，不在输入上添加噪声。对于每次训练，我们使用不同数量的子集，相邻子集之间有不同程度的重叠（图</w:t>
      </w:r>
      <w:r w:rsidRPr="00701F57">
        <w:rPr>
          <w:lang w:eastAsia="zh-CN"/>
        </w:rPr>
        <w:t>3a</w:t>
      </w:r>
      <w:r w:rsidRPr="00701F57">
        <w:rPr>
          <w:lang w:eastAsia="zh-CN"/>
        </w:rPr>
        <w:t>）。对于少量子集（例如</w:t>
      </w:r>
      <w:r w:rsidRPr="00701F57">
        <w:rPr>
          <w:lang w:eastAsia="zh-CN"/>
        </w:rPr>
        <w:t>2</w:t>
      </w:r>
      <w:r w:rsidRPr="00701F57">
        <w:rPr>
          <w:lang w:eastAsia="zh-CN"/>
        </w:rPr>
        <w:t>或</w:t>
      </w:r>
      <w:r w:rsidRPr="00701F57">
        <w:rPr>
          <w:lang w:eastAsia="zh-CN"/>
        </w:rPr>
        <w:t>3</w:t>
      </w:r>
      <w:r w:rsidRPr="00701F57">
        <w:rPr>
          <w:lang w:eastAsia="zh-CN"/>
        </w:rPr>
        <w:t>），当我们增加子集之间的重叠时，性能单调下降。但是，对于更高数量的子集，当我们增加相邻子集之间共享特征的数量时，性能通常会提高。总的来说，我们的结果表明，在</w:t>
      </w:r>
      <w:r w:rsidRPr="00701F57">
        <w:rPr>
          <w:lang w:eastAsia="zh-CN"/>
        </w:rPr>
        <w:t>MNIST</w:t>
      </w:r>
      <w:r w:rsidRPr="00701F57">
        <w:rPr>
          <w:lang w:eastAsia="zh-CN"/>
        </w:rPr>
        <w:t>数据集中，</w:t>
      </w:r>
      <w:r w:rsidRPr="00701F57">
        <w:rPr>
          <w:lang w:eastAsia="zh-CN"/>
        </w:rPr>
        <w:t>K = 4</w:t>
      </w:r>
      <w:r w:rsidRPr="00701F57">
        <w:rPr>
          <w:lang w:eastAsia="zh-CN"/>
        </w:rPr>
        <w:t>且</w:t>
      </w:r>
      <w:r w:rsidRPr="00701F57">
        <w:rPr>
          <w:lang w:eastAsia="zh-CN"/>
        </w:rPr>
        <w:t>75%</w:t>
      </w:r>
      <w:r w:rsidRPr="00701F57">
        <w:rPr>
          <w:lang w:eastAsia="zh-CN"/>
        </w:rPr>
        <w:t>重叠，以及</w:t>
      </w:r>
      <w:r w:rsidRPr="00701F57">
        <w:rPr>
          <w:lang w:eastAsia="zh-CN"/>
        </w:rPr>
        <w:t>K = 7</w:t>
      </w:r>
      <w:r w:rsidRPr="00701F57">
        <w:rPr>
          <w:lang w:eastAsia="zh-CN"/>
        </w:rPr>
        <w:t>且</w:t>
      </w:r>
      <w:r w:rsidRPr="00701F57">
        <w:rPr>
          <w:lang w:eastAsia="zh-CN"/>
        </w:rPr>
        <w:t>50%</w:t>
      </w:r>
      <w:r w:rsidRPr="00701F57">
        <w:rPr>
          <w:lang w:eastAsia="zh-CN"/>
        </w:rPr>
        <w:t>重叠表现最佳，其中</w:t>
      </w:r>
      <w:r w:rsidRPr="00701F57">
        <w:rPr>
          <w:lang w:eastAsia="zh-CN"/>
        </w:rPr>
        <w:t>K</w:t>
      </w:r>
      <w:r w:rsidRPr="00701F57">
        <w:rPr>
          <w:lang w:eastAsia="zh-CN"/>
        </w:rPr>
        <w:t>指的是子集的数量。图</w:t>
      </w:r>
      <w:r w:rsidRPr="00701F57">
        <w:rPr>
          <w:lang w:eastAsia="zh-CN"/>
        </w:rPr>
        <w:t>3</w:t>
      </w:r>
      <w:r w:rsidRPr="00701F57">
        <w:rPr>
          <w:lang w:eastAsia="zh-CN"/>
        </w:rPr>
        <w:t>还显示了</w:t>
      </w:r>
      <w:r w:rsidRPr="00701F57">
        <w:rPr>
          <w:lang w:eastAsia="zh-CN"/>
        </w:rPr>
        <w:t>K= 4</w:t>
      </w:r>
      <w:r w:rsidRPr="00701F57">
        <w:rPr>
          <w:lang w:eastAsia="zh-CN"/>
        </w:rPr>
        <w:t>且</w:t>
      </w:r>
      <w:r w:rsidRPr="00701F57">
        <w:rPr>
          <w:lang w:eastAsia="zh-CN"/>
        </w:rPr>
        <w:t>75%</w:t>
      </w:r>
      <w:r w:rsidRPr="00701F57">
        <w:rPr>
          <w:lang w:eastAsia="zh-CN"/>
        </w:rPr>
        <w:t>重叠的训练和测试集的</w:t>
      </w:r>
      <w:r w:rsidRPr="00701F57">
        <w:rPr>
          <w:lang w:eastAsia="zh-CN"/>
        </w:rPr>
        <w:t>t-SNE</w:t>
      </w:r>
      <w:r w:rsidRPr="00701F57">
        <w:rPr>
          <w:lang w:eastAsia="zh-CN"/>
        </w:rPr>
        <w:t>图，证明了聚类的高质量，而表</w:t>
      </w:r>
      <w:r w:rsidRPr="00701F57">
        <w:rPr>
          <w:lang w:eastAsia="zh-CN"/>
        </w:rPr>
        <w:t>1</w:t>
      </w:r>
      <w:r w:rsidRPr="00701F57">
        <w:rPr>
          <w:lang w:eastAsia="zh-CN"/>
        </w:rPr>
        <w:t>总结了测试集上所有模型的分类准确率。我们不添加噪声的基础模型优于自编码器基线和具有相同架构的其他</w:t>
      </w:r>
      <w:proofErr w:type="gramStart"/>
      <w:r w:rsidRPr="00701F57">
        <w:rPr>
          <w:lang w:eastAsia="zh-CN"/>
        </w:rPr>
        <w:t>自监督</w:t>
      </w:r>
      <w:proofErr w:type="gramEnd"/>
      <w:r w:rsidRPr="00701F57">
        <w:rPr>
          <w:lang w:eastAsia="zh-CN"/>
        </w:rPr>
        <w:t>模型。我们对所有</w:t>
      </w:r>
      <w:proofErr w:type="gramStart"/>
      <w:r w:rsidRPr="00701F57">
        <w:rPr>
          <w:lang w:eastAsia="zh-CN"/>
        </w:rPr>
        <w:t>自监督</w:t>
      </w:r>
      <w:proofErr w:type="gramEnd"/>
      <w:r w:rsidRPr="00701F57">
        <w:rPr>
          <w:lang w:eastAsia="zh-CN"/>
        </w:rPr>
        <w:t>模型实验了三种噪声类型，并观察到在输入上添加交换噪声会提高性能。对于</w:t>
      </w:r>
      <w:proofErr w:type="spellStart"/>
      <w:r w:rsidRPr="00701F57">
        <w:rPr>
          <w:lang w:eastAsia="zh-CN"/>
        </w:rPr>
        <w:lastRenderedPageBreak/>
        <w:t>SubTab</w:t>
      </w:r>
      <w:proofErr w:type="spellEnd"/>
      <w:r w:rsidRPr="00701F57">
        <w:rPr>
          <w:lang w:eastAsia="zh-CN"/>
        </w:rPr>
        <w:t>，添加距离损失并将最后一层的维度从</w:t>
      </w:r>
      <w:r w:rsidRPr="00701F57">
        <w:rPr>
          <w:lang w:eastAsia="zh-CN"/>
        </w:rPr>
        <w:t>128</w:t>
      </w:r>
      <w:r w:rsidRPr="00701F57">
        <w:rPr>
          <w:lang w:eastAsia="zh-CN"/>
        </w:rPr>
        <w:t>增加到</w:t>
      </w:r>
      <w:r w:rsidRPr="00701F57">
        <w:rPr>
          <w:lang w:eastAsia="zh-CN"/>
        </w:rPr>
        <w:t>512</w:t>
      </w:r>
      <w:r w:rsidRPr="00701F57">
        <w:rPr>
          <w:lang w:eastAsia="zh-CN"/>
        </w:rPr>
        <w:t>有助于进一步提高性能。此外，我们进行了三个额外的实验（详细信息在附录的</w:t>
      </w:r>
      <w:r w:rsidRPr="00701F57">
        <w:rPr>
          <w:lang w:eastAsia="zh-CN"/>
        </w:rPr>
        <w:t>C.3</w:t>
      </w:r>
      <w:r w:rsidRPr="00701F57">
        <w:rPr>
          <w:lang w:eastAsia="zh-CN"/>
        </w:rPr>
        <w:t>节中）：</w:t>
      </w:r>
    </w:p>
    <w:p w14:paraId="685E8ECA" w14:textId="77777777" w:rsidR="00701F57" w:rsidRPr="00701F57" w:rsidRDefault="00701F57" w:rsidP="00701F57">
      <w:pPr>
        <w:rPr>
          <w:lang w:eastAsia="zh-CN"/>
        </w:rPr>
      </w:pPr>
      <w:r w:rsidRPr="00701F57">
        <w:rPr>
          <w:lang w:eastAsia="zh-CN"/>
        </w:rPr>
        <w:t>在第一个实验中，对于</w:t>
      </w:r>
      <w:r w:rsidRPr="00701F57">
        <w:rPr>
          <w:lang w:eastAsia="zh-CN"/>
        </w:rPr>
        <w:t>K = 4</w:t>
      </w:r>
      <w:r w:rsidRPr="00701F57">
        <w:rPr>
          <w:lang w:eastAsia="zh-CN"/>
        </w:rPr>
        <w:t>且</w:t>
      </w:r>
      <w:r w:rsidRPr="00701F57">
        <w:rPr>
          <w:lang w:eastAsia="zh-CN"/>
        </w:rPr>
        <w:t>75%</w:t>
      </w:r>
      <w:r w:rsidRPr="00701F57">
        <w:rPr>
          <w:lang w:eastAsia="zh-CN"/>
        </w:rPr>
        <w:t>重叠的最优情况，我们通过使用从不同数量的子集获得的联合表示训练和测试线性模型的准确率。从数据的单个子集开始，我们绘制了模型的训练和测试准确率（图</w:t>
      </w:r>
      <w:r w:rsidRPr="00701F57">
        <w:rPr>
          <w:lang w:eastAsia="zh-CN"/>
        </w:rPr>
        <w:t>4a</w:t>
      </w:r>
      <w:r w:rsidRPr="00701F57">
        <w:rPr>
          <w:lang w:eastAsia="zh-CN"/>
        </w:rPr>
        <w:t>）。线性模型能够使用单个子集的表示达到</w:t>
      </w:r>
      <w:r w:rsidRPr="00701F57">
        <w:rPr>
          <w:lang w:eastAsia="zh-CN"/>
        </w:rPr>
        <w:t>87.5%</w:t>
      </w:r>
      <w:r w:rsidRPr="00701F57">
        <w:rPr>
          <w:lang w:eastAsia="zh-CN"/>
        </w:rPr>
        <w:t>的测试准确率。当我们开始添加剩余子集的潜在表示时，训练和测试准确率都不断提高，最终在使用所有子集时达到最高准确率。与图</w:t>
      </w:r>
      <w:r w:rsidRPr="00701F57">
        <w:rPr>
          <w:lang w:eastAsia="zh-CN"/>
        </w:rPr>
        <w:t>4a</w:t>
      </w:r>
      <w:r w:rsidRPr="00701F57">
        <w:rPr>
          <w:lang w:eastAsia="zh-CN"/>
        </w:rPr>
        <w:t>对应的聚类演变可以在附录的图</w:t>
      </w:r>
      <w:r w:rsidRPr="00701F57">
        <w:rPr>
          <w:lang w:eastAsia="zh-CN"/>
        </w:rPr>
        <w:t>A7</w:t>
      </w:r>
      <w:r w:rsidRPr="00701F57">
        <w:rPr>
          <w:lang w:eastAsia="zh-CN"/>
        </w:rPr>
        <w:t>中看到。该实验表明，当我们无法访问其他特征的数据时，我们可以使用特征的小子集实现良好的性能。</w:t>
      </w:r>
    </w:p>
    <w:p w14:paraId="0E98C410" w14:textId="77777777" w:rsidR="00701F57" w:rsidRPr="00701F57" w:rsidRDefault="00701F57" w:rsidP="00701F57">
      <w:pPr>
        <w:rPr>
          <w:lang w:eastAsia="zh-CN"/>
        </w:rPr>
      </w:pPr>
      <w:r w:rsidRPr="00701F57">
        <w:rPr>
          <w:lang w:eastAsia="zh-CN"/>
        </w:rPr>
        <w:t>在第二个实验中，我们评估了在训练期间特征缺失的条件下的</w:t>
      </w:r>
      <w:proofErr w:type="spellStart"/>
      <w:r w:rsidRPr="00701F57">
        <w:rPr>
          <w:lang w:eastAsia="zh-CN"/>
        </w:rPr>
        <w:t>SubTab</w:t>
      </w:r>
      <w:proofErr w:type="spellEnd"/>
      <w:r w:rsidRPr="00701F57">
        <w:rPr>
          <w:lang w:eastAsia="zh-CN"/>
        </w:rPr>
        <w:t>（图</w:t>
      </w:r>
      <w:r w:rsidRPr="00701F57">
        <w:rPr>
          <w:lang w:eastAsia="zh-CN"/>
        </w:rPr>
        <w:t>5a</w:t>
      </w:r>
      <w:r w:rsidRPr="00701F57">
        <w:rPr>
          <w:lang w:eastAsia="zh-CN"/>
        </w:rPr>
        <w:t>）。为此，我们首先将</w:t>
      </w:r>
      <w:r w:rsidRPr="00701F57">
        <w:rPr>
          <w:lang w:eastAsia="zh-CN"/>
        </w:rPr>
        <w:t>MNIST</w:t>
      </w:r>
      <w:r w:rsidRPr="00701F57">
        <w:rPr>
          <w:lang w:eastAsia="zh-CN"/>
        </w:rPr>
        <w:t>的非随机特征分为七个不重叠的子集（对应于图</w:t>
      </w:r>
      <w:r w:rsidRPr="00701F57">
        <w:rPr>
          <w:lang w:eastAsia="zh-CN"/>
        </w:rPr>
        <w:t>3a</w:t>
      </w:r>
      <w:r w:rsidRPr="00701F57">
        <w:rPr>
          <w:lang w:eastAsia="zh-CN"/>
        </w:rPr>
        <w:t>中零重叠处的图例</w:t>
      </w:r>
      <w:r w:rsidRPr="00701F57">
        <w:rPr>
          <w:lang w:eastAsia="zh-CN"/>
        </w:rPr>
        <w:t>"7"</w:t>
      </w:r>
      <w:r w:rsidRPr="00701F57">
        <w:rPr>
          <w:lang w:eastAsia="zh-CN"/>
        </w:rPr>
        <w:t>的情况）。每个子集对应于</w:t>
      </w:r>
      <w:r w:rsidRPr="00701F57">
        <w:rPr>
          <w:lang w:eastAsia="zh-CN"/>
        </w:rPr>
        <w:t>28x28</w:t>
      </w:r>
      <w:r w:rsidRPr="00701F57">
        <w:rPr>
          <w:lang w:eastAsia="zh-CN"/>
        </w:rPr>
        <w:t>图像中的四行，从顶部四行（子集</w:t>
      </w:r>
      <w:r w:rsidRPr="00701F57">
        <w:rPr>
          <w:lang w:eastAsia="zh-CN"/>
        </w:rPr>
        <w:t>1</w:t>
      </w:r>
      <w:r w:rsidRPr="00701F57">
        <w:rPr>
          <w:lang w:eastAsia="zh-CN"/>
        </w:rPr>
        <w:t>）到底部四行（子集</w:t>
      </w:r>
      <w:r w:rsidRPr="00701F57">
        <w:rPr>
          <w:lang w:eastAsia="zh-CN"/>
        </w:rPr>
        <w:t>7</w:t>
      </w:r>
      <w:r w:rsidRPr="00701F57">
        <w:rPr>
          <w:lang w:eastAsia="zh-CN"/>
        </w:rPr>
        <w:t>）。然后，我们使用不同的子集组合训练基础模型；</w:t>
      </w:r>
      <w:r w:rsidRPr="00701F57">
        <w:rPr>
          <w:lang w:eastAsia="zh-CN"/>
        </w:rPr>
        <w:t>{4}</w:t>
      </w:r>
      <w:r w:rsidRPr="00701F57">
        <w:rPr>
          <w:lang w:eastAsia="zh-CN"/>
        </w:rPr>
        <w:t>，</w:t>
      </w:r>
      <w:r w:rsidRPr="00701F57">
        <w:rPr>
          <w:lang w:eastAsia="zh-CN"/>
        </w:rPr>
        <w:t>{4, 5}</w:t>
      </w:r>
      <w:r w:rsidRPr="00701F57">
        <w:rPr>
          <w:lang w:eastAsia="zh-CN"/>
        </w:rPr>
        <w:t>，</w:t>
      </w:r>
      <w:r w:rsidRPr="00701F57">
        <w:rPr>
          <w:lang w:eastAsia="zh-CN"/>
        </w:rPr>
        <w:t>{3, 4, 5}</w:t>
      </w:r>
      <w:r w:rsidRPr="00701F57">
        <w:rPr>
          <w:lang w:eastAsia="zh-CN"/>
        </w:rPr>
        <w:t>，</w:t>
      </w:r>
      <w:r w:rsidRPr="00701F57">
        <w:rPr>
          <w:lang w:eastAsia="zh-CN"/>
        </w:rPr>
        <w:t>{2, 3, 4, 5, 6}</w:t>
      </w:r>
      <w:r w:rsidRPr="00701F57">
        <w:rPr>
          <w:lang w:eastAsia="zh-CN"/>
        </w:rPr>
        <w:t>和</w:t>
      </w:r>
      <w:r w:rsidRPr="00701F57">
        <w:rPr>
          <w:lang w:eastAsia="zh-CN"/>
        </w:rPr>
        <w:t>{1, 2, 3, 4, 5, 6, 7}</w:t>
      </w:r>
      <w:r w:rsidRPr="00701F57">
        <w:rPr>
          <w:lang w:eastAsia="zh-CN"/>
        </w:rPr>
        <w:t>，得到五个不同的训练好的</w:t>
      </w:r>
      <w:proofErr w:type="spellStart"/>
      <w:r w:rsidRPr="00701F57">
        <w:rPr>
          <w:lang w:eastAsia="zh-CN"/>
        </w:rPr>
        <w:t>SubTab</w:t>
      </w:r>
      <w:proofErr w:type="spellEnd"/>
      <w:r w:rsidRPr="00701F57">
        <w:rPr>
          <w:lang w:eastAsia="zh-CN"/>
        </w:rPr>
        <w:t>模型。请注意，我们选择的集合是从图像最具信息量的中间区域（即子集</w:t>
      </w:r>
      <w:r w:rsidRPr="00701F57">
        <w:rPr>
          <w:lang w:eastAsia="zh-CN"/>
        </w:rPr>
        <w:t>4</w:t>
      </w:r>
      <w:r w:rsidRPr="00701F57">
        <w:rPr>
          <w:lang w:eastAsia="zh-CN"/>
        </w:rPr>
        <w:t>）扩展到最不具信息量的顶部和底部区域。</w:t>
      </w:r>
    </w:p>
    <w:p w14:paraId="15A643C6" w14:textId="77777777" w:rsidR="00701F57" w:rsidRPr="00701F57" w:rsidRDefault="00701F57" w:rsidP="00701F57">
      <w:pPr>
        <w:rPr>
          <w:lang w:eastAsia="zh-CN"/>
        </w:rPr>
      </w:pPr>
      <w:r w:rsidRPr="00701F57">
        <w:rPr>
          <w:lang w:eastAsia="zh-CN"/>
        </w:rPr>
        <w:t>为了比较五个模型的性能，我们对每个训练好的模型执行以下步骤：</w:t>
      </w:r>
      <w:r w:rsidRPr="00701F57">
        <w:rPr>
          <w:lang w:eastAsia="zh-CN"/>
        </w:rPr>
        <w:t>1</w:t>
      </w:r>
      <w:r w:rsidRPr="00701F57">
        <w:rPr>
          <w:lang w:eastAsia="zh-CN"/>
        </w:rPr>
        <w:t>）首先获取训练和测试集所有七个子集的嵌入；</w:t>
      </w:r>
      <w:r w:rsidRPr="00701F57">
        <w:rPr>
          <w:lang w:eastAsia="zh-CN"/>
        </w:rPr>
        <w:t>2</w:t>
      </w:r>
      <w:r w:rsidRPr="00701F57">
        <w:rPr>
          <w:lang w:eastAsia="zh-CN"/>
        </w:rPr>
        <w:t>）然后使用以下七个集合中每一个的联合嵌入训练和评估逻辑回归模型：</w:t>
      </w:r>
      <w:r w:rsidRPr="00701F57">
        <w:rPr>
          <w:lang w:eastAsia="zh-CN"/>
        </w:rPr>
        <w:t>{1}</w:t>
      </w:r>
      <w:r w:rsidRPr="00701F57">
        <w:rPr>
          <w:lang w:eastAsia="zh-CN"/>
        </w:rPr>
        <w:t>，</w:t>
      </w:r>
      <w:r w:rsidRPr="00701F57">
        <w:rPr>
          <w:lang w:eastAsia="zh-CN"/>
        </w:rPr>
        <w:t>{1, 2}</w:t>
      </w:r>
      <w:r w:rsidRPr="00701F57">
        <w:rPr>
          <w:lang w:eastAsia="zh-CN"/>
        </w:rPr>
        <w:t>，</w:t>
      </w:r>
      <w:r w:rsidRPr="00701F57">
        <w:rPr>
          <w:lang w:eastAsia="zh-CN"/>
        </w:rPr>
        <w:t>{1, 2, 3}</w:t>
      </w:r>
      <w:r w:rsidRPr="00701F57">
        <w:rPr>
          <w:lang w:eastAsia="zh-CN"/>
        </w:rPr>
        <w:t>，</w:t>
      </w:r>
      <w:r w:rsidRPr="00701F57">
        <w:rPr>
          <w:lang w:eastAsia="zh-CN"/>
        </w:rPr>
        <w:t>.</w:t>
      </w:r>
      <w:proofErr w:type="gramStart"/>
      <w:r w:rsidRPr="00701F57">
        <w:rPr>
          <w:lang w:eastAsia="zh-CN"/>
        </w:rPr>
        <w:t>..</w:t>
      </w:r>
      <w:proofErr w:type="gramEnd"/>
      <w:r w:rsidRPr="00701F57">
        <w:rPr>
          <w:lang w:eastAsia="zh-CN"/>
        </w:rPr>
        <w:t>，</w:t>
      </w:r>
      <w:r w:rsidRPr="00701F57">
        <w:rPr>
          <w:lang w:eastAsia="zh-CN"/>
        </w:rPr>
        <w:t>{1, 2, 3, 4, 5, 6, 7}</w:t>
      </w:r>
      <w:r w:rsidRPr="00701F57">
        <w:rPr>
          <w:lang w:eastAsia="zh-CN"/>
        </w:rPr>
        <w:t>，即从第一个子集开始，我们不断添加新子集以增加集合中的信息内容。例如，对于集合</w:t>
      </w:r>
      <w:r w:rsidRPr="00701F57">
        <w:rPr>
          <w:lang w:eastAsia="zh-CN"/>
        </w:rPr>
        <w:t>{1, 2, 3}</w:t>
      </w:r>
      <w:r w:rsidRPr="00701F57">
        <w:rPr>
          <w:lang w:eastAsia="zh-CN"/>
        </w:rPr>
        <w:t>，我们首先通过使用训练集中子集</w:t>
      </w:r>
      <w:r w:rsidRPr="00701F57">
        <w:rPr>
          <w:lang w:eastAsia="zh-CN"/>
        </w:rPr>
        <w:t>1</w:t>
      </w:r>
      <w:r w:rsidRPr="00701F57">
        <w:rPr>
          <w:lang w:eastAsia="zh-CN"/>
        </w:rPr>
        <w:t>、</w:t>
      </w:r>
      <w:r w:rsidRPr="00701F57">
        <w:rPr>
          <w:lang w:eastAsia="zh-CN"/>
        </w:rPr>
        <w:t>2</w:t>
      </w:r>
      <w:r w:rsidRPr="00701F57">
        <w:rPr>
          <w:lang w:eastAsia="zh-CN"/>
        </w:rPr>
        <w:t>和</w:t>
      </w:r>
      <w:r w:rsidRPr="00701F57">
        <w:rPr>
          <w:lang w:eastAsia="zh-CN"/>
        </w:rPr>
        <w:t>3</w:t>
      </w:r>
      <w:r w:rsidRPr="00701F57">
        <w:rPr>
          <w:lang w:eastAsia="zh-CN"/>
        </w:rPr>
        <w:t>的联合嵌入训练逻辑回归模型，并通过使用测试集中相同子集的联合嵌入评估它。一个集合的联合嵌入是通过使用该集合中子集的嵌入的均值聚合获得的。除了五个模型外，我们还初始化了第六个</w:t>
      </w:r>
      <w:proofErr w:type="spellStart"/>
      <w:r w:rsidRPr="00701F57">
        <w:rPr>
          <w:lang w:eastAsia="zh-CN"/>
        </w:rPr>
        <w:t>SubTab</w:t>
      </w:r>
      <w:proofErr w:type="spellEnd"/>
      <w:r w:rsidRPr="00701F57">
        <w:rPr>
          <w:lang w:eastAsia="zh-CN"/>
        </w:rPr>
        <w:t>模型，但保持它未经训练，并按照之前描述的相同程序使用它作为基线。结果如图</w:t>
      </w:r>
      <w:r w:rsidRPr="00701F57">
        <w:rPr>
          <w:lang w:eastAsia="zh-CN"/>
        </w:rPr>
        <w:t>5a</w:t>
      </w:r>
      <w:r w:rsidRPr="00701F57">
        <w:rPr>
          <w:lang w:eastAsia="zh-CN"/>
        </w:rPr>
        <w:t>所示。</w:t>
      </w:r>
    </w:p>
    <w:p w14:paraId="5F3BDCF7" w14:textId="77777777" w:rsidR="00701F57" w:rsidRPr="00701F57" w:rsidRDefault="00701F57" w:rsidP="00701F57">
      <w:pPr>
        <w:rPr>
          <w:lang w:eastAsia="zh-CN"/>
        </w:rPr>
      </w:pPr>
      <w:r w:rsidRPr="00701F57">
        <w:rPr>
          <w:lang w:eastAsia="zh-CN"/>
        </w:rPr>
        <w:t>在这个实验中，我们观察到即使当模型仅在单个子集（子集</w:t>
      </w:r>
      <w:r w:rsidRPr="00701F57">
        <w:rPr>
          <w:lang w:eastAsia="zh-CN"/>
        </w:rPr>
        <w:t>4</w:t>
      </w:r>
      <w:r w:rsidRPr="00701F57">
        <w:rPr>
          <w:lang w:eastAsia="zh-CN"/>
        </w:rPr>
        <w:t>，或图</w:t>
      </w:r>
      <w:r w:rsidRPr="00701F57">
        <w:rPr>
          <w:lang w:eastAsia="zh-CN"/>
        </w:rPr>
        <w:t>5a</w:t>
      </w:r>
      <w:r w:rsidRPr="00701F57">
        <w:rPr>
          <w:lang w:eastAsia="zh-CN"/>
        </w:rPr>
        <w:t>中的蓝线）上训练时，聚合所有七个子集的表示（包括训练中未使用的子集）确实会提高结果。这是因为编码器能够将不同类别的样本映射到潜在空间中的不同点，即使它没有在这些样本上训练。由于我们使用相同类别的不同视角（即子集）的均值聚合，我们仍然可以使数据中的每个类别在潜在空间中与其他类别区分开来。我们还注意到，当模型在越来越多的子集上训练时，其性能不断提高。作为基线，我们还使用未训练的模型（图中的红线）进行了相同的测试，</w:t>
      </w:r>
      <w:r w:rsidRPr="00701F57">
        <w:rPr>
          <w:lang w:eastAsia="zh-CN"/>
        </w:rPr>
        <w:lastRenderedPageBreak/>
        <w:t>并观察到类似的行为，即当我们在构建联合潜在表示时使用更多子集时，测试准确率通常会提高。此外，我们测量了各个子集的测试准确率，以了解每个子集有多信息量（图</w:t>
      </w:r>
      <w:r w:rsidRPr="00701F57">
        <w:rPr>
          <w:lang w:eastAsia="zh-CN"/>
        </w:rPr>
        <w:t>5b</w:t>
      </w:r>
      <w:r w:rsidRPr="00701F57">
        <w:rPr>
          <w:lang w:eastAsia="zh-CN"/>
        </w:rPr>
        <w:t>）。结果符合预期，因为我们在这个实验中保持了特征未被打乱，并且知道对应于图像中间区域的子集（即子集</w:t>
      </w:r>
      <w:r w:rsidRPr="00701F57">
        <w:rPr>
          <w:lang w:eastAsia="zh-CN"/>
        </w:rPr>
        <w:t>3</w:t>
      </w:r>
      <w:r w:rsidRPr="00701F57">
        <w:rPr>
          <w:lang w:eastAsia="zh-CN"/>
        </w:rPr>
        <w:t>、</w:t>
      </w:r>
      <w:r w:rsidRPr="00701F57">
        <w:rPr>
          <w:lang w:eastAsia="zh-CN"/>
        </w:rPr>
        <w:t>4</w:t>
      </w:r>
      <w:r w:rsidRPr="00701F57">
        <w:rPr>
          <w:lang w:eastAsia="zh-CN"/>
        </w:rPr>
        <w:t>和</w:t>
      </w:r>
      <w:r w:rsidRPr="00701F57">
        <w:rPr>
          <w:lang w:eastAsia="zh-CN"/>
        </w:rPr>
        <w:t>5</w:t>
      </w:r>
      <w:r w:rsidRPr="00701F57">
        <w:rPr>
          <w:lang w:eastAsia="zh-CN"/>
        </w:rPr>
        <w:t>）应该比对应于顶部和底部区域的子集（即子集</w:t>
      </w:r>
      <w:r w:rsidRPr="00701F57">
        <w:rPr>
          <w:lang w:eastAsia="zh-CN"/>
        </w:rPr>
        <w:t>1</w:t>
      </w:r>
      <w:r w:rsidRPr="00701F57">
        <w:rPr>
          <w:lang w:eastAsia="zh-CN"/>
        </w:rPr>
        <w:t>和</w:t>
      </w:r>
      <w:r w:rsidRPr="00701F57">
        <w:rPr>
          <w:lang w:eastAsia="zh-CN"/>
        </w:rPr>
        <w:t>7</w:t>
      </w:r>
      <w:r w:rsidRPr="00701F57">
        <w:rPr>
          <w:lang w:eastAsia="zh-CN"/>
        </w:rPr>
        <w:t>）更具信息量。我们使用</w:t>
      </w:r>
      <w:r w:rsidRPr="00701F57">
        <w:rPr>
          <w:lang w:eastAsia="zh-CN"/>
        </w:rPr>
        <w:t>28</w:t>
      </w:r>
      <w:r w:rsidRPr="00701F57">
        <w:rPr>
          <w:lang w:eastAsia="zh-CN"/>
        </w:rPr>
        <w:t>个子集重复了相同的实验以获得更高分辨率，并在附录图</w:t>
      </w:r>
      <w:r w:rsidRPr="00701F57">
        <w:rPr>
          <w:lang w:eastAsia="zh-CN"/>
        </w:rPr>
        <w:t>A8</w:t>
      </w:r>
      <w:r w:rsidRPr="00701F57">
        <w:rPr>
          <w:lang w:eastAsia="zh-CN"/>
        </w:rPr>
        <w:t>中添加了结果。从这个实验中；</w:t>
      </w:r>
      <w:proofErr w:type="spellStart"/>
      <w:r w:rsidRPr="00701F57">
        <w:rPr>
          <w:lang w:eastAsia="zh-CN"/>
        </w:rPr>
        <w:t>i</w:t>
      </w:r>
      <w:proofErr w:type="spellEnd"/>
      <w:r w:rsidRPr="00701F57">
        <w:rPr>
          <w:lang w:eastAsia="zh-CN"/>
        </w:rPr>
        <w:t>）我们看到当我们在训练和</w:t>
      </w:r>
      <w:r w:rsidRPr="00701F57">
        <w:rPr>
          <w:lang w:eastAsia="zh-CN"/>
        </w:rPr>
        <w:t>/</w:t>
      </w:r>
      <w:r w:rsidRPr="00701F57">
        <w:rPr>
          <w:lang w:eastAsia="zh-CN"/>
        </w:rPr>
        <w:t>或测试时包含更多子集（即子视图）时，联合表示会改善，</w:t>
      </w:r>
      <w:r w:rsidRPr="00701F57">
        <w:rPr>
          <w:lang w:eastAsia="zh-CN"/>
        </w:rPr>
        <w:t>ii</w:t>
      </w:r>
      <w:r w:rsidRPr="00701F57">
        <w:rPr>
          <w:lang w:eastAsia="zh-CN"/>
        </w:rPr>
        <w:t>）我们可以使用</w:t>
      </w:r>
      <w:proofErr w:type="spellStart"/>
      <w:r w:rsidRPr="00701F57">
        <w:rPr>
          <w:lang w:eastAsia="zh-CN"/>
        </w:rPr>
        <w:t>SubTab</w:t>
      </w:r>
      <w:proofErr w:type="spellEnd"/>
      <w:r w:rsidRPr="00701F57">
        <w:rPr>
          <w:lang w:eastAsia="zh-CN"/>
        </w:rPr>
        <w:t>框架识别信息丰富的特征子集。</w:t>
      </w:r>
    </w:p>
    <w:p w14:paraId="1698CA9F" w14:textId="77777777" w:rsidR="00701F57" w:rsidRPr="00701F57" w:rsidRDefault="00701F57" w:rsidP="00701F57">
      <w:pPr>
        <w:rPr>
          <w:lang w:eastAsia="zh-CN"/>
        </w:rPr>
      </w:pPr>
      <w:r w:rsidRPr="00701F57">
        <w:rPr>
          <w:lang w:eastAsia="zh-CN"/>
        </w:rPr>
        <w:t>在第三个实验中，我们评估了</w:t>
      </w:r>
      <w:proofErr w:type="spellStart"/>
      <w:r w:rsidRPr="00701F57">
        <w:rPr>
          <w:lang w:eastAsia="zh-CN"/>
        </w:rPr>
        <w:t>SubTab</w:t>
      </w:r>
      <w:proofErr w:type="spellEnd"/>
      <w:r w:rsidRPr="00701F57">
        <w:rPr>
          <w:lang w:eastAsia="zh-CN"/>
        </w:rPr>
        <w:t>在测试时处理缺失特征的能力。具体来说，我们使用在所有子集上训练的模型，并将其与未训练的模型（即我们的基线）进行比较。对于每个模型，我们通过使用所有七个子集嵌入的均值聚合获得训练集的联合嵌入，然后训练线性模型。线性模型的测试准确率通过使用；</w:t>
      </w:r>
      <w:proofErr w:type="spellStart"/>
      <w:r w:rsidRPr="00701F57">
        <w:rPr>
          <w:lang w:eastAsia="zh-CN"/>
        </w:rPr>
        <w:t>i</w:t>
      </w:r>
      <w:proofErr w:type="spellEnd"/>
      <w:r w:rsidRPr="00701F57">
        <w:rPr>
          <w:lang w:eastAsia="zh-CN"/>
        </w:rPr>
        <w:t>）仅子集</w:t>
      </w:r>
      <w:r w:rsidRPr="00701F57">
        <w:rPr>
          <w:lang w:eastAsia="zh-CN"/>
        </w:rPr>
        <w:t>4</w:t>
      </w:r>
      <w:r w:rsidRPr="00701F57">
        <w:rPr>
          <w:lang w:eastAsia="zh-CN"/>
        </w:rPr>
        <w:t>，</w:t>
      </w:r>
      <w:r w:rsidRPr="00701F57">
        <w:rPr>
          <w:lang w:eastAsia="zh-CN"/>
        </w:rPr>
        <w:t>ii</w:t>
      </w:r>
      <w:r w:rsidRPr="00701F57">
        <w:rPr>
          <w:lang w:eastAsia="zh-CN"/>
        </w:rPr>
        <w:t>）最具信息量的子集</w:t>
      </w:r>
      <w:r w:rsidRPr="00701F57">
        <w:rPr>
          <w:lang w:eastAsia="zh-CN"/>
        </w:rPr>
        <w:t>{3,4,5}</w:t>
      </w:r>
      <w:r w:rsidRPr="00701F57">
        <w:rPr>
          <w:lang w:eastAsia="zh-CN"/>
        </w:rPr>
        <w:t>的聚合，</w:t>
      </w:r>
      <w:r w:rsidRPr="00701F57">
        <w:rPr>
          <w:lang w:eastAsia="zh-CN"/>
        </w:rPr>
        <w:t>iii</w:t>
      </w:r>
      <w:r w:rsidRPr="00701F57">
        <w:rPr>
          <w:lang w:eastAsia="zh-CN"/>
        </w:rPr>
        <w:t>）排除最不具信息量的子集</w:t>
      </w:r>
      <w:r w:rsidRPr="00701F57">
        <w:rPr>
          <w:lang w:eastAsia="zh-CN"/>
        </w:rPr>
        <w:t>{2,3,4,5,6}</w:t>
      </w:r>
      <w:r w:rsidRPr="00701F57">
        <w:rPr>
          <w:lang w:eastAsia="zh-CN"/>
        </w:rPr>
        <w:t>的聚合，以及</w:t>
      </w:r>
      <w:r w:rsidRPr="00701F57">
        <w:rPr>
          <w:lang w:eastAsia="zh-CN"/>
        </w:rPr>
        <w:t>iv</w:t>
      </w:r>
      <w:r w:rsidRPr="00701F57">
        <w:rPr>
          <w:lang w:eastAsia="zh-CN"/>
        </w:rPr>
        <w:t>）测试集的所有七个子集来测量（图</w:t>
      </w:r>
      <w:r w:rsidRPr="00701F57">
        <w:rPr>
          <w:lang w:eastAsia="zh-CN"/>
        </w:rPr>
        <w:t>5c</w:t>
      </w:r>
      <w:r w:rsidRPr="00701F57">
        <w:rPr>
          <w:lang w:eastAsia="zh-CN"/>
        </w:rPr>
        <w:t>）。</w:t>
      </w:r>
    </w:p>
    <w:p w14:paraId="7EA1F5E6" w14:textId="77777777" w:rsidR="00701F57" w:rsidRPr="00701F57" w:rsidRDefault="00701F57" w:rsidP="00701F57">
      <w:pPr>
        <w:rPr>
          <w:lang w:eastAsia="zh-CN"/>
        </w:rPr>
      </w:pPr>
      <w:r w:rsidRPr="00701F57">
        <w:rPr>
          <w:lang w:eastAsia="zh-CN"/>
        </w:rPr>
        <w:t>结果表明</w:t>
      </w:r>
      <w:proofErr w:type="spellStart"/>
      <w:r w:rsidRPr="00701F57">
        <w:rPr>
          <w:lang w:eastAsia="zh-CN"/>
        </w:rPr>
        <w:t>SubTab</w:t>
      </w:r>
      <w:proofErr w:type="spellEnd"/>
      <w:r w:rsidRPr="00701F57">
        <w:rPr>
          <w:lang w:eastAsia="zh-CN"/>
        </w:rPr>
        <w:t>可以在测试时适应缺失特征，并且仍然表现良好。这也可能表明使用子集可以在测试时缺失特征时更好地处理不确定性。随着模型以更多特征的形式收集更多信息，其预测改善（见图</w:t>
      </w:r>
      <w:r w:rsidRPr="00701F57">
        <w:rPr>
          <w:lang w:eastAsia="zh-CN"/>
        </w:rPr>
        <w:t>5c</w:t>
      </w:r>
      <w:r w:rsidRPr="00701F57">
        <w:rPr>
          <w:lang w:eastAsia="zh-CN"/>
        </w:rPr>
        <w:t>）。我们也可以在训练期间有缺失子集的情况下训练模型，它仍然表现良好（例如，见图</w:t>
      </w:r>
      <w:r w:rsidRPr="00701F57">
        <w:rPr>
          <w:lang w:eastAsia="zh-CN"/>
        </w:rPr>
        <w:t>5a</w:t>
      </w:r>
      <w:r w:rsidRPr="00701F57">
        <w:rPr>
          <w:lang w:eastAsia="zh-CN"/>
        </w:rPr>
        <w:t>中对应于只在子集</w:t>
      </w:r>
      <w:r w:rsidRPr="00701F57">
        <w:rPr>
          <w:lang w:eastAsia="zh-CN"/>
        </w:rPr>
        <w:t>4</w:t>
      </w:r>
      <w:r w:rsidRPr="00701F57">
        <w:rPr>
          <w:lang w:eastAsia="zh-CN"/>
        </w:rPr>
        <w:t>上训练的模型的图例</w:t>
      </w:r>
      <w:r w:rsidRPr="00701F57">
        <w:rPr>
          <w:lang w:eastAsia="zh-CN"/>
        </w:rPr>
        <w:t>"4"</w:t>
      </w:r>
      <w:r w:rsidRPr="00701F57">
        <w:rPr>
          <w:lang w:eastAsia="zh-CN"/>
        </w:rPr>
        <w:t>）。我们的实验模拟了一个实际场景。例如，在医疗保健中，我们可能在一家医院无法获取某些特征，而在另一家医院可能有这些特征。因此，我们的方法在这类情况下将是有益的。</w:t>
      </w:r>
    </w:p>
    <w:p w14:paraId="266364FA" w14:textId="77777777" w:rsidR="00701F57" w:rsidRPr="00701F57" w:rsidRDefault="00701F57" w:rsidP="00701F57">
      <w:pPr>
        <w:rPr>
          <w:lang w:eastAsia="zh-CN"/>
        </w:rPr>
      </w:pPr>
      <w:r w:rsidRPr="00701F57">
        <w:rPr>
          <w:lang w:eastAsia="zh-CN"/>
        </w:rPr>
        <w:t>总的来说，从我们的实验中可以得出以下观察结果：</w:t>
      </w:r>
      <w:proofErr w:type="spellStart"/>
      <w:r w:rsidRPr="00701F57">
        <w:rPr>
          <w:lang w:eastAsia="zh-CN"/>
        </w:rPr>
        <w:t>i</w:t>
      </w:r>
      <w:proofErr w:type="spellEnd"/>
      <w:r w:rsidRPr="00701F57">
        <w:rPr>
          <w:lang w:eastAsia="zh-CN"/>
        </w:rPr>
        <w:t>）信息量较少的子集可以为整体表示增加价值，或者至少不会损害性能（见图</w:t>
      </w:r>
      <w:r w:rsidRPr="00701F57">
        <w:rPr>
          <w:lang w:eastAsia="zh-CN"/>
        </w:rPr>
        <w:t>5c</w:t>
      </w:r>
      <w:r w:rsidRPr="00701F57">
        <w:rPr>
          <w:lang w:eastAsia="zh-CN"/>
        </w:rPr>
        <w:t>中</w:t>
      </w:r>
      <w:r w:rsidRPr="00701F57">
        <w:rPr>
          <w:lang w:eastAsia="zh-CN"/>
        </w:rPr>
        <w:t>{3,4,5}</w:t>
      </w:r>
      <w:r w:rsidRPr="00701F57">
        <w:rPr>
          <w:lang w:eastAsia="zh-CN"/>
        </w:rPr>
        <w:t>与</w:t>
      </w:r>
      <w:r w:rsidRPr="00701F57">
        <w:rPr>
          <w:lang w:eastAsia="zh-CN"/>
        </w:rPr>
        <w:t>"All"</w:t>
      </w:r>
      <w:r w:rsidRPr="00701F57">
        <w:rPr>
          <w:lang w:eastAsia="zh-CN"/>
        </w:rPr>
        <w:t>的聚合对比），</w:t>
      </w:r>
      <w:r w:rsidRPr="00701F57">
        <w:rPr>
          <w:lang w:eastAsia="zh-CN"/>
        </w:rPr>
        <w:t>ii</w:t>
      </w:r>
      <w:r w:rsidRPr="00701F57">
        <w:rPr>
          <w:lang w:eastAsia="zh-CN"/>
        </w:rPr>
        <w:t>）未训练的模型可用于分析哪些子集可能更具信息量，</w:t>
      </w:r>
      <w:r w:rsidRPr="00701F57">
        <w:rPr>
          <w:lang w:eastAsia="zh-CN"/>
        </w:rPr>
        <w:t>iii</w:t>
      </w:r>
      <w:r w:rsidRPr="00701F57">
        <w:rPr>
          <w:lang w:eastAsia="zh-CN"/>
        </w:rPr>
        <w:t>）一旦模型在子集上训练，单个子集的性能不会因为它是与其他子集一起训练还是单独训练而改变（例如，比较图</w:t>
      </w:r>
      <w:r w:rsidRPr="00701F57">
        <w:rPr>
          <w:lang w:eastAsia="zh-CN"/>
        </w:rPr>
        <w:t>5b</w:t>
      </w:r>
      <w:r w:rsidRPr="00701F57">
        <w:rPr>
          <w:lang w:eastAsia="zh-CN"/>
        </w:rPr>
        <w:t>中所有模型中子集</w:t>
      </w:r>
      <w:r w:rsidRPr="00701F57">
        <w:rPr>
          <w:lang w:eastAsia="zh-CN"/>
        </w:rPr>
        <w:t>3</w:t>
      </w:r>
      <w:r w:rsidRPr="00701F57">
        <w:rPr>
          <w:lang w:eastAsia="zh-CN"/>
        </w:rPr>
        <w:t>、</w:t>
      </w:r>
      <w:r w:rsidRPr="00701F57">
        <w:rPr>
          <w:lang w:eastAsia="zh-CN"/>
        </w:rPr>
        <w:t>4</w:t>
      </w:r>
      <w:r w:rsidRPr="00701F57">
        <w:rPr>
          <w:lang w:eastAsia="zh-CN"/>
        </w:rPr>
        <w:t>和</w:t>
      </w:r>
      <w:r w:rsidRPr="00701F57">
        <w:rPr>
          <w:lang w:eastAsia="zh-CN"/>
        </w:rPr>
        <w:t>5</w:t>
      </w:r>
      <w:r w:rsidRPr="00701F57">
        <w:rPr>
          <w:lang w:eastAsia="zh-CN"/>
        </w:rPr>
        <w:t>的性能），</w:t>
      </w:r>
      <w:r w:rsidRPr="00701F57">
        <w:rPr>
          <w:lang w:eastAsia="zh-CN"/>
        </w:rPr>
        <w:t>iv</w:t>
      </w:r>
      <w:r w:rsidRPr="00701F57">
        <w:rPr>
          <w:lang w:eastAsia="zh-CN"/>
        </w:rPr>
        <w:t>）我们框架背后的一般思想甚至适用于未训练的模型，以及</w:t>
      </w:r>
      <w:r w:rsidRPr="00701F57">
        <w:rPr>
          <w:lang w:eastAsia="zh-CN"/>
        </w:rPr>
        <w:t>v</w:t>
      </w:r>
      <w:r w:rsidRPr="00701F57">
        <w:rPr>
          <w:lang w:eastAsia="zh-CN"/>
        </w:rPr>
        <w:t>）我们可能不需要在我们的框架中进行数据插补，因为我们可以简单地将它们视为缺失的子集，这很好，因为插补通常会扭曲数据和结果。</w:t>
      </w:r>
    </w:p>
    <w:p w14:paraId="4E259E5D" w14:textId="77777777" w:rsidR="00701F57" w:rsidRPr="00701F57" w:rsidRDefault="00701F57" w:rsidP="00701F57">
      <w:pPr>
        <w:rPr>
          <w:lang w:eastAsia="zh-CN"/>
        </w:rPr>
      </w:pPr>
      <w:r w:rsidRPr="00701F57">
        <w:rPr>
          <w:b/>
          <w:bCs/>
          <w:lang w:eastAsia="zh-CN"/>
        </w:rPr>
        <w:t>TCGA</w:t>
      </w:r>
      <w:r w:rsidRPr="00701F57">
        <w:rPr>
          <w:lang w:eastAsia="zh-CN"/>
        </w:rPr>
        <w:t>：我们使用了一个具有三层</w:t>
      </w:r>
      <w:r w:rsidRPr="00701F57">
        <w:rPr>
          <w:lang w:eastAsia="zh-CN"/>
        </w:rPr>
        <w:t>[1024, 784, 784]</w:t>
      </w:r>
      <w:r w:rsidRPr="00701F57">
        <w:rPr>
          <w:lang w:eastAsia="zh-CN"/>
        </w:rPr>
        <w:t>的编码器架构，其中第三层是线性的。对于</w:t>
      </w:r>
      <w:r w:rsidRPr="00701F57">
        <w:rPr>
          <w:lang w:eastAsia="zh-CN"/>
        </w:rPr>
        <w:t>VIME-self</w:t>
      </w:r>
      <w:r w:rsidRPr="00701F57">
        <w:rPr>
          <w:lang w:eastAsia="zh-CN"/>
        </w:rPr>
        <w:t>、</w:t>
      </w:r>
      <w:r w:rsidRPr="00701F57">
        <w:rPr>
          <w:lang w:eastAsia="zh-CN"/>
        </w:rPr>
        <w:t>DAE</w:t>
      </w:r>
      <w:r w:rsidRPr="00701F57">
        <w:rPr>
          <w:lang w:eastAsia="zh-CN"/>
        </w:rPr>
        <w:t>、</w:t>
      </w:r>
      <w:r w:rsidRPr="00701F57">
        <w:rPr>
          <w:lang w:eastAsia="zh-CN"/>
        </w:rPr>
        <w:t>CAE</w:t>
      </w:r>
      <w:r w:rsidRPr="00701F57">
        <w:rPr>
          <w:lang w:eastAsia="zh-CN"/>
        </w:rPr>
        <w:t>和我们的模型，我们尝试了三种噪声类型（高斯、交换</w:t>
      </w:r>
      <w:proofErr w:type="gramStart"/>
      <w:r w:rsidRPr="00701F57">
        <w:rPr>
          <w:lang w:eastAsia="zh-CN"/>
        </w:rPr>
        <w:t>和置零噪声</w:t>
      </w:r>
      <w:proofErr w:type="gramEnd"/>
      <w:r w:rsidRPr="00701F57">
        <w:rPr>
          <w:lang w:eastAsia="zh-CN"/>
        </w:rPr>
        <w:t>）在不同百分比的掩码比率</w:t>
      </w:r>
      <w:r w:rsidRPr="00701F57">
        <w:rPr>
          <w:lang w:eastAsia="zh-CN"/>
        </w:rPr>
        <w:t>p</w:t>
      </w:r>
      <w:r w:rsidRPr="00701F57">
        <w:rPr>
          <w:lang w:eastAsia="zh-CN"/>
        </w:rPr>
        <w:t>下。我们观察到</w:t>
      </w:r>
      <w:r w:rsidRPr="00701F57">
        <w:rPr>
          <w:lang w:eastAsia="zh-CN"/>
        </w:rPr>
        <w:t xml:space="preserve">p = </w:t>
      </w:r>
      <w:r w:rsidRPr="00701F57">
        <w:rPr>
          <w:lang w:eastAsia="zh-CN"/>
        </w:rPr>
        <w:lastRenderedPageBreak/>
        <w:t>[0.15, 0.3]</w:t>
      </w:r>
      <w:r w:rsidRPr="00701F57">
        <w:rPr>
          <w:lang w:eastAsia="zh-CN"/>
        </w:rPr>
        <w:t>范围对所有模型</w:t>
      </w:r>
      <w:proofErr w:type="gramStart"/>
      <w:r w:rsidRPr="00701F57">
        <w:rPr>
          <w:lang w:eastAsia="zh-CN"/>
        </w:rPr>
        <w:t>都效果</w:t>
      </w:r>
      <w:proofErr w:type="gramEnd"/>
      <w:r w:rsidRPr="00701F57">
        <w:rPr>
          <w:lang w:eastAsia="zh-CN"/>
        </w:rPr>
        <w:t>良好。对于高斯噪声，我们使用了均值为零，不同标准差（</w:t>
      </w:r>
      <w:r w:rsidRPr="00701F57">
        <w:rPr>
          <w:lang w:eastAsia="zh-CN"/>
        </w:rPr>
        <w:t>σ</w:t>
      </w:r>
      <w:r w:rsidRPr="00701F57">
        <w:rPr>
          <w:lang w:eastAsia="zh-CN"/>
        </w:rPr>
        <w:t>）的分布。在所有三种噪声类型中，标准差</w:t>
      </w:r>
      <w:r w:rsidRPr="00701F57">
        <w:rPr>
          <w:lang w:eastAsia="zh-CN"/>
        </w:rPr>
        <w:t>σ = 0.1</w:t>
      </w:r>
      <w:r w:rsidRPr="00701F57">
        <w:rPr>
          <w:lang w:eastAsia="zh-CN"/>
        </w:rPr>
        <w:t>的高斯噪声对所有模型效果最好。请注意，</w:t>
      </w:r>
      <w:r w:rsidRPr="00701F57">
        <w:rPr>
          <w:lang w:eastAsia="zh-CN"/>
        </w:rPr>
        <w:t>VIME-self</w:t>
      </w:r>
      <w:r w:rsidRPr="00701F57">
        <w:rPr>
          <w:lang w:eastAsia="zh-CN"/>
        </w:rPr>
        <w:t>在其原始实现中使用交换噪声，但交换噪声在此数据集上效果不佳。对于</w:t>
      </w:r>
      <w:proofErr w:type="spellStart"/>
      <w:r w:rsidRPr="00701F57">
        <w:rPr>
          <w:lang w:eastAsia="zh-CN"/>
        </w:rPr>
        <w:t>SubTab</w:t>
      </w:r>
      <w:proofErr w:type="spellEnd"/>
      <w:r w:rsidRPr="00701F57">
        <w:rPr>
          <w:lang w:eastAsia="zh-CN"/>
        </w:rPr>
        <w:t>，与</w:t>
      </w:r>
      <w:r w:rsidRPr="00701F57">
        <w:rPr>
          <w:lang w:eastAsia="zh-CN"/>
        </w:rPr>
        <w:t>MNIST</w:t>
      </w:r>
      <w:r w:rsidRPr="00701F57">
        <w:rPr>
          <w:lang w:eastAsia="zh-CN"/>
        </w:rPr>
        <w:t>类似，我们使用了四个子集，</w:t>
      </w:r>
      <w:r w:rsidRPr="00701F57">
        <w:rPr>
          <w:lang w:eastAsia="zh-CN"/>
        </w:rPr>
        <w:t>75%</w:t>
      </w:r>
      <w:r w:rsidRPr="00701F57">
        <w:rPr>
          <w:lang w:eastAsia="zh-CN"/>
        </w:rPr>
        <w:t>重叠。</w:t>
      </w:r>
      <w:proofErr w:type="spellStart"/>
      <w:r w:rsidRPr="00701F57">
        <w:rPr>
          <w:lang w:eastAsia="zh-CN"/>
        </w:rPr>
        <w:t>SubTab</w:t>
      </w:r>
      <w:proofErr w:type="spellEnd"/>
      <w:r w:rsidRPr="00701F57">
        <w:rPr>
          <w:lang w:eastAsia="zh-CN"/>
        </w:rPr>
        <w:t>比其他</w:t>
      </w:r>
      <w:proofErr w:type="gramStart"/>
      <w:r w:rsidRPr="00701F57">
        <w:rPr>
          <w:lang w:eastAsia="zh-CN"/>
        </w:rPr>
        <w:t>自监督</w:t>
      </w:r>
      <w:proofErr w:type="gramEnd"/>
      <w:r w:rsidRPr="00701F57">
        <w:rPr>
          <w:lang w:eastAsia="zh-CN"/>
        </w:rPr>
        <w:t>模型表现更好，差距显著，并且几乎使训练在原始数据上的逻辑回归模型的性能翻倍，如表</w:t>
      </w:r>
      <w:r w:rsidRPr="00701F57">
        <w:rPr>
          <w:lang w:eastAsia="zh-CN"/>
        </w:rPr>
        <w:t>1</w:t>
      </w:r>
      <w:r w:rsidRPr="00701F57">
        <w:rPr>
          <w:lang w:eastAsia="zh-CN"/>
        </w:rPr>
        <w:t>所示。</w:t>
      </w:r>
    </w:p>
    <w:p w14:paraId="143943EF" w14:textId="77777777" w:rsidR="00701F57" w:rsidRPr="00701F57" w:rsidRDefault="00701F57" w:rsidP="00701F57">
      <w:pPr>
        <w:rPr>
          <w:lang w:eastAsia="zh-CN"/>
        </w:rPr>
      </w:pPr>
      <w:r w:rsidRPr="00701F57">
        <w:rPr>
          <w:b/>
          <w:bCs/>
          <w:lang w:eastAsia="zh-CN"/>
        </w:rPr>
        <w:t>Obesity</w:t>
      </w:r>
      <w:r w:rsidRPr="00701F57">
        <w:rPr>
          <w:lang w:eastAsia="zh-CN"/>
        </w:rPr>
        <w:t>：我们使用了一个两层编码器，维度为</w:t>
      </w:r>
      <w:r w:rsidRPr="00701F57">
        <w:rPr>
          <w:lang w:eastAsia="zh-CN"/>
        </w:rPr>
        <w:t>[1024, 1024]</w:t>
      </w:r>
      <w:r w:rsidRPr="00701F57">
        <w:rPr>
          <w:lang w:eastAsia="zh-CN"/>
        </w:rPr>
        <w:t>。第二层是线性层。高斯噪声</w:t>
      </w:r>
      <w:r w:rsidRPr="00701F57">
        <w:rPr>
          <w:lang w:eastAsia="zh-CN"/>
        </w:rPr>
        <w:t>N(0, 0.3)</w:t>
      </w:r>
      <w:r w:rsidRPr="00701F57">
        <w:rPr>
          <w:lang w:eastAsia="zh-CN"/>
        </w:rPr>
        <w:t>和</w:t>
      </w:r>
      <w:proofErr w:type="gramStart"/>
      <w:r w:rsidRPr="00701F57">
        <w:rPr>
          <w:lang w:eastAsia="zh-CN"/>
        </w:rPr>
        <w:t>掩码率</w:t>
      </w:r>
      <w:proofErr w:type="gramEnd"/>
      <w:r w:rsidRPr="00701F57">
        <w:rPr>
          <w:lang w:eastAsia="zh-CN"/>
        </w:rPr>
        <w:t>p = 0.2</w:t>
      </w:r>
      <w:r w:rsidRPr="00701F57">
        <w:rPr>
          <w:lang w:eastAsia="zh-CN"/>
        </w:rPr>
        <w:t>对所有模型均效果良好。六个子集（</w:t>
      </w:r>
      <w:r w:rsidRPr="00701F57">
        <w:rPr>
          <w:lang w:eastAsia="zh-CN"/>
        </w:rPr>
        <w:t>K = 6</w:t>
      </w:r>
      <w:r w:rsidRPr="00701F57">
        <w:rPr>
          <w:lang w:eastAsia="zh-CN"/>
        </w:rPr>
        <w:t>）且</w:t>
      </w:r>
      <w:r w:rsidRPr="00701F57">
        <w:rPr>
          <w:lang w:eastAsia="zh-CN"/>
        </w:rPr>
        <w:t>0%</w:t>
      </w:r>
      <w:r w:rsidRPr="00701F57">
        <w:rPr>
          <w:lang w:eastAsia="zh-CN"/>
        </w:rPr>
        <w:t>重叠对</w:t>
      </w:r>
      <w:proofErr w:type="spellStart"/>
      <w:r w:rsidRPr="00701F57">
        <w:rPr>
          <w:lang w:eastAsia="zh-CN"/>
        </w:rPr>
        <w:t>SubTab</w:t>
      </w:r>
      <w:proofErr w:type="spellEnd"/>
      <w:r w:rsidRPr="00701F57">
        <w:rPr>
          <w:lang w:eastAsia="zh-CN"/>
        </w:rPr>
        <w:t>表现最佳。我们注意到，这个数据集有</w:t>
      </w:r>
      <w:r w:rsidRPr="00701F57">
        <w:rPr>
          <w:lang w:eastAsia="zh-CN"/>
        </w:rPr>
        <w:t>164</w:t>
      </w:r>
      <w:r w:rsidRPr="00701F57">
        <w:rPr>
          <w:lang w:eastAsia="zh-CN"/>
        </w:rPr>
        <w:t>名肥胖患者，共</w:t>
      </w:r>
      <w:r w:rsidRPr="00701F57">
        <w:rPr>
          <w:lang w:eastAsia="zh-CN"/>
        </w:rPr>
        <w:t>253</w:t>
      </w:r>
      <w:r w:rsidRPr="00701F57">
        <w:rPr>
          <w:lang w:eastAsia="zh-CN"/>
        </w:rPr>
        <w:t>名患者。因此，基线准确率为</w:t>
      </w:r>
      <w:r w:rsidRPr="00701F57">
        <w:rPr>
          <w:lang w:eastAsia="zh-CN"/>
        </w:rPr>
        <w:t>164/253 = 64.82%</w:t>
      </w:r>
      <w:r w:rsidRPr="00701F57">
        <w:rPr>
          <w:lang w:eastAsia="zh-CN"/>
        </w:rPr>
        <w:t>。基于这个事实，我们可以说，除了我们的模型，所有模型在这个数据集上都表现不佳。添加高斯噪声的我们的模型准确率为</w:t>
      </w:r>
      <w:r w:rsidRPr="00701F57">
        <w:rPr>
          <w:lang w:eastAsia="zh-CN"/>
        </w:rPr>
        <w:t>71.13 ± 4.08%</w:t>
      </w:r>
      <w:r w:rsidRPr="00701F57">
        <w:rPr>
          <w:lang w:eastAsia="zh-CN"/>
        </w:rPr>
        <w:t>，远高于所有模型，包括监督模型。这意味着我们的模型能够从数据中学习有用的表示。我们还应该注意到，我们模型的性能比</w:t>
      </w:r>
      <w:r w:rsidRPr="00701F57">
        <w:rPr>
          <w:lang w:eastAsia="zh-CN"/>
        </w:rPr>
        <w:t>Oh</w:t>
      </w:r>
      <w:r w:rsidRPr="00701F57">
        <w:rPr>
          <w:lang w:eastAsia="zh-CN"/>
        </w:rPr>
        <w:t>和</w:t>
      </w:r>
      <w:r w:rsidRPr="00701F57">
        <w:rPr>
          <w:lang w:eastAsia="zh-CN"/>
        </w:rPr>
        <w:t>Zhang[36]</w:t>
      </w:r>
      <w:r w:rsidRPr="00701F57">
        <w:rPr>
          <w:lang w:eastAsia="zh-CN"/>
        </w:rPr>
        <w:t>报告的（</w:t>
      </w:r>
      <w:r w:rsidRPr="00701F57">
        <w:rPr>
          <w:lang w:eastAsia="zh-CN"/>
        </w:rPr>
        <w:t>66 ± 3.2%</w:t>
      </w:r>
      <w:r w:rsidRPr="00701F57">
        <w:rPr>
          <w:lang w:eastAsia="zh-CN"/>
        </w:rPr>
        <w:t>）要好得多，即使他们在相同的数据上训练了</w:t>
      </w:r>
      <w:r w:rsidRPr="00701F57">
        <w:rPr>
          <w:lang w:eastAsia="zh-CN"/>
        </w:rPr>
        <w:t>DAE</w:t>
      </w:r>
      <w:r w:rsidRPr="00701F57">
        <w:rPr>
          <w:lang w:eastAsia="zh-CN"/>
        </w:rPr>
        <w:t>，并使用随机森林（一个非线性模型）而非线性模型报告了他们在学习表示上的结果。</w:t>
      </w:r>
    </w:p>
    <w:p w14:paraId="73EFDBBF" w14:textId="77777777" w:rsidR="00701F57" w:rsidRPr="00701F57" w:rsidRDefault="00701F57" w:rsidP="00701F57">
      <w:pPr>
        <w:rPr>
          <w:lang w:eastAsia="zh-CN"/>
        </w:rPr>
      </w:pPr>
      <w:r w:rsidRPr="00701F57">
        <w:rPr>
          <w:b/>
          <w:bCs/>
          <w:lang w:eastAsia="zh-CN"/>
        </w:rPr>
        <w:t>UCI</w:t>
      </w:r>
      <w:r w:rsidRPr="00701F57">
        <w:rPr>
          <w:b/>
          <w:bCs/>
          <w:lang w:eastAsia="zh-CN"/>
        </w:rPr>
        <w:t>成人收入和</w:t>
      </w:r>
      <w:proofErr w:type="spellStart"/>
      <w:r w:rsidRPr="00701F57">
        <w:rPr>
          <w:b/>
          <w:bCs/>
          <w:lang w:eastAsia="zh-CN"/>
        </w:rPr>
        <w:t>BlogFeedback</w:t>
      </w:r>
      <w:proofErr w:type="spellEnd"/>
      <w:r w:rsidRPr="00701F57">
        <w:rPr>
          <w:lang w:eastAsia="zh-CN"/>
        </w:rPr>
        <w:t>：对于这两个数据集，我们使用了与</w:t>
      </w:r>
      <w:r w:rsidRPr="00701F57">
        <w:rPr>
          <w:lang w:eastAsia="zh-CN"/>
        </w:rPr>
        <w:t>Obesity</w:t>
      </w:r>
      <w:r w:rsidRPr="00701F57">
        <w:rPr>
          <w:lang w:eastAsia="zh-CN"/>
        </w:rPr>
        <w:t>相同的架构。对于</w:t>
      </w:r>
      <w:r w:rsidRPr="00701F57">
        <w:rPr>
          <w:lang w:eastAsia="zh-CN"/>
        </w:rPr>
        <w:t>Income</w:t>
      </w:r>
      <w:r w:rsidRPr="00701F57">
        <w:rPr>
          <w:lang w:eastAsia="zh-CN"/>
        </w:rPr>
        <w:t>数据集，使用</w:t>
      </w:r>
      <w:r w:rsidRPr="00701F57">
        <w:rPr>
          <w:lang w:eastAsia="zh-CN"/>
        </w:rPr>
        <w:t>5</w:t>
      </w:r>
      <w:r w:rsidRPr="00701F57">
        <w:rPr>
          <w:lang w:eastAsia="zh-CN"/>
        </w:rPr>
        <w:t>个子集，</w:t>
      </w:r>
      <w:r w:rsidRPr="00701F57">
        <w:rPr>
          <w:lang w:eastAsia="zh-CN"/>
        </w:rPr>
        <w:t>25%</w:t>
      </w:r>
      <w:r w:rsidRPr="00701F57">
        <w:rPr>
          <w:lang w:eastAsia="zh-CN"/>
        </w:rPr>
        <w:t>重叠获得了最佳性能，而对于</w:t>
      </w:r>
      <w:r w:rsidRPr="00701F57">
        <w:rPr>
          <w:lang w:eastAsia="zh-CN"/>
        </w:rPr>
        <w:t>Blog</w:t>
      </w:r>
      <w:r w:rsidRPr="00701F57">
        <w:rPr>
          <w:lang w:eastAsia="zh-CN"/>
        </w:rPr>
        <w:t>数据集，我们使用了</w:t>
      </w:r>
      <w:r w:rsidRPr="00701F57">
        <w:rPr>
          <w:lang w:eastAsia="zh-CN"/>
        </w:rPr>
        <w:t>7</w:t>
      </w:r>
      <w:r w:rsidRPr="00701F57">
        <w:rPr>
          <w:lang w:eastAsia="zh-CN"/>
        </w:rPr>
        <w:t>个子集，</w:t>
      </w:r>
      <w:r w:rsidRPr="00701F57">
        <w:rPr>
          <w:lang w:eastAsia="zh-CN"/>
        </w:rPr>
        <w:t>75%</w:t>
      </w:r>
      <w:r w:rsidRPr="00701F57">
        <w:rPr>
          <w:lang w:eastAsia="zh-CN"/>
        </w:rPr>
        <w:t>重叠。对于基础模型，我们只使用了重建损失。向输入添加高斯噪声和向目标添加距离损失改善了两个数据集的性能。</w:t>
      </w:r>
      <w:proofErr w:type="spellStart"/>
      <w:r w:rsidRPr="00701F57">
        <w:rPr>
          <w:lang w:eastAsia="zh-CN"/>
        </w:rPr>
        <w:t>SubTab</w:t>
      </w:r>
      <w:proofErr w:type="spellEnd"/>
      <w:r w:rsidRPr="00701F57">
        <w:rPr>
          <w:lang w:eastAsia="zh-CN"/>
        </w:rPr>
        <w:t>在两个数据集上都优于其他</w:t>
      </w:r>
      <w:proofErr w:type="gramStart"/>
      <w:r w:rsidRPr="00701F57">
        <w:rPr>
          <w:lang w:eastAsia="zh-CN"/>
        </w:rPr>
        <w:t>自监督</w:t>
      </w:r>
      <w:proofErr w:type="gramEnd"/>
      <w:r w:rsidRPr="00701F57">
        <w:rPr>
          <w:lang w:eastAsia="zh-CN"/>
        </w:rPr>
        <w:t>模型。所有实验的超参数选择和其他详细信息可以在附录</w:t>
      </w:r>
      <w:r w:rsidRPr="00701F57">
        <w:rPr>
          <w:lang w:eastAsia="zh-CN"/>
        </w:rPr>
        <w:t>C.1</w:t>
      </w:r>
      <w:r w:rsidRPr="00701F57">
        <w:rPr>
          <w:lang w:eastAsia="zh-CN"/>
        </w:rPr>
        <w:t>的表</w:t>
      </w:r>
      <w:r w:rsidRPr="00701F57">
        <w:rPr>
          <w:lang w:eastAsia="zh-CN"/>
        </w:rPr>
        <w:t>A1</w:t>
      </w:r>
      <w:r w:rsidRPr="00701F57">
        <w:rPr>
          <w:lang w:eastAsia="zh-CN"/>
        </w:rPr>
        <w:t>中找到。</w:t>
      </w:r>
    </w:p>
    <w:p w14:paraId="53CE29DE" w14:textId="77777777" w:rsidR="00701F57" w:rsidRPr="00701F57" w:rsidRDefault="00701F57" w:rsidP="00701F57">
      <w:pPr>
        <w:rPr>
          <w:b/>
          <w:bCs/>
          <w:lang w:eastAsia="zh-CN"/>
        </w:rPr>
      </w:pPr>
      <w:r w:rsidRPr="00701F57">
        <w:rPr>
          <w:b/>
          <w:bCs/>
          <w:lang w:eastAsia="zh-CN"/>
        </w:rPr>
        <w:t xml:space="preserve">3.4 </w:t>
      </w:r>
      <w:r w:rsidRPr="00701F57">
        <w:rPr>
          <w:b/>
          <w:bCs/>
          <w:lang w:eastAsia="zh-CN"/>
        </w:rPr>
        <w:t>消融研究</w:t>
      </w:r>
    </w:p>
    <w:p w14:paraId="272910AD" w14:textId="77777777" w:rsidR="00701F57" w:rsidRPr="00701F57" w:rsidRDefault="00701F57" w:rsidP="00701F57">
      <w:pPr>
        <w:rPr>
          <w:lang w:eastAsia="zh-CN"/>
        </w:rPr>
      </w:pPr>
      <w:r w:rsidRPr="00701F57">
        <w:rPr>
          <w:lang w:eastAsia="zh-CN"/>
        </w:rPr>
        <w:t>我们使用</w:t>
      </w:r>
      <w:r w:rsidRPr="00701F57">
        <w:rPr>
          <w:lang w:eastAsia="zh-CN"/>
        </w:rPr>
        <w:t>MNIST</w:t>
      </w:r>
      <w:r w:rsidRPr="00701F57">
        <w:rPr>
          <w:lang w:eastAsia="zh-CN"/>
        </w:rPr>
        <w:t>进行了全面的消融研究。表</w:t>
      </w:r>
      <w:r w:rsidRPr="00701F57">
        <w:rPr>
          <w:lang w:eastAsia="zh-CN"/>
        </w:rPr>
        <w:t>2</w:t>
      </w:r>
      <w:r w:rsidRPr="00701F57">
        <w:rPr>
          <w:lang w:eastAsia="zh-CN"/>
        </w:rPr>
        <w:t>总结了我们的实验。首先要注意的是，仅使用重建损失，我们的基础模型的性能已经很好。因此，我们可以认为从特征的子集重建原始特征空间是学习表示的一种非常有效的方式。通过向输入数据添加噪声，我们可以提高性能。对于</w:t>
      </w:r>
      <w:r w:rsidRPr="00701F57">
        <w:rPr>
          <w:lang w:eastAsia="zh-CN"/>
        </w:rPr>
        <w:t>MNIST</w:t>
      </w:r>
      <w:r w:rsidRPr="00701F57">
        <w:rPr>
          <w:lang w:eastAsia="zh-CN"/>
        </w:rPr>
        <w:t>，交换噪声非常有效。此外，通过添加额外的损失（如对比和距离损失）以及将表示层的维度从</w:t>
      </w:r>
      <w:r w:rsidRPr="00701F57">
        <w:rPr>
          <w:lang w:eastAsia="zh-CN"/>
        </w:rPr>
        <w:t>128</w:t>
      </w:r>
      <w:r w:rsidRPr="00701F57">
        <w:rPr>
          <w:lang w:eastAsia="zh-CN"/>
        </w:rPr>
        <w:t>增加到</w:t>
      </w:r>
      <w:r w:rsidRPr="00701F57">
        <w:rPr>
          <w:lang w:eastAsia="zh-CN"/>
        </w:rPr>
        <w:t>512</w:t>
      </w:r>
      <w:r w:rsidRPr="00701F57">
        <w:rPr>
          <w:lang w:eastAsia="zh-CN"/>
        </w:rPr>
        <w:t>，我们可以进一步改善结果。此外，我们打乱了</w:t>
      </w:r>
      <w:r w:rsidRPr="00701F57">
        <w:rPr>
          <w:lang w:eastAsia="zh-CN"/>
        </w:rPr>
        <w:t>MNIST</w:t>
      </w:r>
      <w:r w:rsidRPr="00701F57">
        <w:rPr>
          <w:lang w:eastAsia="zh-CN"/>
        </w:rPr>
        <w:t>的特征，以确保我们不会从相邻特征之间无意的空间相关性中获益。我们保持所有参数和随机种子</w:t>
      </w:r>
      <w:proofErr w:type="gramStart"/>
      <w:r w:rsidRPr="00701F57">
        <w:rPr>
          <w:lang w:eastAsia="zh-CN"/>
        </w:rPr>
        <w:t>相同以</w:t>
      </w:r>
      <w:proofErr w:type="gramEnd"/>
      <w:r w:rsidRPr="00701F57">
        <w:rPr>
          <w:lang w:eastAsia="zh-CN"/>
        </w:rPr>
        <w:t>进行比较。如表所示，我们模型的性能变化不大。我们还尝试了连接子集的潜在变量，而不是在测试性能时聚合它们。比较表中的最后两行，</w:t>
      </w:r>
      <w:r w:rsidRPr="00701F57">
        <w:rPr>
          <w:lang w:eastAsia="zh-CN"/>
        </w:rPr>
        <w:lastRenderedPageBreak/>
        <w:t>聚合被证明效果更好。请注意，我们在附录</w:t>
      </w:r>
      <w:r w:rsidRPr="00701F57">
        <w:rPr>
          <w:lang w:eastAsia="zh-CN"/>
        </w:rPr>
        <w:t>F.4</w:t>
      </w:r>
      <w:r w:rsidRPr="00701F57">
        <w:rPr>
          <w:lang w:eastAsia="zh-CN"/>
        </w:rPr>
        <w:t>中比较了不同的聚合函数，表明均值聚合效果最好。</w:t>
      </w:r>
    </w:p>
    <w:p w14:paraId="6D718D51" w14:textId="77777777" w:rsidR="00701F57" w:rsidRPr="00701F57" w:rsidRDefault="00701F57" w:rsidP="00701F57">
      <w:pPr>
        <w:rPr>
          <w:lang w:eastAsia="zh-CN"/>
        </w:rPr>
      </w:pPr>
      <w:r w:rsidRPr="00701F57">
        <w:rPr>
          <w:lang w:eastAsia="zh-CN"/>
        </w:rPr>
        <w:t>最后，我们比较了</w:t>
      </w:r>
      <w:proofErr w:type="spellStart"/>
      <w:r w:rsidRPr="00701F57">
        <w:rPr>
          <w:lang w:eastAsia="zh-CN"/>
        </w:rPr>
        <w:t>SubTab</w:t>
      </w:r>
      <w:proofErr w:type="spellEnd"/>
      <w:r w:rsidRPr="00701F57">
        <w:rPr>
          <w:lang w:eastAsia="zh-CN"/>
        </w:rPr>
        <w:t>在浅层和深层架构选择上的性能。我们训练并测试了</w:t>
      </w:r>
      <w:proofErr w:type="spellStart"/>
      <w:r w:rsidRPr="00701F57">
        <w:rPr>
          <w:lang w:eastAsia="zh-CN"/>
        </w:rPr>
        <w:t>SubTab</w:t>
      </w:r>
      <w:proofErr w:type="spellEnd"/>
      <w:r w:rsidRPr="00701F57">
        <w:rPr>
          <w:lang w:eastAsia="zh-CN"/>
        </w:rPr>
        <w:t>的非常浅层架构（称为浅层</w:t>
      </w:r>
      <w:proofErr w:type="spellStart"/>
      <w:r w:rsidRPr="00701F57">
        <w:rPr>
          <w:lang w:eastAsia="zh-CN"/>
        </w:rPr>
        <w:t>SubTab</w:t>
      </w:r>
      <w:proofErr w:type="spellEnd"/>
      <w:r w:rsidRPr="00701F57">
        <w:rPr>
          <w:lang w:eastAsia="zh-CN"/>
        </w:rPr>
        <w:t>），并将它们与表</w:t>
      </w:r>
      <w:r w:rsidRPr="00701F57">
        <w:rPr>
          <w:lang w:eastAsia="zh-CN"/>
        </w:rPr>
        <w:t>1</w:t>
      </w:r>
      <w:r w:rsidRPr="00701F57">
        <w:rPr>
          <w:lang w:eastAsia="zh-CN"/>
        </w:rPr>
        <w:t>中使用的相对较深的</w:t>
      </w:r>
      <w:proofErr w:type="spellStart"/>
      <w:r w:rsidRPr="00701F57">
        <w:rPr>
          <w:lang w:eastAsia="zh-CN"/>
        </w:rPr>
        <w:t>SubTab</w:t>
      </w:r>
      <w:proofErr w:type="spellEnd"/>
      <w:r w:rsidRPr="00701F57">
        <w:rPr>
          <w:lang w:eastAsia="zh-CN"/>
        </w:rPr>
        <w:t>模型（称为深层</w:t>
      </w:r>
      <w:proofErr w:type="spellStart"/>
      <w:r w:rsidRPr="00701F57">
        <w:rPr>
          <w:lang w:eastAsia="zh-CN"/>
        </w:rPr>
        <w:t>SubTab</w:t>
      </w:r>
      <w:proofErr w:type="spellEnd"/>
      <w:r w:rsidRPr="00701F57">
        <w:rPr>
          <w:lang w:eastAsia="zh-CN"/>
        </w:rPr>
        <w:t>）进行比较。对于</w:t>
      </w:r>
      <w:r w:rsidRPr="00701F57">
        <w:rPr>
          <w:lang w:eastAsia="zh-CN"/>
        </w:rPr>
        <w:t>MNIST</w:t>
      </w:r>
      <w:r w:rsidRPr="00701F57">
        <w:rPr>
          <w:lang w:eastAsia="zh-CN"/>
        </w:rPr>
        <w:t>，我们使用了具有</w:t>
      </w:r>
      <w:r w:rsidRPr="00701F57">
        <w:rPr>
          <w:lang w:eastAsia="zh-CN"/>
        </w:rPr>
        <w:t>784</w:t>
      </w:r>
      <w:r w:rsidRPr="00701F57">
        <w:rPr>
          <w:lang w:eastAsia="zh-CN"/>
        </w:rPr>
        <w:t>维度的单层编码器和解码器，而对于其他数据集，我们使用了</w:t>
      </w:r>
      <w:r w:rsidRPr="00701F57">
        <w:rPr>
          <w:lang w:eastAsia="zh-CN"/>
        </w:rPr>
        <w:t>1024</w:t>
      </w:r>
      <w:r w:rsidRPr="00701F57">
        <w:rPr>
          <w:lang w:eastAsia="zh-CN"/>
        </w:rPr>
        <w:t>维度。在与较深的模型相同的条件下训练和评估浅层</w:t>
      </w:r>
      <w:proofErr w:type="spellStart"/>
      <w:r w:rsidRPr="00701F57">
        <w:rPr>
          <w:lang w:eastAsia="zh-CN"/>
        </w:rPr>
        <w:t>SubTab</w:t>
      </w:r>
      <w:proofErr w:type="spellEnd"/>
      <w:r w:rsidRPr="00701F57">
        <w:rPr>
          <w:lang w:eastAsia="zh-CN"/>
        </w:rPr>
        <w:t>。如表</w:t>
      </w:r>
      <w:r w:rsidRPr="00701F57">
        <w:rPr>
          <w:lang w:eastAsia="zh-CN"/>
        </w:rPr>
        <w:t>3</w:t>
      </w:r>
      <w:r w:rsidRPr="00701F57">
        <w:rPr>
          <w:lang w:eastAsia="zh-CN"/>
        </w:rPr>
        <w:t>所示，浅层</w:t>
      </w:r>
      <w:proofErr w:type="spellStart"/>
      <w:r w:rsidRPr="00701F57">
        <w:rPr>
          <w:lang w:eastAsia="zh-CN"/>
        </w:rPr>
        <w:t>SubTab</w:t>
      </w:r>
      <w:proofErr w:type="spellEnd"/>
      <w:r w:rsidRPr="00701F57">
        <w:rPr>
          <w:lang w:eastAsia="zh-CN"/>
        </w:rPr>
        <w:t>在</w:t>
      </w:r>
      <w:r w:rsidRPr="00701F57">
        <w:rPr>
          <w:lang w:eastAsia="zh-CN"/>
        </w:rPr>
        <w:t>MNIST</w:t>
      </w:r>
      <w:r w:rsidRPr="00701F57">
        <w:rPr>
          <w:lang w:eastAsia="zh-CN"/>
        </w:rPr>
        <w:t>和</w:t>
      </w:r>
      <w:r w:rsidRPr="00701F57">
        <w:rPr>
          <w:lang w:eastAsia="zh-CN"/>
        </w:rPr>
        <w:t>TCGA</w:t>
      </w:r>
      <w:r w:rsidRPr="00701F57">
        <w:rPr>
          <w:lang w:eastAsia="zh-CN"/>
        </w:rPr>
        <w:t>上显著改善了结果，使我们的模型性能与基于</w:t>
      </w:r>
      <w:r w:rsidRPr="00701F57">
        <w:rPr>
          <w:lang w:eastAsia="zh-CN"/>
        </w:rPr>
        <w:t>CNN</w:t>
      </w:r>
      <w:r w:rsidRPr="00701F57">
        <w:rPr>
          <w:lang w:eastAsia="zh-CN"/>
        </w:rPr>
        <w:t>的</w:t>
      </w:r>
      <w:r w:rsidRPr="00701F57">
        <w:rPr>
          <w:lang w:eastAsia="zh-CN"/>
        </w:rPr>
        <w:t>SOTA</w:t>
      </w:r>
      <w:r w:rsidRPr="00701F57">
        <w:rPr>
          <w:lang w:eastAsia="zh-CN"/>
        </w:rPr>
        <w:t>模型相当，如图</w:t>
      </w:r>
      <w:r w:rsidRPr="00701F57">
        <w:rPr>
          <w:lang w:eastAsia="zh-CN"/>
        </w:rPr>
        <w:t>4b</w:t>
      </w:r>
      <w:r w:rsidRPr="00701F57">
        <w:rPr>
          <w:lang w:eastAsia="zh-CN"/>
        </w:rPr>
        <w:t>所示。</w:t>
      </w:r>
      <w:r w:rsidRPr="00701F57">
        <w:rPr>
          <w:lang w:eastAsia="zh-CN"/>
        </w:rPr>
        <w:t>Obesity</w:t>
      </w:r>
      <w:r w:rsidRPr="00701F57">
        <w:rPr>
          <w:lang w:eastAsia="zh-CN"/>
        </w:rPr>
        <w:t>是唯一利用更深架构的数据集。</w:t>
      </w:r>
    </w:p>
    <w:p w14:paraId="38475FC7" w14:textId="77777777" w:rsidR="00701F57" w:rsidRPr="00701F57" w:rsidRDefault="00701F57" w:rsidP="00701F57">
      <w:pPr>
        <w:rPr>
          <w:lang w:eastAsia="zh-CN"/>
        </w:rPr>
      </w:pPr>
      <w:r w:rsidRPr="00701F57">
        <w:rPr>
          <w:b/>
          <w:bCs/>
          <w:lang w:eastAsia="zh-CN"/>
        </w:rPr>
        <w:t>解析与重点</w:t>
      </w:r>
      <w:r w:rsidRPr="00701F57">
        <w:rPr>
          <w:lang w:eastAsia="zh-CN"/>
        </w:rPr>
        <w:t>：</w:t>
      </w:r>
    </w:p>
    <w:p w14:paraId="253218CE" w14:textId="77777777" w:rsidR="00701F57" w:rsidRPr="00701F57" w:rsidRDefault="00701F57" w:rsidP="00701F57">
      <w:pPr>
        <w:numPr>
          <w:ilvl w:val="0"/>
          <w:numId w:val="4"/>
        </w:numPr>
        <w:rPr>
          <w:lang w:eastAsia="zh-CN"/>
        </w:rPr>
      </w:pPr>
      <w:r w:rsidRPr="00701F57">
        <w:rPr>
          <w:lang w:eastAsia="zh-CN"/>
        </w:rPr>
        <w:t>研究团队使用了五个数据集进行实验：</w:t>
      </w:r>
      <w:r w:rsidRPr="00701F57">
        <w:rPr>
          <w:lang w:eastAsia="zh-CN"/>
        </w:rPr>
        <w:t>MNIST</w:t>
      </w:r>
      <w:r w:rsidRPr="00701F57">
        <w:rPr>
          <w:lang w:eastAsia="zh-CN"/>
        </w:rPr>
        <w:t>、</w:t>
      </w:r>
      <w:r w:rsidRPr="00701F57">
        <w:rPr>
          <w:lang w:eastAsia="zh-CN"/>
        </w:rPr>
        <w:t>TCGA</w:t>
      </w:r>
      <w:r w:rsidRPr="00701F57">
        <w:rPr>
          <w:lang w:eastAsia="zh-CN"/>
        </w:rPr>
        <w:t>、</w:t>
      </w:r>
      <w:r w:rsidRPr="00701F57">
        <w:rPr>
          <w:lang w:eastAsia="zh-CN"/>
        </w:rPr>
        <w:t>Obesity</w:t>
      </w:r>
      <w:r w:rsidRPr="00701F57">
        <w:rPr>
          <w:lang w:eastAsia="zh-CN"/>
        </w:rPr>
        <w:t>、</w:t>
      </w:r>
      <w:r w:rsidRPr="00701F57">
        <w:rPr>
          <w:lang w:eastAsia="zh-CN"/>
        </w:rPr>
        <w:t>Income</w:t>
      </w:r>
      <w:r w:rsidRPr="00701F57">
        <w:rPr>
          <w:lang w:eastAsia="zh-CN"/>
        </w:rPr>
        <w:t>和</w:t>
      </w:r>
      <w:r w:rsidRPr="00701F57">
        <w:rPr>
          <w:lang w:eastAsia="zh-CN"/>
        </w:rPr>
        <w:t>Blog</w:t>
      </w:r>
    </w:p>
    <w:p w14:paraId="0DEE6391" w14:textId="77777777" w:rsidR="00701F57" w:rsidRPr="00701F57" w:rsidRDefault="00701F57" w:rsidP="00701F57">
      <w:pPr>
        <w:numPr>
          <w:ilvl w:val="0"/>
          <w:numId w:val="4"/>
        </w:numPr>
        <w:rPr>
          <w:lang w:eastAsia="zh-CN"/>
        </w:rPr>
      </w:pPr>
      <w:r w:rsidRPr="00701F57">
        <w:rPr>
          <w:lang w:eastAsia="zh-CN"/>
        </w:rPr>
        <w:t>比较对象：自编码器基线、其他</w:t>
      </w:r>
      <w:proofErr w:type="gramStart"/>
      <w:r w:rsidRPr="00701F57">
        <w:rPr>
          <w:lang w:eastAsia="zh-CN"/>
        </w:rPr>
        <w:t>自监督</w:t>
      </w:r>
      <w:proofErr w:type="gramEnd"/>
      <w:r w:rsidRPr="00701F57">
        <w:rPr>
          <w:lang w:eastAsia="zh-CN"/>
        </w:rPr>
        <w:t>方法和完全监督模型</w:t>
      </w:r>
    </w:p>
    <w:p w14:paraId="0D6E6528" w14:textId="77777777" w:rsidR="00701F57" w:rsidRPr="00701F57" w:rsidRDefault="00701F57" w:rsidP="00701F57">
      <w:pPr>
        <w:numPr>
          <w:ilvl w:val="0"/>
          <w:numId w:val="4"/>
        </w:numPr>
        <w:rPr>
          <w:lang w:eastAsia="zh-CN"/>
        </w:rPr>
      </w:pPr>
      <w:r w:rsidRPr="00701F57">
        <w:rPr>
          <w:lang w:eastAsia="zh-CN"/>
        </w:rPr>
        <w:t>主要实验发现：</w:t>
      </w:r>
      <w:r w:rsidRPr="00701F57">
        <w:rPr>
          <w:lang w:eastAsia="zh-CN"/>
        </w:rPr>
        <w:t xml:space="preserve"> </w:t>
      </w:r>
    </w:p>
    <w:p w14:paraId="5F2B5AD7" w14:textId="77777777" w:rsidR="00701F57" w:rsidRPr="00701F57" w:rsidRDefault="00701F57" w:rsidP="00701F57">
      <w:pPr>
        <w:numPr>
          <w:ilvl w:val="1"/>
          <w:numId w:val="4"/>
        </w:numPr>
        <w:rPr>
          <w:lang w:eastAsia="zh-CN"/>
        </w:rPr>
      </w:pPr>
      <w:proofErr w:type="spellStart"/>
      <w:r w:rsidRPr="00701F57">
        <w:rPr>
          <w:lang w:eastAsia="zh-CN"/>
        </w:rPr>
        <w:t>SubTab</w:t>
      </w:r>
      <w:proofErr w:type="spellEnd"/>
      <w:r w:rsidRPr="00701F57">
        <w:rPr>
          <w:lang w:eastAsia="zh-CN"/>
        </w:rPr>
        <w:t>在所有测试数据集上表现优于其他</w:t>
      </w:r>
      <w:proofErr w:type="gramStart"/>
      <w:r w:rsidRPr="00701F57">
        <w:rPr>
          <w:lang w:eastAsia="zh-CN"/>
        </w:rPr>
        <w:t>自监督</w:t>
      </w:r>
      <w:proofErr w:type="gramEnd"/>
      <w:r w:rsidRPr="00701F57">
        <w:rPr>
          <w:lang w:eastAsia="zh-CN"/>
        </w:rPr>
        <w:t>方法</w:t>
      </w:r>
    </w:p>
    <w:p w14:paraId="1D48C37F" w14:textId="77777777" w:rsidR="00701F57" w:rsidRPr="00701F57" w:rsidRDefault="00701F57" w:rsidP="00701F57">
      <w:pPr>
        <w:numPr>
          <w:ilvl w:val="1"/>
          <w:numId w:val="4"/>
        </w:numPr>
        <w:rPr>
          <w:lang w:eastAsia="zh-CN"/>
        </w:rPr>
      </w:pPr>
      <w:r w:rsidRPr="00701F57">
        <w:rPr>
          <w:lang w:eastAsia="zh-CN"/>
        </w:rPr>
        <w:t>在表格格式的</w:t>
      </w:r>
      <w:r w:rsidRPr="00701F57">
        <w:rPr>
          <w:lang w:eastAsia="zh-CN"/>
        </w:rPr>
        <w:t>MNIST</w:t>
      </w:r>
      <w:r w:rsidRPr="00701F57">
        <w:rPr>
          <w:lang w:eastAsia="zh-CN"/>
        </w:rPr>
        <w:t>上达到</w:t>
      </w:r>
      <w:r w:rsidRPr="00701F57">
        <w:rPr>
          <w:lang w:eastAsia="zh-CN"/>
        </w:rPr>
        <w:t>98.31%</w:t>
      </w:r>
      <w:r w:rsidRPr="00701F57">
        <w:rPr>
          <w:lang w:eastAsia="zh-CN"/>
        </w:rPr>
        <w:t>准确率，与基于</w:t>
      </w:r>
      <w:r w:rsidRPr="00701F57">
        <w:rPr>
          <w:lang w:eastAsia="zh-CN"/>
        </w:rPr>
        <w:t>CNN</w:t>
      </w:r>
      <w:r w:rsidRPr="00701F57">
        <w:rPr>
          <w:lang w:eastAsia="zh-CN"/>
        </w:rPr>
        <w:t>的</w:t>
      </w:r>
      <w:r w:rsidRPr="00701F57">
        <w:rPr>
          <w:lang w:eastAsia="zh-CN"/>
        </w:rPr>
        <w:t>SOTA</w:t>
      </w:r>
      <w:r w:rsidRPr="00701F57">
        <w:rPr>
          <w:lang w:eastAsia="zh-CN"/>
        </w:rPr>
        <w:t>模型相当</w:t>
      </w:r>
    </w:p>
    <w:p w14:paraId="0B80AD5E" w14:textId="77777777" w:rsidR="00701F57" w:rsidRPr="00701F57" w:rsidRDefault="00701F57" w:rsidP="00701F57">
      <w:pPr>
        <w:numPr>
          <w:ilvl w:val="1"/>
          <w:numId w:val="4"/>
        </w:numPr>
        <w:rPr>
          <w:lang w:eastAsia="zh-CN"/>
        </w:rPr>
      </w:pPr>
      <w:r w:rsidRPr="00701F57">
        <w:rPr>
          <w:lang w:eastAsia="zh-CN"/>
        </w:rPr>
        <w:t>在</w:t>
      </w:r>
      <w:r w:rsidRPr="00701F57">
        <w:rPr>
          <w:lang w:eastAsia="zh-CN"/>
        </w:rPr>
        <w:t>TCGA</w:t>
      </w:r>
      <w:r w:rsidRPr="00701F57">
        <w:rPr>
          <w:lang w:eastAsia="zh-CN"/>
        </w:rPr>
        <w:t>数据集上性能几乎是原始逻辑回归的两倍</w:t>
      </w:r>
    </w:p>
    <w:p w14:paraId="62879489" w14:textId="77777777" w:rsidR="00701F57" w:rsidRPr="00701F57" w:rsidRDefault="00701F57" w:rsidP="00701F57">
      <w:pPr>
        <w:numPr>
          <w:ilvl w:val="1"/>
          <w:numId w:val="4"/>
        </w:numPr>
        <w:rPr>
          <w:lang w:eastAsia="zh-CN"/>
        </w:rPr>
      </w:pPr>
      <w:r w:rsidRPr="00701F57">
        <w:rPr>
          <w:lang w:eastAsia="zh-CN"/>
        </w:rPr>
        <w:t>在</w:t>
      </w:r>
      <w:r w:rsidRPr="00701F57">
        <w:rPr>
          <w:lang w:eastAsia="zh-CN"/>
        </w:rPr>
        <w:t>Obesity</w:t>
      </w:r>
      <w:r w:rsidRPr="00701F57">
        <w:rPr>
          <w:lang w:eastAsia="zh-CN"/>
        </w:rPr>
        <w:t>数据集上超越所有现有方法，包括监督模型</w:t>
      </w:r>
    </w:p>
    <w:p w14:paraId="065A3E1D" w14:textId="77777777" w:rsidR="00701F57" w:rsidRPr="00701F57" w:rsidRDefault="00701F57" w:rsidP="00701F57">
      <w:pPr>
        <w:numPr>
          <w:ilvl w:val="0"/>
          <w:numId w:val="4"/>
        </w:numPr>
        <w:rPr>
          <w:lang w:eastAsia="zh-CN"/>
        </w:rPr>
      </w:pPr>
      <w:r w:rsidRPr="00701F57">
        <w:rPr>
          <w:lang w:eastAsia="zh-CN"/>
        </w:rPr>
        <w:t>进行了三个关键实验：</w:t>
      </w:r>
      <w:r w:rsidRPr="00701F57">
        <w:rPr>
          <w:lang w:eastAsia="zh-CN"/>
        </w:rPr>
        <w:t xml:space="preserve"> </w:t>
      </w:r>
    </w:p>
    <w:p w14:paraId="4F0D990E" w14:textId="77777777" w:rsidR="00701F57" w:rsidRPr="00701F57" w:rsidRDefault="00701F57" w:rsidP="00701F57">
      <w:pPr>
        <w:numPr>
          <w:ilvl w:val="1"/>
          <w:numId w:val="4"/>
        </w:numPr>
        <w:rPr>
          <w:lang w:eastAsia="zh-CN"/>
        </w:rPr>
      </w:pPr>
      <w:r w:rsidRPr="00701F57">
        <w:rPr>
          <w:lang w:eastAsia="zh-CN"/>
        </w:rPr>
        <w:t>单子集到多子集的渐进测试，证明协作推理的有效性</w:t>
      </w:r>
    </w:p>
    <w:p w14:paraId="57B5829B" w14:textId="77777777" w:rsidR="00701F57" w:rsidRPr="00701F57" w:rsidRDefault="00701F57" w:rsidP="00701F57">
      <w:pPr>
        <w:numPr>
          <w:ilvl w:val="1"/>
          <w:numId w:val="4"/>
        </w:numPr>
        <w:rPr>
          <w:lang w:eastAsia="zh-CN"/>
        </w:rPr>
      </w:pPr>
      <w:r w:rsidRPr="00701F57">
        <w:rPr>
          <w:lang w:eastAsia="zh-CN"/>
        </w:rPr>
        <w:t>训练</w:t>
      </w:r>
      <w:proofErr w:type="gramStart"/>
      <w:r w:rsidRPr="00701F57">
        <w:rPr>
          <w:lang w:eastAsia="zh-CN"/>
        </w:rPr>
        <w:t>时特征</w:t>
      </w:r>
      <w:proofErr w:type="gramEnd"/>
      <w:r w:rsidRPr="00701F57">
        <w:rPr>
          <w:lang w:eastAsia="zh-CN"/>
        </w:rPr>
        <w:t>缺失的情况：证明即使只在部分子集上训练也有良好表现</w:t>
      </w:r>
    </w:p>
    <w:p w14:paraId="696049F3" w14:textId="77777777" w:rsidR="00701F57" w:rsidRPr="00701F57" w:rsidRDefault="00701F57" w:rsidP="00701F57">
      <w:pPr>
        <w:numPr>
          <w:ilvl w:val="1"/>
          <w:numId w:val="4"/>
        </w:numPr>
        <w:rPr>
          <w:lang w:eastAsia="zh-CN"/>
        </w:rPr>
      </w:pPr>
      <w:r w:rsidRPr="00701F57">
        <w:rPr>
          <w:lang w:eastAsia="zh-CN"/>
        </w:rPr>
        <w:t>测试时处理缺失特征的能力：证明框架的鲁棒性</w:t>
      </w:r>
    </w:p>
    <w:p w14:paraId="2E01E0B8" w14:textId="77777777" w:rsidR="00701F57" w:rsidRPr="00701F57" w:rsidRDefault="00701F57" w:rsidP="00701F57">
      <w:pPr>
        <w:numPr>
          <w:ilvl w:val="0"/>
          <w:numId w:val="4"/>
        </w:numPr>
        <w:rPr>
          <w:lang w:eastAsia="zh-CN"/>
        </w:rPr>
      </w:pPr>
      <w:r w:rsidRPr="00701F57">
        <w:rPr>
          <w:lang w:eastAsia="zh-CN"/>
        </w:rPr>
        <w:t>消融研究重要发现：</w:t>
      </w:r>
      <w:r w:rsidRPr="00701F57">
        <w:rPr>
          <w:lang w:eastAsia="zh-CN"/>
        </w:rPr>
        <w:t xml:space="preserve"> </w:t>
      </w:r>
    </w:p>
    <w:p w14:paraId="1916CCD6" w14:textId="77777777" w:rsidR="00701F57" w:rsidRPr="00701F57" w:rsidRDefault="00701F57" w:rsidP="00701F57">
      <w:pPr>
        <w:numPr>
          <w:ilvl w:val="1"/>
          <w:numId w:val="4"/>
        </w:numPr>
        <w:rPr>
          <w:lang w:eastAsia="zh-CN"/>
        </w:rPr>
      </w:pPr>
      <w:r w:rsidRPr="00701F57">
        <w:rPr>
          <w:lang w:eastAsia="zh-CN"/>
        </w:rPr>
        <w:t>仅使用重建损失已能达到良好效果</w:t>
      </w:r>
    </w:p>
    <w:p w14:paraId="1ABCE6FD" w14:textId="77777777" w:rsidR="00701F57" w:rsidRPr="00701F57" w:rsidRDefault="00701F57" w:rsidP="00701F57">
      <w:pPr>
        <w:numPr>
          <w:ilvl w:val="1"/>
          <w:numId w:val="4"/>
        </w:numPr>
        <w:rPr>
          <w:lang w:eastAsia="zh-CN"/>
        </w:rPr>
      </w:pPr>
      <w:r w:rsidRPr="00701F57">
        <w:rPr>
          <w:lang w:eastAsia="zh-CN"/>
        </w:rPr>
        <w:t>交换噪声在</w:t>
      </w:r>
      <w:r w:rsidRPr="00701F57">
        <w:rPr>
          <w:lang w:eastAsia="zh-CN"/>
        </w:rPr>
        <w:t>MNIST</w:t>
      </w:r>
      <w:r w:rsidRPr="00701F57">
        <w:rPr>
          <w:lang w:eastAsia="zh-CN"/>
        </w:rPr>
        <w:t>上最有效</w:t>
      </w:r>
    </w:p>
    <w:p w14:paraId="5BF6490E" w14:textId="77777777" w:rsidR="00701F57" w:rsidRPr="00701F57" w:rsidRDefault="00701F57" w:rsidP="00701F57">
      <w:pPr>
        <w:numPr>
          <w:ilvl w:val="1"/>
          <w:numId w:val="4"/>
        </w:numPr>
        <w:rPr>
          <w:lang w:eastAsia="zh-CN"/>
        </w:rPr>
      </w:pPr>
      <w:r w:rsidRPr="00701F57">
        <w:rPr>
          <w:lang w:eastAsia="zh-CN"/>
        </w:rPr>
        <w:lastRenderedPageBreak/>
        <w:t>添加对比和距离损失提升性能</w:t>
      </w:r>
    </w:p>
    <w:p w14:paraId="125D936D" w14:textId="77777777" w:rsidR="00701F57" w:rsidRPr="00701F57" w:rsidRDefault="00701F57" w:rsidP="00701F57">
      <w:pPr>
        <w:numPr>
          <w:ilvl w:val="1"/>
          <w:numId w:val="4"/>
        </w:numPr>
        <w:rPr>
          <w:lang w:eastAsia="zh-CN"/>
        </w:rPr>
      </w:pPr>
      <w:r w:rsidRPr="00701F57">
        <w:rPr>
          <w:lang w:eastAsia="zh-CN"/>
        </w:rPr>
        <w:t>均值聚合优于连接表示</w:t>
      </w:r>
    </w:p>
    <w:p w14:paraId="2AED814F" w14:textId="77777777" w:rsidR="00701F57" w:rsidRPr="00701F57" w:rsidRDefault="00701F57" w:rsidP="00701F57">
      <w:pPr>
        <w:numPr>
          <w:ilvl w:val="1"/>
          <w:numId w:val="4"/>
        </w:numPr>
        <w:rPr>
          <w:lang w:eastAsia="zh-CN"/>
        </w:rPr>
      </w:pPr>
      <w:r w:rsidRPr="00701F57">
        <w:rPr>
          <w:lang w:eastAsia="zh-CN"/>
        </w:rPr>
        <w:t>浅层</w:t>
      </w:r>
      <w:proofErr w:type="spellStart"/>
      <w:r w:rsidRPr="00701F57">
        <w:rPr>
          <w:lang w:eastAsia="zh-CN"/>
        </w:rPr>
        <w:t>SubTab</w:t>
      </w:r>
      <w:proofErr w:type="spellEnd"/>
      <w:r w:rsidRPr="00701F57">
        <w:rPr>
          <w:lang w:eastAsia="zh-CN"/>
        </w:rPr>
        <w:t>在某些数据集上优于深层模型</w:t>
      </w:r>
    </w:p>
    <w:p w14:paraId="74867CD4" w14:textId="77777777" w:rsidR="00701F57" w:rsidRPr="00701F57" w:rsidRDefault="00701F57" w:rsidP="00701F57">
      <w:pPr>
        <w:numPr>
          <w:ilvl w:val="0"/>
          <w:numId w:val="4"/>
        </w:numPr>
        <w:rPr>
          <w:lang w:eastAsia="zh-CN"/>
        </w:rPr>
      </w:pPr>
      <w:r w:rsidRPr="00701F57">
        <w:rPr>
          <w:lang w:eastAsia="zh-CN"/>
        </w:rPr>
        <w:t>实验表明</w:t>
      </w:r>
      <w:proofErr w:type="spellStart"/>
      <w:r w:rsidRPr="00701F57">
        <w:rPr>
          <w:lang w:eastAsia="zh-CN"/>
        </w:rPr>
        <w:t>SubTab</w:t>
      </w:r>
      <w:proofErr w:type="spellEnd"/>
      <w:r w:rsidRPr="00701F57">
        <w:rPr>
          <w:lang w:eastAsia="zh-CN"/>
        </w:rPr>
        <w:t>适用于各种数据分布和结构的表格数据集</w:t>
      </w:r>
    </w:p>
    <w:p w14:paraId="666FB5A4" w14:textId="77777777" w:rsidR="00701F57" w:rsidRPr="00701F57" w:rsidRDefault="00701F57" w:rsidP="00701F57">
      <w:pPr>
        <w:rPr>
          <w:b/>
          <w:bCs/>
          <w:lang w:eastAsia="zh-CN"/>
        </w:rPr>
      </w:pPr>
      <w:r w:rsidRPr="00701F57">
        <w:rPr>
          <w:b/>
          <w:bCs/>
          <w:lang w:eastAsia="zh-CN"/>
        </w:rPr>
        <w:t>4 Related works</w:t>
      </w:r>
      <w:r w:rsidRPr="00701F57">
        <w:rPr>
          <w:b/>
          <w:bCs/>
          <w:lang w:eastAsia="zh-CN"/>
        </w:rPr>
        <w:t>（相关工作）翻译与解析</w:t>
      </w:r>
    </w:p>
    <w:p w14:paraId="669852AE" w14:textId="77777777" w:rsidR="00701F57" w:rsidRPr="00701F57" w:rsidRDefault="00701F57" w:rsidP="00701F57">
      <w:pPr>
        <w:rPr>
          <w:lang w:eastAsia="zh-CN"/>
        </w:rPr>
      </w:pPr>
      <w:r w:rsidRPr="00701F57">
        <w:rPr>
          <w:b/>
          <w:bCs/>
          <w:lang w:eastAsia="zh-CN"/>
        </w:rPr>
        <w:t>翻译</w:t>
      </w:r>
      <w:r w:rsidRPr="00701F57">
        <w:rPr>
          <w:lang w:eastAsia="zh-CN"/>
        </w:rPr>
        <w:t>：</w:t>
      </w:r>
      <w:r w:rsidRPr="00701F57">
        <w:rPr>
          <w:lang w:eastAsia="zh-CN"/>
        </w:rPr>
        <w:t xml:space="preserve"> </w:t>
      </w:r>
      <w:r w:rsidRPr="00701F57">
        <w:rPr>
          <w:lang w:eastAsia="zh-CN"/>
        </w:rPr>
        <w:t>我们请读者参考引言部分，其中列出了自监督学习中一些值得注意的近期工作。由于我们的工作专注于表格数据，我们将回顾一些在</w:t>
      </w:r>
      <w:proofErr w:type="gramStart"/>
      <w:r w:rsidRPr="00701F57">
        <w:rPr>
          <w:lang w:eastAsia="zh-CN"/>
        </w:rPr>
        <w:t>自监督</w:t>
      </w:r>
      <w:proofErr w:type="gramEnd"/>
      <w:r w:rsidRPr="00701F57">
        <w:rPr>
          <w:lang w:eastAsia="zh-CN"/>
        </w:rPr>
        <w:t>框架中对表格数据进行的最近工作。最近的工作主要</w:t>
      </w:r>
      <w:proofErr w:type="gramStart"/>
      <w:r w:rsidRPr="00701F57">
        <w:rPr>
          <w:lang w:eastAsia="zh-CN"/>
        </w:rPr>
        <w:t>基于解决</w:t>
      </w:r>
      <w:proofErr w:type="gramEnd"/>
      <w:r w:rsidRPr="00701F57">
        <w:rPr>
          <w:lang w:eastAsia="zh-CN"/>
        </w:rPr>
        <w:t>前置任务。例如，</w:t>
      </w:r>
      <w:r w:rsidRPr="00701F57">
        <w:rPr>
          <w:lang w:eastAsia="zh-CN"/>
        </w:rPr>
        <w:t>Yoon</w:t>
      </w:r>
      <w:r w:rsidRPr="00701F57">
        <w:rPr>
          <w:lang w:eastAsia="zh-CN"/>
        </w:rPr>
        <w:t>等人</w:t>
      </w:r>
      <w:r w:rsidRPr="00701F57">
        <w:rPr>
          <w:lang w:eastAsia="zh-CN"/>
        </w:rPr>
        <w:t>[46]</w:t>
      </w:r>
      <w:r w:rsidRPr="00701F57">
        <w:rPr>
          <w:lang w:eastAsia="zh-CN"/>
        </w:rPr>
        <w:t>使用一个带有连接到其表示层的分类器的</w:t>
      </w:r>
      <w:proofErr w:type="gramStart"/>
      <w:r w:rsidRPr="00701F57">
        <w:rPr>
          <w:lang w:eastAsia="zh-CN"/>
        </w:rPr>
        <w:t>去噪自</w:t>
      </w:r>
      <w:proofErr w:type="gramEnd"/>
      <w:r w:rsidRPr="00701F57">
        <w:rPr>
          <w:lang w:eastAsia="zh-CN"/>
        </w:rPr>
        <w:t>编码器。随机生成一个二元掩码来掩盖和</w:t>
      </w:r>
      <w:proofErr w:type="gramStart"/>
      <w:r w:rsidRPr="00701F57">
        <w:rPr>
          <w:lang w:eastAsia="zh-CN"/>
        </w:rPr>
        <w:t>覆写</w:t>
      </w:r>
      <w:proofErr w:type="gramEnd"/>
      <w:r w:rsidRPr="00701F57">
        <w:rPr>
          <w:lang w:eastAsia="zh-CN"/>
        </w:rPr>
        <w:t>表格数据中的一部分条目，并将损坏的数据作为输入给到编码器。分类器用于预测掩码，而解码器用于重建未损坏的原始输入，类似于</w:t>
      </w:r>
      <w:proofErr w:type="gramStart"/>
      <w:r w:rsidRPr="00701F57">
        <w:rPr>
          <w:lang w:eastAsia="zh-CN"/>
        </w:rPr>
        <w:t>去噪自</w:t>
      </w:r>
      <w:proofErr w:type="gramEnd"/>
      <w:r w:rsidRPr="00701F57">
        <w:rPr>
          <w:lang w:eastAsia="zh-CN"/>
        </w:rPr>
        <w:t>编码器</w:t>
      </w:r>
      <w:r w:rsidRPr="00701F57">
        <w:rPr>
          <w:lang w:eastAsia="zh-CN"/>
        </w:rPr>
        <w:t>[43]</w:t>
      </w:r>
      <w:r w:rsidRPr="00701F57">
        <w:rPr>
          <w:lang w:eastAsia="zh-CN"/>
        </w:rPr>
        <w:t>。尽管所提出的方法在实验中表现良好，但这种方法有几个缺点。首先，这种方法在非常高维、小而嘈杂的数据集中可能不会表现良好，因为模型可能很容易变得过参数化并容易过拟合到数据。其次，在这种设置下训练分类器可能具有挑战性，因为它需要预测非常高维、稀疏和不平衡的二元掩码，类似于在不平衡的二元数据集上训练模型时观察到的问题。</w:t>
      </w:r>
    </w:p>
    <w:p w14:paraId="7CA8D1F2" w14:textId="77777777" w:rsidR="00701F57" w:rsidRPr="00701F57" w:rsidRDefault="00701F57" w:rsidP="00701F57">
      <w:pPr>
        <w:rPr>
          <w:lang w:eastAsia="zh-CN"/>
        </w:rPr>
      </w:pPr>
      <w:r w:rsidRPr="00701F57">
        <w:rPr>
          <w:lang w:eastAsia="zh-CN"/>
        </w:rPr>
        <w:t>类似地，</w:t>
      </w:r>
      <w:proofErr w:type="spellStart"/>
      <w:r w:rsidRPr="00701F57">
        <w:rPr>
          <w:lang w:eastAsia="zh-CN"/>
        </w:rPr>
        <w:t>TabNet</w:t>
      </w:r>
      <w:proofErr w:type="spellEnd"/>
      <w:r w:rsidRPr="00701F57">
        <w:rPr>
          <w:lang w:eastAsia="zh-CN"/>
        </w:rPr>
        <w:t>[1]</w:t>
      </w:r>
      <w:r w:rsidRPr="00701F57">
        <w:rPr>
          <w:lang w:eastAsia="zh-CN"/>
        </w:rPr>
        <w:t>和</w:t>
      </w:r>
      <w:r w:rsidRPr="00701F57">
        <w:rPr>
          <w:lang w:eastAsia="zh-CN"/>
        </w:rPr>
        <w:t>TaBERT[45]</w:t>
      </w:r>
      <w:r w:rsidRPr="00701F57">
        <w:rPr>
          <w:lang w:eastAsia="zh-CN"/>
        </w:rPr>
        <w:t>也尝试从损坏的数据中恢复原始数据。</w:t>
      </w:r>
    </w:p>
    <w:p w14:paraId="738B30F7" w14:textId="77777777" w:rsidR="00701F57" w:rsidRPr="00701F57" w:rsidRDefault="00701F57" w:rsidP="00701F57">
      <w:pPr>
        <w:rPr>
          <w:lang w:eastAsia="zh-CN"/>
        </w:rPr>
      </w:pPr>
      <w:r w:rsidRPr="00701F57">
        <w:rPr>
          <w:b/>
          <w:bCs/>
          <w:lang w:eastAsia="zh-CN"/>
        </w:rPr>
        <w:t>解析与重点</w:t>
      </w:r>
      <w:r w:rsidRPr="00701F57">
        <w:rPr>
          <w:lang w:eastAsia="zh-CN"/>
        </w:rPr>
        <w:t>：</w:t>
      </w:r>
    </w:p>
    <w:p w14:paraId="3DE25DE8" w14:textId="77777777" w:rsidR="00701F57" w:rsidRPr="00701F57" w:rsidRDefault="00701F57" w:rsidP="00701F57">
      <w:pPr>
        <w:numPr>
          <w:ilvl w:val="0"/>
          <w:numId w:val="5"/>
        </w:numPr>
        <w:rPr>
          <w:lang w:eastAsia="zh-CN"/>
        </w:rPr>
      </w:pPr>
      <w:r w:rsidRPr="00701F57">
        <w:rPr>
          <w:lang w:eastAsia="zh-CN"/>
        </w:rPr>
        <w:t>作者</w:t>
      </w:r>
      <w:proofErr w:type="gramStart"/>
      <w:r w:rsidRPr="00701F57">
        <w:rPr>
          <w:lang w:eastAsia="zh-CN"/>
        </w:rPr>
        <w:t>先引导</w:t>
      </w:r>
      <w:proofErr w:type="gramEnd"/>
      <w:r w:rsidRPr="00701F57">
        <w:rPr>
          <w:lang w:eastAsia="zh-CN"/>
        </w:rPr>
        <w:t>读者回顾引言部分中提到的自监督学习相关工作</w:t>
      </w:r>
    </w:p>
    <w:p w14:paraId="30394F98" w14:textId="77777777" w:rsidR="00701F57" w:rsidRPr="00701F57" w:rsidRDefault="00701F57" w:rsidP="00701F57">
      <w:pPr>
        <w:numPr>
          <w:ilvl w:val="0"/>
          <w:numId w:val="5"/>
        </w:numPr>
        <w:rPr>
          <w:lang w:eastAsia="zh-CN"/>
        </w:rPr>
      </w:pPr>
      <w:r w:rsidRPr="00701F57">
        <w:rPr>
          <w:lang w:eastAsia="zh-CN"/>
        </w:rPr>
        <w:t>表格数据自监督学习的主要现有方法基于前置任务（</w:t>
      </w:r>
      <w:r w:rsidRPr="00701F57">
        <w:rPr>
          <w:lang w:eastAsia="zh-CN"/>
        </w:rPr>
        <w:t>pretext task</w:t>
      </w:r>
      <w:r w:rsidRPr="00701F57">
        <w:rPr>
          <w:lang w:eastAsia="zh-CN"/>
        </w:rPr>
        <w:t>）设计</w:t>
      </w:r>
    </w:p>
    <w:p w14:paraId="21AF4A8B" w14:textId="77777777" w:rsidR="00701F57" w:rsidRPr="00701F57" w:rsidRDefault="00701F57" w:rsidP="00701F57">
      <w:pPr>
        <w:numPr>
          <w:ilvl w:val="0"/>
          <w:numId w:val="5"/>
        </w:numPr>
        <w:rPr>
          <w:lang w:eastAsia="zh-CN"/>
        </w:rPr>
      </w:pPr>
      <w:r w:rsidRPr="00701F57">
        <w:rPr>
          <w:lang w:eastAsia="zh-CN"/>
        </w:rPr>
        <w:t>VIME-self (Yoon</w:t>
      </w:r>
      <w:r w:rsidRPr="00701F57">
        <w:rPr>
          <w:lang w:eastAsia="zh-CN"/>
        </w:rPr>
        <w:t>等人</w:t>
      </w:r>
      <w:r w:rsidRPr="00701F57">
        <w:rPr>
          <w:lang w:eastAsia="zh-CN"/>
        </w:rPr>
        <w:t>2020)</w:t>
      </w:r>
      <w:r w:rsidRPr="00701F57">
        <w:rPr>
          <w:lang w:eastAsia="zh-CN"/>
        </w:rPr>
        <w:t>是最具代表性的工作：</w:t>
      </w:r>
      <w:r w:rsidRPr="00701F57">
        <w:rPr>
          <w:lang w:eastAsia="zh-CN"/>
        </w:rPr>
        <w:t xml:space="preserve"> </w:t>
      </w:r>
    </w:p>
    <w:p w14:paraId="5CCB858B" w14:textId="77777777" w:rsidR="00701F57" w:rsidRPr="00701F57" w:rsidRDefault="00701F57" w:rsidP="00701F57">
      <w:pPr>
        <w:numPr>
          <w:ilvl w:val="1"/>
          <w:numId w:val="5"/>
        </w:numPr>
        <w:rPr>
          <w:lang w:eastAsia="zh-CN"/>
        </w:rPr>
      </w:pPr>
      <w:r w:rsidRPr="00701F57">
        <w:rPr>
          <w:lang w:eastAsia="zh-CN"/>
        </w:rPr>
        <w:t>使用</w:t>
      </w:r>
      <w:proofErr w:type="gramStart"/>
      <w:r w:rsidRPr="00701F57">
        <w:rPr>
          <w:lang w:eastAsia="zh-CN"/>
        </w:rPr>
        <w:t>去噪自</w:t>
      </w:r>
      <w:proofErr w:type="gramEnd"/>
      <w:r w:rsidRPr="00701F57">
        <w:rPr>
          <w:lang w:eastAsia="zh-CN"/>
        </w:rPr>
        <w:t>编码器架构</w:t>
      </w:r>
    </w:p>
    <w:p w14:paraId="06CF178A" w14:textId="77777777" w:rsidR="00701F57" w:rsidRPr="00701F57" w:rsidRDefault="00701F57" w:rsidP="00701F57">
      <w:pPr>
        <w:numPr>
          <w:ilvl w:val="1"/>
          <w:numId w:val="5"/>
        </w:numPr>
        <w:rPr>
          <w:lang w:eastAsia="zh-CN"/>
        </w:rPr>
      </w:pPr>
      <w:r w:rsidRPr="00701F57">
        <w:rPr>
          <w:lang w:eastAsia="zh-CN"/>
        </w:rPr>
        <w:t>添加分类器预测哪些特征被掩盖</w:t>
      </w:r>
    </w:p>
    <w:p w14:paraId="51C6CE24" w14:textId="77777777" w:rsidR="00701F57" w:rsidRPr="00701F57" w:rsidRDefault="00701F57" w:rsidP="00701F57">
      <w:pPr>
        <w:numPr>
          <w:ilvl w:val="1"/>
          <w:numId w:val="5"/>
        </w:numPr>
        <w:rPr>
          <w:lang w:eastAsia="zh-CN"/>
        </w:rPr>
      </w:pPr>
      <w:r w:rsidRPr="00701F57">
        <w:rPr>
          <w:lang w:eastAsia="zh-CN"/>
        </w:rPr>
        <w:t>主要缺点：</w:t>
      </w:r>
      <w:r w:rsidRPr="00701F57">
        <w:rPr>
          <w:lang w:eastAsia="zh-CN"/>
        </w:rPr>
        <w:t xml:space="preserve"> </w:t>
      </w:r>
    </w:p>
    <w:p w14:paraId="52DF2015" w14:textId="77777777" w:rsidR="00701F57" w:rsidRPr="00701F57" w:rsidRDefault="00701F57" w:rsidP="00701F57">
      <w:pPr>
        <w:numPr>
          <w:ilvl w:val="2"/>
          <w:numId w:val="5"/>
        </w:numPr>
        <w:rPr>
          <w:lang w:eastAsia="zh-CN"/>
        </w:rPr>
      </w:pPr>
      <w:r w:rsidRPr="00701F57">
        <w:rPr>
          <w:lang w:eastAsia="zh-CN"/>
        </w:rPr>
        <w:t>在高维、小样本和嘈杂数据上可能效果不佳</w:t>
      </w:r>
    </w:p>
    <w:p w14:paraId="54DE99C6" w14:textId="77777777" w:rsidR="00701F57" w:rsidRPr="00701F57" w:rsidRDefault="00701F57" w:rsidP="00701F57">
      <w:pPr>
        <w:numPr>
          <w:ilvl w:val="2"/>
          <w:numId w:val="5"/>
        </w:numPr>
        <w:rPr>
          <w:lang w:eastAsia="zh-CN"/>
        </w:rPr>
      </w:pPr>
      <w:r w:rsidRPr="00701F57">
        <w:rPr>
          <w:lang w:eastAsia="zh-CN"/>
        </w:rPr>
        <w:t>训练分类器面临高维、稀疏和不平衡掩码预测挑战</w:t>
      </w:r>
    </w:p>
    <w:p w14:paraId="7ABE1A17" w14:textId="77777777" w:rsidR="00701F57" w:rsidRPr="00701F57" w:rsidRDefault="00701F57" w:rsidP="00701F57">
      <w:pPr>
        <w:numPr>
          <w:ilvl w:val="0"/>
          <w:numId w:val="5"/>
        </w:numPr>
        <w:rPr>
          <w:lang w:eastAsia="zh-CN"/>
        </w:rPr>
      </w:pPr>
      <w:r w:rsidRPr="00701F57">
        <w:rPr>
          <w:lang w:eastAsia="zh-CN"/>
        </w:rPr>
        <w:t>其他相关工作包括</w:t>
      </w:r>
      <w:proofErr w:type="spellStart"/>
      <w:r w:rsidRPr="00701F57">
        <w:rPr>
          <w:lang w:eastAsia="zh-CN"/>
        </w:rPr>
        <w:t>TabNet</w:t>
      </w:r>
      <w:proofErr w:type="spellEnd"/>
      <w:r w:rsidRPr="00701F57">
        <w:rPr>
          <w:lang w:eastAsia="zh-CN"/>
        </w:rPr>
        <w:t>和</w:t>
      </w:r>
      <w:r w:rsidRPr="00701F57">
        <w:rPr>
          <w:lang w:eastAsia="zh-CN"/>
        </w:rPr>
        <w:t>TaBERT</w:t>
      </w:r>
      <w:r w:rsidRPr="00701F57">
        <w:rPr>
          <w:lang w:eastAsia="zh-CN"/>
        </w:rPr>
        <w:t>，核心思想也是从损坏数据恢复原</w:t>
      </w:r>
      <w:r w:rsidRPr="00701F57">
        <w:rPr>
          <w:lang w:eastAsia="zh-CN"/>
        </w:rPr>
        <w:lastRenderedPageBreak/>
        <w:t>始数据</w:t>
      </w:r>
    </w:p>
    <w:p w14:paraId="69FBEA66" w14:textId="77777777" w:rsidR="00701F57" w:rsidRPr="00701F57" w:rsidRDefault="00701F57" w:rsidP="00701F57">
      <w:pPr>
        <w:numPr>
          <w:ilvl w:val="0"/>
          <w:numId w:val="5"/>
        </w:numPr>
        <w:rPr>
          <w:lang w:eastAsia="zh-CN"/>
        </w:rPr>
      </w:pPr>
      <w:r w:rsidRPr="00701F57">
        <w:rPr>
          <w:lang w:eastAsia="zh-CN"/>
        </w:rPr>
        <w:t>所有这些方法与</w:t>
      </w:r>
      <w:proofErr w:type="spellStart"/>
      <w:r w:rsidRPr="00701F57">
        <w:rPr>
          <w:lang w:eastAsia="zh-CN"/>
        </w:rPr>
        <w:t>SubTab</w:t>
      </w:r>
      <w:proofErr w:type="spellEnd"/>
      <w:r w:rsidRPr="00701F57">
        <w:rPr>
          <w:lang w:eastAsia="zh-CN"/>
        </w:rPr>
        <w:t>的根本区别：它们依赖于添加噪声破坏数据，而</w:t>
      </w:r>
      <w:proofErr w:type="spellStart"/>
      <w:r w:rsidRPr="00701F57">
        <w:rPr>
          <w:lang w:eastAsia="zh-CN"/>
        </w:rPr>
        <w:t>SubTab</w:t>
      </w:r>
      <w:proofErr w:type="spellEnd"/>
      <w:r w:rsidRPr="00701F57">
        <w:rPr>
          <w:lang w:eastAsia="zh-CN"/>
        </w:rPr>
        <w:t>使用特征子集</w:t>
      </w:r>
    </w:p>
    <w:p w14:paraId="005C499D" w14:textId="77777777" w:rsidR="00701F57" w:rsidRPr="00701F57" w:rsidRDefault="00701F57" w:rsidP="00701F57">
      <w:pPr>
        <w:rPr>
          <w:b/>
          <w:bCs/>
          <w:lang w:eastAsia="zh-CN"/>
        </w:rPr>
      </w:pPr>
      <w:r w:rsidRPr="00701F57">
        <w:rPr>
          <w:b/>
          <w:bCs/>
          <w:lang w:eastAsia="zh-CN"/>
        </w:rPr>
        <w:t>5 Conclusion</w:t>
      </w:r>
      <w:r w:rsidRPr="00701F57">
        <w:rPr>
          <w:b/>
          <w:bCs/>
          <w:lang w:eastAsia="zh-CN"/>
        </w:rPr>
        <w:t>（结论）翻译与解析</w:t>
      </w:r>
    </w:p>
    <w:p w14:paraId="6F80B77E" w14:textId="77777777" w:rsidR="00701F57" w:rsidRPr="00701F57" w:rsidRDefault="00701F57" w:rsidP="00701F57">
      <w:pPr>
        <w:rPr>
          <w:lang w:eastAsia="zh-CN"/>
        </w:rPr>
      </w:pPr>
      <w:r w:rsidRPr="00701F57">
        <w:rPr>
          <w:b/>
          <w:bCs/>
          <w:lang w:eastAsia="zh-CN"/>
        </w:rPr>
        <w:t>翻译</w:t>
      </w:r>
      <w:r w:rsidRPr="00701F57">
        <w:rPr>
          <w:lang w:eastAsia="zh-CN"/>
        </w:rPr>
        <w:t>：</w:t>
      </w:r>
      <w:r w:rsidRPr="00701F57">
        <w:rPr>
          <w:lang w:eastAsia="zh-CN"/>
        </w:rPr>
        <w:t xml:space="preserve"> </w:t>
      </w:r>
      <w:r w:rsidRPr="00701F57">
        <w:rPr>
          <w:lang w:eastAsia="zh-CN"/>
        </w:rPr>
        <w:t>在这项工作中，我们表明，一个简单的基于</w:t>
      </w:r>
      <w:r w:rsidRPr="00701F57">
        <w:rPr>
          <w:lang w:eastAsia="zh-CN"/>
        </w:rPr>
        <w:t>MLP</w:t>
      </w:r>
      <w:r w:rsidRPr="00701F57">
        <w:rPr>
          <w:lang w:eastAsia="zh-CN"/>
        </w:rPr>
        <w:t>的自编码器，在表格格式的</w:t>
      </w:r>
      <w:r w:rsidRPr="00701F57">
        <w:rPr>
          <w:lang w:eastAsia="zh-CN"/>
        </w:rPr>
        <w:t>MNIST</w:t>
      </w:r>
      <w:r w:rsidRPr="00701F57">
        <w:rPr>
          <w:lang w:eastAsia="zh-CN"/>
        </w:rPr>
        <w:t>上训练，可以在无监督</w:t>
      </w:r>
      <w:r w:rsidRPr="00701F57">
        <w:rPr>
          <w:lang w:eastAsia="zh-CN"/>
        </w:rPr>
        <w:t>/</w:t>
      </w:r>
      <w:proofErr w:type="gramStart"/>
      <w:r w:rsidRPr="00701F57">
        <w:rPr>
          <w:lang w:eastAsia="zh-CN"/>
        </w:rPr>
        <w:t>自监督</w:t>
      </w:r>
      <w:proofErr w:type="gramEnd"/>
      <w:r w:rsidRPr="00701F57">
        <w:rPr>
          <w:lang w:eastAsia="zh-CN"/>
        </w:rPr>
        <w:t>框架中与在</w:t>
      </w:r>
      <w:r w:rsidRPr="00701F57">
        <w:rPr>
          <w:lang w:eastAsia="zh-CN"/>
        </w:rPr>
        <w:t>MNIST</w:t>
      </w:r>
      <w:r w:rsidRPr="00701F57">
        <w:rPr>
          <w:lang w:eastAsia="zh-CN"/>
        </w:rPr>
        <w:t>图像上训练的基于</w:t>
      </w:r>
      <w:r w:rsidRPr="00701F57">
        <w:rPr>
          <w:lang w:eastAsia="zh-CN"/>
        </w:rPr>
        <w:t>CNN</w:t>
      </w:r>
      <w:r w:rsidRPr="00701F57">
        <w:rPr>
          <w:lang w:eastAsia="zh-CN"/>
        </w:rPr>
        <w:t>的</w:t>
      </w:r>
      <w:r w:rsidRPr="00701F57">
        <w:rPr>
          <w:lang w:eastAsia="zh-CN"/>
        </w:rPr>
        <w:t>SOTA</w:t>
      </w:r>
      <w:r w:rsidRPr="00701F57">
        <w:rPr>
          <w:lang w:eastAsia="zh-CN"/>
        </w:rPr>
        <w:t>模型表现相当。</w:t>
      </w:r>
      <w:proofErr w:type="spellStart"/>
      <w:r w:rsidRPr="00701F57">
        <w:rPr>
          <w:lang w:eastAsia="zh-CN"/>
        </w:rPr>
        <w:t>SubTab</w:t>
      </w:r>
      <w:proofErr w:type="spellEnd"/>
      <w:r w:rsidRPr="00701F57">
        <w:rPr>
          <w:lang w:eastAsia="zh-CN"/>
        </w:rPr>
        <w:t>在表格设置的</w:t>
      </w:r>
      <w:r w:rsidRPr="00701F57">
        <w:rPr>
          <w:lang w:eastAsia="zh-CN"/>
        </w:rPr>
        <w:t>MNIST</w:t>
      </w:r>
      <w:r w:rsidRPr="00701F57">
        <w:rPr>
          <w:lang w:eastAsia="zh-CN"/>
        </w:rPr>
        <w:t>数据集上实现了</w:t>
      </w:r>
      <w:r w:rsidRPr="00701F57">
        <w:rPr>
          <w:lang w:eastAsia="zh-CN"/>
        </w:rPr>
        <w:t>SOTA</w:t>
      </w:r>
      <w:r w:rsidRPr="00701F57">
        <w:rPr>
          <w:lang w:eastAsia="zh-CN"/>
        </w:rPr>
        <w:t>。我们还在其他常用的表格数据集上测试了我们的方法，并证明了它的好处。在</w:t>
      </w:r>
      <w:proofErr w:type="spellStart"/>
      <w:r w:rsidRPr="00701F57">
        <w:rPr>
          <w:lang w:eastAsia="zh-CN"/>
        </w:rPr>
        <w:t>SubTab</w:t>
      </w:r>
      <w:proofErr w:type="spellEnd"/>
      <w:r w:rsidRPr="00701F57">
        <w:rPr>
          <w:lang w:eastAsia="zh-CN"/>
        </w:rPr>
        <w:t>中，主要的性能提升来自模型的两个部分：</w:t>
      </w:r>
      <w:proofErr w:type="spellStart"/>
      <w:r w:rsidRPr="00701F57">
        <w:rPr>
          <w:lang w:eastAsia="zh-CN"/>
        </w:rPr>
        <w:t>i</w:t>
      </w:r>
      <w:proofErr w:type="spellEnd"/>
      <w:r w:rsidRPr="00701F57">
        <w:rPr>
          <w:lang w:eastAsia="zh-CN"/>
        </w:rPr>
        <w:t>）从特征子集重建所有特征，</w:t>
      </w:r>
      <w:r w:rsidRPr="00701F57">
        <w:rPr>
          <w:lang w:eastAsia="zh-CN"/>
        </w:rPr>
        <w:t>ii</w:t>
      </w:r>
      <w:r w:rsidRPr="00701F57">
        <w:rPr>
          <w:lang w:eastAsia="zh-CN"/>
        </w:rPr>
        <w:t>）通过聚合子集的嵌入来学习联合表示。</w:t>
      </w:r>
    </w:p>
    <w:p w14:paraId="380C441A" w14:textId="77777777" w:rsidR="00701F57" w:rsidRPr="00701F57" w:rsidRDefault="00701F57" w:rsidP="00701F57">
      <w:pPr>
        <w:rPr>
          <w:lang w:eastAsia="zh-CN"/>
        </w:rPr>
      </w:pPr>
      <w:r w:rsidRPr="00701F57">
        <w:rPr>
          <w:lang w:eastAsia="zh-CN"/>
        </w:rPr>
        <w:t>使用特征子集可能消除了训练期间对数据插补的需求，并允许在测试时使用特征子集进行推理。这可能为高维数据的分布式训练打开大门，因为模型可以同时在不同的特征子集上训练。我们还可以潜在地利用具有共同特征的不同数据集，通过将这些特征分配给相同的子集（即迁移学习）。我们应该注意，在我们的实验中，子集共享相同的自编码器，尽管如果某些特征与其</w:t>
      </w:r>
      <w:proofErr w:type="gramStart"/>
      <w:r w:rsidRPr="00701F57">
        <w:rPr>
          <w:lang w:eastAsia="zh-CN"/>
        </w:rPr>
        <w:t>他特征</w:t>
      </w:r>
      <w:proofErr w:type="gramEnd"/>
      <w:r w:rsidRPr="00701F57">
        <w:rPr>
          <w:lang w:eastAsia="zh-CN"/>
        </w:rPr>
        <w:t>截然不同，我们可以为不同的子集使用单独的自编码器。</w:t>
      </w:r>
    </w:p>
    <w:p w14:paraId="499D6DE4" w14:textId="77777777" w:rsidR="00701F57" w:rsidRPr="00701F57" w:rsidRDefault="00701F57" w:rsidP="00701F57">
      <w:pPr>
        <w:rPr>
          <w:lang w:eastAsia="zh-CN"/>
        </w:rPr>
      </w:pPr>
      <w:proofErr w:type="spellStart"/>
      <w:r w:rsidRPr="00701F57">
        <w:rPr>
          <w:lang w:eastAsia="zh-CN"/>
        </w:rPr>
        <w:t>SubTab</w:t>
      </w:r>
      <w:proofErr w:type="spellEnd"/>
      <w:r w:rsidRPr="00701F57">
        <w:rPr>
          <w:lang w:eastAsia="zh-CN"/>
        </w:rPr>
        <w:t>在训练期间只使用重建损失时在计算上是可扩展的。然而，使用对比和</w:t>
      </w:r>
      <w:r w:rsidRPr="00701F57">
        <w:rPr>
          <w:lang w:eastAsia="zh-CN"/>
        </w:rPr>
        <w:t>/</w:t>
      </w:r>
      <w:r w:rsidRPr="00701F57">
        <w:rPr>
          <w:lang w:eastAsia="zh-CN"/>
        </w:rPr>
        <w:t>或距离损失需要投影的组合，这使得训练期间的计算复杂度变为二次，并限制了我们可以用来划分数据的子集数量。在这种情况下，测试时的计算复杂度仍然是线性的，因为我们只需要计算子集表示的聚合。此外，当我们将特征划分为子集时，我们在训练和测试期间保持每个子集</w:t>
      </w:r>
      <w:proofErr w:type="gramStart"/>
      <w:r w:rsidRPr="00701F57">
        <w:rPr>
          <w:lang w:eastAsia="zh-CN"/>
        </w:rPr>
        <w:t>中特征</w:t>
      </w:r>
      <w:proofErr w:type="gramEnd"/>
      <w:r w:rsidRPr="00701F57">
        <w:rPr>
          <w:lang w:eastAsia="zh-CN"/>
        </w:rPr>
        <w:t>的位置相同，因为神经网络不是排列不变的。作为一个可能的解决方案，我们可以通过将特征集合视为一个集合，将我们的工作扩展到排列不变架构。我们还表明，</w:t>
      </w:r>
      <w:proofErr w:type="spellStart"/>
      <w:r w:rsidRPr="00701F57">
        <w:rPr>
          <w:lang w:eastAsia="zh-CN"/>
        </w:rPr>
        <w:t>SubTab</w:t>
      </w:r>
      <w:proofErr w:type="spellEnd"/>
      <w:r w:rsidRPr="00701F57">
        <w:rPr>
          <w:lang w:eastAsia="zh-CN"/>
        </w:rPr>
        <w:t>框架可以用于发现具有有限分辨率的</w:t>
      </w:r>
      <w:proofErr w:type="gramStart"/>
      <w:r w:rsidRPr="00701F57">
        <w:rPr>
          <w:lang w:eastAsia="zh-CN"/>
        </w:rPr>
        <w:t>最</w:t>
      </w:r>
      <w:proofErr w:type="gramEnd"/>
      <w:r w:rsidRPr="00701F57">
        <w:rPr>
          <w:lang w:eastAsia="zh-CN"/>
        </w:rPr>
        <w:t>信息丰富的特征子集。</w:t>
      </w:r>
      <w:proofErr w:type="spellStart"/>
      <w:r w:rsidRPr="00701F57">
        <w:rPr>
          <w:lang w:eastAsia="zh-CN"/>
        </w:rPr>
        <w:t>SubTab</w:t>
      </w:r>
      <w:proofErr w:type="spellEnd"/>
      <w:r w:rsidRPr="00701F57">
        <w:rPr>
          <w:lang w:eastAsia="zh-CN"/>
        </w:rPr>
        <w:t>的分层版本可能用于识别个别重要特征，但我们将其作为未来的工作。</w:t>
      </w:r>
    </w:p>
    <w:p w14:paraId="378D9281" w14:textId="77777777" w:rsidR="00701F57" w:rsidRPr="00701F57" w:rsidRDefault="00701F57" w:rsidP="00701F57">
      <w:pPr>
        <w:rPr>
          <w:lang w:eastAsia="zh-CN"/>
        </w:rPr>
      </w:pPr>
      <w:r w:rsidRPr="00701F57">
        <w:rPr>
          <w:lang w:eastAsia="zh-CN"/>
        </w:rPr>
        <w:t>最后，尽管本工作的主要重点是表格数据设置，但</w:t>
      </w:r>
      <w:proofErr w:type="spellStart"/>
      <w:r w:rsidRPr="00701F57">
        <w:rPr>
          <w:lang w:eastAsia="zh-CN"/>
        </w:rPr>
        <w:t>SubTab</w:t>
      </w:r>
      <w:proofErr w:type="spellEnd"/>
      <w:r w:rsidRPr="00701F57">
        <w:rPr>
          <w:lang w:eastAsia="zh-CN"/>
        </w:rPr>
        <w:t>可以扩展到其他领域，如图像、音频、文本等。我们将</w:t>
      </w:r>
      <w:proofErr w:type="spellStart"/>
      <w:r w:rsidRPr="00701F57">
        <w:rPr>
          <w:lang w:eastAsia="zh-CN"/>
        </w:rPr>
        <w:t>SubTab</w:t>
      </w:r>
      <w:proofErr w:type="spellEnd"/>
      <w:r w:rsidRPr="00701F57">
        <w:rPr>
          <w:lang w:eastAsia="zh-CN"/>
        </w:rPr>
        <w:t>的扩展和应用作为未来的工作。</w:t>
      </w:r>
    </w:p>
    <w:p w14:paraId="2FB671EA" w14:textId="77777777" w:rsidR="00701F57" w:rsidRPr="00701F57" w:rsidRDefault="00701F57" w:rsidP="00701F57">
      <w:pPr>
        <w:rPr>
          <w:lang w:eastAsia="zh-CN"/>
        </w:rPr>
      </w:pPr>
      <w:r w:rsidRPr="00701F57">
        <w:rPr>
          <w:b/>
          <w:bCs/>
          <w:lang w:eastAsia="zh-CN"/>
        </w:rPr>
        <w:t>解析与重点</w:t>
      </w:r>
      <w:r w:rsidRPr="00701F57">
        <w:rPr>
          <w:lang w:eastAsia="zh-CN"/>
        </w:rPr>
        <w:t>：</w:t>
      </w:r>
    </w:p>
    <w:p w14:paraId="053CF527" w14:textId="77777777" w:rsidR="00701F57" w:rsidRPr="00701F57" w:rsidRDefault="00701F57" w:rsidP="00701F57">
      <w:pPr>
        <w:numPr>
          <w:ilvl w:val="0"/>
          <w:numId w:val="6"/>
        </w:numPr>
        <w:rPr>
          <w:lang w:eastAsia="zh-CN"/>
        </w:rPr>
      </w:pPr>
      <w:r w:rsidRPr="00701F57">
        <w:rPr>
          <w:lang w:eastAsia="zh-CN"/>
        </w:rPr>
        <w:t>主要成就：</w:t>
      </w:r>
      <w:r w:rsidRPr="00701F57">
        <w:rPr>
          <w:lang w:eastAsia="zh-CN"/>
        </w:rPr>
        <w:t xml:space="preserve"> </w:t>
      </w:r>
    </w:p>
    <w:p w14:paraId="0E95962A" w14:textId="77777777" w:rsidR="00701F57" w:rsidRPr="00701F57" w:rsidRDefault="00701F57" w:rsidP="00701F57">
      <w:pPr>
        <w:numPr>
          <w:ilvl w:val="1"/>
          <w:numId w:val="6"/>
        </w:numPr>
        <w:rPr>
          <w:lang w:eastAsia="zh-CN"/>
        </w:rPr>
      </w:pPr>
      <w:r w:rsidRPr="00701F57">
        <w:rPr>
          <w:lang w:eastAsia="zh-CN"/>
        </w:rPr>
        <w:t>表格格式</w:t>
      </w:r>
      <w:r w:rsidRPr="00701F57">
        <w:rPr>
          <w:lang w:eastAsia="zh-CN"/>
        </w:rPr>
        <w:t>MNIST</w:t>
      </w:r>
      <w:r w:rsidRPr="00701F57">
        <w:rPr>
          <w:lang w:eastAsia="zh-CN"/>
        </w:rPr>
        <w:t>上达到与</w:t>
      </w:r>
      <w:r w:rsidRPr="00701F57">
        <w:rPr>
          <w:lang w:eastAsia="zh-CN"/>
        </w:rPr>
        <w:t>CNN-SOTA</w:t>
      </w:r>
      <w:r w:rsidRPr="00701F57">
        <w:rPr>
          <w:lang w:eastAsia="zh-CN"/>
        </w:rPr>
        <w:t>模型相当的性能</w:t>
      </w:r>
    </w:p>
    <w:p w14:paraId="1BAE7731" w14:textId="77777777" w:rsidR="00701F57" w:rsidRPr="00701F57" w:rsidRDefault="00701F57" w:rsidP="00701F57">
      <w:pPr>
        <w:numPr>
          <w:ilvl w:val="1"/>
          <w:numId w:val="6"/>
        </w:numPr>
        <w:rPr>
          <w:lang w:eastAsia="zh-CN"/>
        </w:rPr>
      </w:pPr>
      <w:r w:rsidRPr="00701F57">
        <w:rPr>
          <w:lang w:eastAsia="zh-CN"/>
        </w:rPr>
        <w:lastRenderedPageBreak/>
        <w:t>在多个表格数据集上证明了框架的优越性</w:t>
      </w:r>
    </w:p>
    <w:p w14:paraId="0F1F538B" w14:textId="77777777" w:rsidR="00701F57" w:rsidRPr="00701F57" w:rsidRDefault="00701F57" w:rsidP="00701F57">
      <w:pPr>
        <w:numPr>
          <w:ilvl w:val="0"/>
          <w:numId w:val="6"/>
        </w:numPr>
        <w:rPr>
          <w:lang w:eastAsia="zh-CN"/>
        </w:rPr>
      </w:pPr>
      <w:r w:rsidRPr="00701F57">
        <w:rPr>
          <w:lang w:eastAsia="zh-CN"/>
        </w:rPr>
        <w:t>性能提升的两大关键因素：</w:t>
      </w:r>
      <w:r w:rsidRPr="00701F57">
        <w:rPr>
          <w:lang w:eastAsia="zh-CN"/>
        </w:rPr>
        <w:t xml:space="preserve"> </w:t>
      </w:r>
    </w:p>
    <w:p w14:paraId="3FD4AC93" w14:textId="77777777" w:rsidR="00701F57" w:rsidRPr="00701F57" w:rsidRDefault="00701F57" w:rsidP="00701F57">
      <w:pPr>
        <w:numPr>
          <w:ilvl w:val="1"/>
          <w:numId w:val="6"/>
        </w:numPr>
        <w:rPr>
          <w:lang w:eastAsia="zh-CN"/>
        </w:rPr>
      </w:pPr>
      <w:r w:rsidRPr="00701F57">
        <w:rPr>
          <w:lang w:eastAsia="zh-CN"/>
        </w:rPr>
        <w:t>从特征子集重建所有特征</w:t>
      </w:r>
    </w:p>
    <w:p w14:paraId="5CED5C44" w14:textId="77777777" w:rsidR="00701F57" w:rsidRPr="00701F57" w:rsidRDefault="00701F57" w:rsidP="00701F57">
      <w:pPr>
        <w:numPr>
          <w:ilvl w:val="1"/>
          <w:numId w:val="6"/>
        </w:numPr>
        <w:rPr>
          <w:lang w:eastAsia="zh-CN"/>
        </w:rPr>
      </w:pPr>
      <w:r w:rsidRPr="00701F57">
        <w:rPr>
          <w:lang w:eastAsia="zh-CN"/>
        </w:rPr>
        <w:t>通过聚合子集嵌入学习联合表示</w:t>
      </w:r>
    </w:p>
    <w:p w14:paraId="18F986E1" w14:textId="77777777" w:rsidR="00701F57" w:rsidRPr="00701F57" w:rsidRDefault="00701F57" w:rsidP="00701F57">
      <w:pPr>
        <w:numPr>
          <w:ilvl w:val="0"/>
          <w:numId w:val="6"/>
        </w:numPr>
        <w:rPr>
          <w:lang w:eastAsia="zh-CN"/>
        </w:rPr>
      </w:pPr>
      <w:r w:rsidRPr="00701F57">
        <w:rPr>
          <w:lang w:eastAsia="zh-CN"/>
        </w:rPr>
        <w:t>框架优势：</w:t>
      </w:r>
      <w:r w:rsidRPr="00701F57">
        <w:rPr>
          <w:lang w:eastAsia="zh-CN"/>
        </w:rPr>
        <w:t xml:space="preserve"> </w:t>
      </w:r>
    </w:p>
    <w:p w14:paraId="37B827FA" w14:textId="77777777" w:rsidR="00701F57" w:rsidRPr="00701F57" w:rsidRDefault="00701F57" w:rsidP="00701F57">
      <w:pPr>
        <w:numPr>
          <w:ilvl w:val="1"/>
          <w:numId w:val="6"/>
        </w:numPr>
        <w:rPr>
          <w:lang w:eastAsia="zh-CN"/>
        </w:rPr>
      </w:pPr>
      <w:r w:rsidRPr="00701F57">
        <w:rPr>
          <w:lang w:eastAsia="zh-CN"/>
        </w:rPr>
        <w:t>避免了数据插补需求</w:t>
      </w:r>
    </w:p>
    <w:p w14:paraId="2EE26B2D" w14:textId="77777777" w:rsidR="00701F57" w:rsidRPr="00701F57" w:rsidRDefault="00701F57" w:rsidP="00701F57">
      <w:pPr>
        <w:numPr>
          <w:ilvl w:val="1"/>
          <w:numId w:val="6"/>
        </w:numPr>
        <w:rPr>
          <w:lang w:eastAsia="zh-CN"/>
        </w:rPr>
      </w:pPr>
      <w:r w:rsidRPr="00701F57">
        <w:rPr>
          <w:lang w:eastAsia="zh-CN"/>
        </w:rPr>
        <w:t>支持在测试时处理缺失特征</w:t>
      </w:r>
    </w:p>
    <w:p w14:paraId="3F367085" w14:textId="77777777" w:rsidR="00701F57" w:rsidRPr="00701F57" w:rsidRDefault="00701F57" w:rsidP="00701F57">
      <w:pPr>
        <w:numPr>
          <w:ilvl w:val="1"/>
          <w:numId w:val="6"/>
        </w:numPr>
        <w:rPr>
          <w:lang w:eastAsia="zh-CN"/>
        </w:rPr>
      </w:pPr>
      <w:r w:rsidRPr="00701F57">
        <w:rPr>
          <w:lang w:eastAsia="zh-CN"/>
        </w:rPr>
        <w:t>可用于分布式训练</w:t>
      </w:r>
    </w:p>
    <w:p w14:paraId="2687699F" w14:textId="77777777" w:rsidR="00701F57" w:rsidRPr="00701F57" w:rsidRDefault="00701F57" w:rsidP="00701F57">
      <w:pPr>
        <w:numPr>
          <w:ilvl w:val="1"/>
          <w:numId w:val="6"/>
        </w:numPr>
        <w:rPr>
          <w:lang w:eastAsia="zh-CN"/>
        </w:rPr>
      </w:pPr>
      <w:r w:rsidRPr="00701F57">
        <w:rPr>
          <w:lang w:eastAsia="zh-CN"/>
        </w:rPr>
        <w:t>支持</w:t>
      </w:r>
      <w:proofErr w:type="gramStart"/>
      <w:r w:rsidRPr="00701F57">
        <w:rPr>
          <w:lang w:eastAsia="zh-CN"/>
        </w:rPr>
        <w:t>跨数据</w:t>
      </w:r>
      <w:proofErr w:type="gramEnd"/>
      <w:r w:rsidRPr="00701F57">
        <w:rPr>
          <w:lang w:eastAsia="zh-CN"/>
        </w:rPr>
        <w:t>集迁移学习</w:t>
      </w:r>
    </w:p>
    <w:p w14:paraId="33EBC14B" w14:textId="77777777" w:rsidR="00701F57" w:rsidRPr="00701F57" w:rsidRDefault="00701F57" w:rsidP="00701F57">
      <w:pPr>
        <w:numPr>
          <w:ilvl w:val="0"/>
          <w:numId w:val="6"/>
        </w:numPr>
        <w:rPr>
          <w:lang w:eastAsia="zh-CN"/>
        </w:rPr>
      </w:pPr>
      <w:r w:rsidRPr="00701F57">
        <w:rPr>
          <w:lang w:eastAsia="zh-CN"/>
        </w:rPr>
        <w:t>计算效率</w:t>
      </w:r>
      <w:proofErr w:type="gramStart"/>
      <w:r w:rsidRPr="00701F57">
        <w:rPr>
          <w:lang w:eastAsia="zh-CN"/>
        </w:rPr>
        <w:t>考量</w:t>
      </w:r>
      <w:proofErr w:type="gramEnd"/>
      <w:r w:rsidRPr="00701F57">
        <w:rPr>
          <w:lang w:eastAsia="zh-CN"/>
        </w:rPr>
        <w:t>：</w:t>
      </w:r>
      <w:r w:rsidRPr="00701F57">
        <w:rPr>
          <w:lang w:eastAsia="zh-CN"/>
        </w:rPr>
        <w:t xml:space="preserve"> </w:t>
      </w:r>
    </w:p>
    <w:p w14:paraId="76632D7D" w14:textId="77777777" w:rsidR="00701F57" w:rsidRPr="00701F57" w:rsidRDefault="00701F57" w:rsidP="00701F57">
      <w:pPr>
        <w:numPr>
          <w:ilvl w:val="1"/>
          <w:numId w:val="6"/>
        </w:numPr>
        <w:rPr>
          <w:lang w:eastAsia="zh-CN"/>
        </w:rPr>
      </w:pPr>
      <w:r w:rsidRPr="00701F57">
        <w:rPr>
          <w:lang w:eastAsia="zh-CN"/>
        </w:rPr>
        <w:t>仅使用重建损失时计算可扩展</w:t>
      </w:r>
    </w:p>
    <w:p w14:paraId="55D50D0B" w14:textId="77777777" w:rsidR="00701F57" w:rsidRPr="00701F57" w:rsidRDefault="00701F57" w:rsidP="00701F57">
      <w:pPr>
        <w:numPr>
          <w:ilvl w:val="1"/>
          <w:numId w:val="6"/>
        </w:numPr>
        <w:rPr>
          <w:lang w:eastAsia="zh-CN"/>
        </w:rPr>
      </w:pPr>
      <w:r w:rsidRPr="00701F57">
        <w:rPr>
          <w:lang w:eastAsia="zh-CN"/>
        </w:rPr>
        <w:t>添加对比</w:t>
      </w:r>
      <w:r w:rsidRPr="00701F57">
        <w:rPr>
          <w:lang w:eastAsia="zh-CN"/>
        </w:rPr>
        <w:t>/</w:t>
      </w:r>
      <w:r w:rsidRPr="00701F57">
        <w:rPr>
          <w:lang w:eastAsia="zh-CN"/>
        </w:rPr>
        <w:t>距离损失导致训练时计算复杂度变为二次</w:t>
      </w:r>
    </w:p>
    <w:p w14:paraId="696249EB" w14:textId="77777777" w:rsidR="00701F57" w:rsidRPr="00701F57" w:rsidRDefault="00701F57" w:rsidP="00701F57">
      <w:pPr>
        <w:numPr>
          <w:ilvl w:val="1"/>
          <w:numId w:val="6"/>
        </w:numPr>
        <w:rPr>
          <w:lang w:eastAsia="zh-CN"/>
        </w:rPr>
      </w:pPr>
      <w:r w:rsidRPr="00701F57">
        <w:rPr>
          <w:lang w:eastAsia="zh-CN"/>
        </w:rPr>
        <w:t>测试时仍保持线性复杂度</w:t>
      </w:r>
    </w:p>
    <w:p w14:paraId="7ABA9DED" w14:textId="77777777" w:rsidR="00701F57" w:rsidRPr="00701F57" w:rsidRDefault="00701F57" w:rsidP="00701F57">
      <w:pPr>
        <w:numPr>
          <w:ilvl w:val="0"/>
          <w:numId w:val="6"/>
        </w:numPr>
        <w:rPr>
          <w:lang w:eastAsia="zh-CN"/>
        </w:rPr>
      </w:pPr>
      <w:r w:rsidRPr="00701F57">
        <w:rPr>
          <w:lang w:eastAsia="zh-CN"/>
        </w:rPr>
        <w:t>局限性：</w:t>
      </w:r>
      <w:r w:rsidRPr="00701F57">
        <w:rPr>
          <w:lang w:eastAsia="zh-CN"/>
        </w:rPr>
        <w:t xml:space="preserve"> </w:t>
      </w:r>
    </w:p>
    <w:p w14:paraId="644979F7" w14:textId="77777777" w:rsidR="00701F57" w:rsidRPr="00701F57" w:rsidRDefault="00701F57" w:rsidP="00701F57">
      <w:pPr>
        <w:numPr>
          <w:ilvl w:val="1"/>
          <w:numId w:val="6"/>
        </w:numPr>
        <w:rPr>
          <w:lang w:eastAsia="zh-CN"/>
        </w:rPr>
      </w:pPr>
      <w:r w:rsidRPr="00701F57">
        <w:rPr>
          <w:lang w:eastAsia="zh-CN"/>
        </w:rPr>
        <w:t>需要固定子集</w:t>
      </w:r>
      <w:proofErr w:type="gramStart"/>
      <w:r w:rsidRPr="00701F57">
        <w:rPr>
          <w:lang w:eastAsia="zh-CN"/>
        </w:rPr>
        <w:t>中特征</w:t>
      </w:r>
      <w:proofErr w:type="gramEnd"/>
      <w:r w:rsidRPr="00701F57">
        <w:rPr>
          <w:lang w:eastAsia="zh-CN"/>
        </w:rPr>
        <w:t>位置（非排列不变）</w:t>
      </w:r>
    </w:p>
    <w:p w14:paraId="71D8F615" w14:textId="77777777" w:rsidR="00701F57" w:rsidRPr="00701F57" w:rsidRDefault="00701F57" w:rsidP="00701F57">
      <w:pPr>
        <w:numPr>
          <w:ilvl w:val="1"/>
          <w:numId w:val="6"/>
        </w:numPr>
        <w:rPr>
          <w:lang w:eastAsia="zh-CN"/>
        </w:rPr>
      </w:pPr>
      <w:r w:rsidRPr="00701F57">
        <w:rPr>
          <w:lang w:eastAsia="zh-CN"/>
        </w:rPr>
        <w:t>可能存在表示坍塌风险（但在实践中较低）</w:t>
      </w:r>
    </w:p>
    <w:p w14:paraId="2B657F69" w14:textId="77777777" w:rsidR="00701F57" w:rsidRPr="00701F57" w:rsidRDefault="00701F57" w:rsidP="00701F57">
      <w:pPr>
        <w:numPr>
          <w:ilvl w:val="0"/>
          <w:numId w:val="6"/>
        </w:numPr>
        <w:rPr>
          <w:lang w:eastAsia="zh-CN"/>
        </w:rPr>
      </w:pPr>
      <w:r w:rsidRPr="00701F57">
        <w:rPr>
          <w:lang w:eastAsia="zh-CN"/>
        </w:rPr>
        <w:t>未来工作方向：</w:t>
      </w:r>
      <w:r w:rsidRPr="00701F57">
        <w:rPr>
          <w:lang w:eastAsia="zh-CN"/>
        </w:rPr>
        <w:t xml:space="preserve"> </w:t>
      </w:r>
    </w:p>
    <w:p w14:paraId="6FD5BBAE" w14:textId="77777777" w:rsidR="00701F57" w:rsidRPr="00701F57" w:rsidRDefault="00701F57" w:rsidP="00701F57">
      <w:pPr>
        <w:numPr>
          <w:ilvl w:val="1"/>
          <w:numId w:val="6"/>
        </w:numPr>
        <w:rPr>
          <w:lang w:eastAsia="zh-CN"/>
        </w:rPr>
      </w:pPr>
      <w:r w:rsidRPr="00701F57">
        <w:rPr>
          <w:lang w:eastAsia="zh-CN"/>
        </w:rPr>
        <w:t>扩展到排列不变架构</w:t>
      </w:r>
    </w:p>
    <w:p w14:paraId="758DE88F" w14:textId="77777777" w:rsidR="00701F57" w:rsidRPr="00701F57" w:rsidRDefault="00701F57" w:rsidP="00701F57">
      <w:pPr>
        <w:numPr>
          <w:ilvl w:val="1"/>
          <w:numId w:val="6"/>
        </w:numPr>
        <w:rPr>
          <w:lang w:eastAsia="zh-CN"/>
        </w:rPr>
      </w:pPr>
      <w:r w:rsidRPr="00701F57">
        <w:rPr>
          <w:lang w:eastAsia="zh-CN"/>
        </w:rPr>
        <w:t>开发分层版本以识别个别重要特征</w:t>
      </w:r>
    </w:p>
    <w:p w14:paraId="601FBAF2" w14:textId="77777777" w:rsidR="00701F57" w:rsidRPr="00701F57" w:rsidRDefault="00701F57" w:rsidP="00701F57">
      <w:pPr>
        <w:numPr>
          <w:ilvl w:val="1"/>
          <w:numId w:val="6"/>
        </w:numPr>
        <w:rPr>
          <w:lang w:eastAsia="zh-CN"/>
        </w:rPr>
      </w:pPr>
      <w:r w:rsidRPr="00701F57">
        <w:rPr>
          <w:lang w:eastAsia="zh-CN"/>
        </w:rPr>
        <w:t>将方法扩展到其他数据类型（图像、音频、文本）</w:t>
      </w:r>
    </w:p>
    <w:p w14:paraId="3C53BFA3" w14:textId="77777777" w:rsidR="00701F57" w:rsidRPr="00701F57" w:rsidRDefault="00701F57" w:rsidP="00701F57">
      <w:pPr>
        <w:rPr>
          <w:b/>
          <w:bCs/>
          <w:lang w:eastAsia="zh-CN"/>
        </w:rPr>
      </w:pPr>
      <w:r w:rsidRPr="00701F57">
        <w:rPr>
          <w:b/>
          <w:bCs/>
          <w:lang w:eastAsia="zh-CN"/>
        </w:rPr>
        <w:t>6 Broader Impact</w:t>
      </w:r>
      <w:r w:rsidRPr="00701F57">
        <w:rPr>
          <w:b/>
          <w:bCs/>
          <w:lang w:eastAsia="zh-CN"/>
        </w:rPr>
        <w:t>（更广泛影响）翻译与解析</w:t>
      </w:r>
    </w:p>
    <w:p w14:paraId="73EBB55D" w14:textId="77777777" w:rsidR="00701F57" w:rsidRPr="00701F57" w:rsidRDefault="00701F57" w:rsidP="00701F57">
      <w:pPr>
        <w:rPr>
          <w:lang w:eastAsia="zh-CN"/>
        </w:rPr>
      </w:pPr>
      <w:r w:rsidRPr="00701F57">
        <w:rPr>
          <w:b/>
          <w:bCs/>
          <w:lang w:eastAsia="zh-CN"/>
        </w:rPr>
        <w:t>翻译</w:t>
      </w:r>
      <w:r w:rsidRPr="00701F57">
        <w:rPr>
          <w:lang w:eastAsia="zh-CN"/>
        </w:rPr>
        <w:t>：</w:t>
      </w:r>
      <w:r w:rsidRPr="00701F57">
        <w:rPr>
          <w:lang w:eastAsia="zh-CN"/>
        </w:rPr>
        <w:t xml:space="preserve"> </w:t>
      </w:r>
      <w:r w:rsidRPr="00701F57">
        <w:rPr>
          <w:lang w:eastAsia="zh-CN"/>
        </w:rPr>
        <w:t>表格数据是医疗保健、金融、法律和许多其他领域常用的格式。尽管其广泛使用，但深度学习研究，特别是关于无监督表示学习的研究，主要集中在图像、文本和音频等其他数据类型上。我们的论文试图通过引入一个新框架来学习表格数据的良好表示，从而在无监督</w:t>
      </w:r>
      <w:r w:rsidRPr="00701F57">
        <w:rPr>
          <w:lang w:eastAsia="zh-CN"/>
        </w:rPr>
        <w:t>/</w:t>
      </w:r>
      <w:proofErr w:type="gramStart"/>
      <w:r w:rsidRPr="00701F57">
        <w:rPr>
          <w:lang w:eastAsia="zh-CN"/>
        </w:rPr>
        <w:t>自监督</w:t>
      </w:r>
      <w:proofErr w:type="gramEnd"/>
      <w:r w:rsidRPr="00701F57">
        <w:rPr>
          <w:lang w:eastAsia="zh-CN"/>
        </w:rPr>
        <w:t>设置中缩小这一差距。这一研</w:t>
      </w:r>
      <w:r w:rsidRPr="00701F57">
        <w:rPr>
          <w:lang w:eastAsia="zh-CN"/>
        </w:rPr>
        <w:lastRenderedPageBreak/>
        <w:t>究方向的进展将为表格数据在其他领域的广泛应用打开大门，如迁移学习、分布式学习和多视角学习，其中我们可以结合来自表格数据的知识（如人口统计和基因组学）与图像、文本和音频中的知识。然而，我们应该注意此类数据整合在偏差和隐私问题方面可能引入的缺点。</w:t>
      </w:r>
    </w:p>
    <w:p w14:paraId="3499B93B" w14:textId="77777777" w:rsidR="00701F57" w:rsidRPr="00701F57" w:rsidRDefault="00701F57" w:rsidP="00701F57">
      <w:pPr>
        <w:rPr>
          <w:lang w:eastAsia="zh-CN"/>
        </w:rPr>
      </w:pPr>
      <w:r w:rsidRPr="00701F57">
        <w:rPr>
          <w:b/>
          <w:bCs/>
          <w:lang w:eastAsia="zh-CN"/>
        </w:rPr>
        <w:t>解析与重点</w:t>
      </w:r>
      <w:r w:rsidRPr="00701F57">
        <w:rPr>
          <w:lang w:eastAsia="zh-CN"/>
        </w:rPr>
        <w:t>：</w:t>
      </w:r>
    </w:p>
    <w:p w14:paraId="0863DD6F" w14:textId="77777777" w:rsidR="00701F57" w:rsidRPr="00701F57" w:rsidRDefault="00701F57" w:rsidP="00701F57">
      <w:pPr>
        <w:numPr>
          <w:ilvl w:val="0"/>
          <w:numId w:val="7"/>
        </w:numPr>
        <w:rPr>
          <w:lang w:eastAsia="zh-CN"/>
        </w:rPr>
      </w:pPr>
      <w:r w:rsidRPr="00701F57">
        <w:rPr>
          <w:lang w:eastAsia="zh-CN"/>
        </w:rPr>
        <w:t>社会意义：</w:t>
      </w:r>
      <w:r w:rsidRPr="00701F57">
        <w:rPr>
          <w:lang w:eastAsia="zh-CN"/>
        </w:rPr>
        <w:t xml:space="preserve"> </w:t>
      </w:r>
    </w:p>
    <w:p w14:paraId="7A32AC5C" w14:textId="77777777" w:rsidR="00701F57" w:rsidRPr="00701F57" w:rsidRDefault="00701F57" w:rsidP="00701F57">
      <w:pPr>
        <w:numPr>
          <w:ilvl w:val="1"/>
          <w:numId w:val="7"/>
        </w:numPr>
        <w:rPr>
          <w:lang w:eastAsia="zh-CN"/>
        </w:rPr>
      </w:pPr>
      <w:r w:rsidRPr="00701F57">
        <w:rPr>
          <w:lang w:eastAsia="zh-CN"/>
        </w:rPr>
        <w:t>弥补表格数据在深度学习研究中的不足</w:t>
      </w:r>
    </w:p>
    <w:p w14:paraId="050B38BE" w14:textId="77777777" w:rsidR="00701F57" w:rsidRPr="00701F57" w:rsidRDefault="00701F57" w:rsidP="00701F57">
      <w:pPr>
        <w:numPr>
          <w:ilvl w:val="1"/>
          <w:numId w:val="7"/>
        </w:numPr>
        <w:rPr>
          <w:lang w:eastAsia="zh-CN"/>
        </w:rPr>
      </w:pPr>
      <w:r w:rsidRPr="00701F57">
        <w:rPr>
          <w:lang w:eastAsia="zh-CN"/>
        </w:rPr>
        <w:t>为医疗保健、金融、法律等领域提供更好的自监督学习方法</w:t>
      </w:r>
    </w:p>
    <w:p w14:paraId="1A8C731E" w14:textId="77777777" w:rsidR="00701F57" w:rsidRPr="00701F57" w:rsidRDefault="00701F57" w:rsidP="00701F57">
      <w:pPr>
        <w:numPr>
          <w:ilvl w:val="0"/>
          <w:numId w:val="7"/>
        </w:numPr>
        <w:rPr>
          <w:lang w:eastAsia="zh-CN"/>
        </w:rPr>
      </w:pPr>
      <w:r w:rsidRPr="00701F57">
        <w:rPr>
          <w:lang w:eastAsia="zh-CN"/>
        </w:rPr>
        <w:t>潜在应用：</w:t>
      </w:r>
      <w:r w:rsidRPr="00701F57">
        <w:rPr>
          <w:lang w:eastAsia="zh-CN"/>
        </w:rPr>
        <w:t xml:space="preserve"> </w:t>
      </w:r>
    </w:p>
    <w:p w14:paraId="1929122E" w14:textId="77777777" w:rsidR="00701F57" w:rsidRPr="00701F57" w:rsidRDefault="00701F57" w:rsidP="00701F57">
      <w:pPr>
        <w:numPr>
          <w:ilvl w:val="1"/>
          <w:numId w:val="7"/>
        </w:numPr>
        <w:rPr>
          <w:lang w:eastAsia="zh-CN"/>
        </w:rPr>
      </w:pPr>
      <w:r w:rsidRPr="00701F57">
        <w:rPr>
          <w:lang w:eastAsia="zh-CN"/>
        </w:rPr>
        <w:t>迁移学习：</w:t>
      </w:r>
      <w:proofErr w:type="gramStart"/>
      <w:r w:rsidRPr="00701F57">
        <w:rPr>
          <w:lang w:eastAsia="zh-CN"/>
        </w:rPr>
        <w:t>跨数据</w:t>
      </w:r>
      <w:proofErr w:type="gramEnd"/>
      <w:r w:rsidRPr="00701F57">
        <w:rPr>
          <w:lang w:eastAsia="zh-CN"/>
        </w:rPr>
        <w:t>集使用共同特征</w:t>
      </w:r>
    </w:p>
    <w:p w14:paraId="57AB1EBD" w14:textId="77777777" w:rsidR="00701F57" w:rsidRPr="00701F57" w:rsidRDefault="00701F57" w:rsidP="00701F57">
      <w:pPr>
        <w:numPr>
          <w:ilvl w:val="1"/>
          <w:numId w:val="7"/>
        </w:numPr>
        <w:rPr>
          <w:lang w:eastAsia="zh-CN"/>
        </w:rPr>
      </w:pPr>
      <w:r w:rsidRPr="00701F57">
        <w:rPr>
          <w:lang w:eastAsia="zh-CN"/>
        </w:rPr>
        <w:t>分布式学习：在不同特征子集上并行训练</w:t>
      </w:r>
    </w:p>
    <w:p w14:paraId="5AC7230F" w14:textId="77777777" w:rsidR="00701F57" w:rsidRPr="00701F57" w:rsidRDefault="00701F57" w:rsidP="00701F57">
      <w:pPr>
        <w:numPr>
          <w:ilvl w:val="1"/>
          <w:numId w:val="7"/>
        </w:numPr>
        <w:rPr>
          <w:lang w:eastAsia="zh-CN"/>
        </w:rPr>
      </w:pPr>
      <w:r w:rsidRPr="00701F57">
        <w:rPr>
          <w:lang w:eastAsia="zh-CN"/>
        </w:rPr>
        <w:t>多视角学习：结合表格数据与其他模态数据</w:t>
      </w:r>
    </w:p>
    <w:p w14:paraId="2498CD98" w14:textId="77777777" w:rsidR="00701F57" w:rsidRPr="00701F57" w:rsidRDefault="00701F57" w:rsidP="00701F57">
      <w:pPr>
        <w:numPr>
          <w:ilvl w:val="0"/>
          <w:numId w:val="7"/>
        </w:numPr>
        <w:rPr>
          <w:lang w:eastAsia="zh-CN"/>
        </w:rPr>
      </w:pPr>
      <w:r w:rsidRPr="00701F57">
        <w:rPr>
          <w:lang w:eastAsia="zh-CN"/>
        </w:rPr>
        <w:t>伦理</w:t>
      </w:r>
      <w:proofErr w:type="gramStart"/>
      <w:r w:rsidRPr="00701F57">
        <w:rPr>
          <w:lang w:eastAsia="zh-CN"/>
        </w:rPr>
        <w:t>考量</w:t>
      </w:r>
      <w:proofErr w:type="gramEnd"/>
      <w:r w:rsidRPr="00701F57">
        <w:rPr>
          <w:lang w:eastAsia="zh-CN"/>
        </w:rPr>
        <w:t>：</w:t>
      </w:r>
      <w:r w:rsidRPr="00701F57">
        <w:rPr>
          <w:lang w:eastAsia="zh-CN"/>
        </w:rPr>
        <w:t xml:space="preserve"> </w:t>
      </w:r>
    </w:p>
    <w:p w14:paraId="1513FD37" w14:textId="77777777" w:rsidR="00701F57" w:rsidRPr="00701F57" w:rsidRDefault="00701F57" w:rsidP="00701F57">
      <w:pPr>
        <w:numPr>
          <w:ilvl w:val="1"/>
          <w:numId w:val="7"/>
        </w:numPr>
        <w:rPr>
          <w:lang w:eastAsia="zh-CN"/>
        </w:rPr>
      </w:pPr>
      <w:r w:rsidRPr="00701F57">
        <w:rPr>
          <w:lang w:eastAsia="zh-CN"/>
        </w:rPr>
        <w:t>数据整合可能引入新的偏见</w:t>
      </w:r>
    </w:p>
    <w:p w14:paraId="3AE5D4EA" w14:textId="77777777" w:rsidR="00701F57" w:rsidRPr="00701F57" w:rsidRDefault="00701F57" w:rsidP="00701F57">
      <w:pPr>
        <w:numPr>
          <w:ilvl w:val="1"/>
          <w:numId w:val="7"/>
        </w:numPr>
        <w:rPr>
          <w:lang w:eastAsia="zh-CN"/>
        </w:rPr>
      </w:pPr>
      <w:r w:rsidRPr="00701F57">
        <w:rPr>
          <w:lang w:eastAsia="zh-CN"/>
        </w:rPr>
        <w:t>隐私问题需要关注</w:t>
      </w:r>
    </w:p>
    <w:p w14:paraId="1E25D5C0" w14:textId="77777777" w:rsidR="00701F57" w:rsidRPr="00701F57" w:rsidRDefault="00701F57" w:rsidP="00701F57">
      <w:pPr>
        <w:numPr>
          <w:ilvl w:val="1"/>
          <w:numId w:val="7"/>
        </w:numPr>
        <w:rPr>
          <w:lang w:eastAsia="zh-CN"/>
        </w:rPr>
      </w:pPr>
      <w:r w:rsidRPr="00701F57">
        <w:rPr>
          <w:lang w:eastAsia="zh-CN"/>
        </w:rPr>
        <w:t>需要考虑表格数据特有的敏感性（如医疗、金融信息）</w:t>
      </w:r>
    </w:p>
    <w:p w14:paraId="2C85D7D4" w14:textId="77777777" w:rsidR="00701F57" w:rsidRPr="00701F57" w:rsidRDefault="00701F57" w:rsidP="00701F57">
      <w:pPr>
        <w:numPr>
          <w:ilvl w:val="0"/>
          <w:numId w:val="7"/>
        </w:numPr>
        <w:rPr>
          <w:lang w:eastAsia="zh-CN"/>
        </w:rPr>
      </w:pPr>
      <w:r w:rsidRPr="00701F57">
        <w:rPr>
          <w:lang w:eastAsia="zh-CN"/>
        </w:rPr>
        <w:t>研究价值：</w:t>
      </w:r>
      <w:r w:rsidRPr="00701F57">
        <w:rPr>
          <w:lang w:eastAsia="zh-CN"/>
        </w:rPr>
        <w:t xml:space="preserve"> </w:t>
      </w:r>
    </w:p>
    <w:p w14:paraId="25B5B8E2" w14:textId="77777777" w:rsidR="00701F57" w:rsidRPr="00701F57" w:rsidRDefault="00701F57" w:rsidP="00701F57">
      <w:pPr>
        <w:numPr>
          <w:ilvl w:val="1"/>
          <w:numId w:val="7"/>
        </w:numPr>
        <w:rPr>
          <w:lang w:eastAsia="zh-CN"/>
        </w:rPr>
      </w:pPr>
      <w:r w:rsidRPr="00701F57">
        <w:rPr>
          <w:lang w:eastAsia="zh-CN"/>
        </w:rPr>
        <w:t>填补理论空白：为表格数据设计专属自监督学习方法</w:t>
      </w:r>
    </w:p>
    <w:p w14:paraId="478279E9" w14:textId="77777777" w:rsidR="00701F57" w:rsidRPr="00701F57" w:rsidRDefault="00701F57" w:rsidP="00701F57">
      <w:pPr>
        <w:numPr>
          <w:ilvl w:val="1"/>
          <w:numId w:val="7"/>
        </w:numPr>
        <w:rPr>
          <w:lang w:eastAsia="zh-CN"/>
        </w:rPr>
      </w:pPr>
      <w:r w:rsidRPr="00701F57">
        <w:rPr>
          <w:lang w:eastAsia="zh-CN"/>
        </w:rPr>
        <w:t>实用价值：可直接应用于众多依赖表格数据的行业</w:t>
      </w:r>
    </w:p>
    <w:p w14:paraId="2682D1FB" w14:textId="4D3A2E10" w:rsidR="00701F57" w:rsidRPr="00701F57" w:rsidRDefault="00701F57" w:rsidP="00701F57">
      <w:pPr>
        <w:rPr>
          <w:lang w:eastAsia="zh-CN"/>
        </w:rPr>
      </w:pPr>
    </w:p>
    <w:p w14:paraId="2E75593B" w14:textId="77777777" w:rsidR="00701F57" w:rsidRDefault="00701F57">
      <w:pPr>
        <w:rPr>
          <w:lang w:eastAsia="zh-CN"/>
        </w:rPr>
      </w:pPr>
    </w:p>
    <w:sectPr w:rsidR="00701F5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15F4B"/>
    <w:multiLevelType w:val="multilevel"/>
    <w:tmpl w:val="382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D3B06"/>
    <w:multiLevelType w:val="multilevel"/>
    <w:tmpl w:val="04F68E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37B74"/>
    <w:multiLevelType w:val="multilevel"/>
    <w:tmpl w:val="A7FAA5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56DC3"/>
    <w:multiLevelType w:val="multilevel"/>
    <w:tmpl w:val="2230E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D2FCE"/>
    <w:multiLevelType w:val="multilevel"/>
    <w:tmpl w:val="7B26F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E7647"/>
    <w:multiLevelType w:val="multilevel"/>
    <w:tmpl w:val="82E61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D1140"/>
    <w:multiLevelType w:val="multilevel"/>
    <w:tmpl w:val="E30AB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F3E31"/>
    <w:multiLevelType w:val="multilevel"/>
    <w:tmpl w:val="38EAC7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062161">
    <w:abstractNumId w:val="0"/>
  </w:num>
  <w:num w:numId="2" w16cid:durableId="2068335711">
    <w:abstractNumId w:val="2"/>
  </w:num>
  <w:num w:numId="3" w16cid:durableId="845948734">
    <w:abstractNumId w:val="1"/>
  </w:num>
  <w:num w:numId="4" w16cid:durableId="258871794">
    <w:abstractNumId w:val="7"/>
  </w:num>
  <w:num w:numId="5" w16cid:durableId="110519263">
    <w:abstractNumId w:val="3"/>
  </w:num>
  <w:num w:numId="6" w16cid:durableId="456725983">
    <w:abstractNumId w:val="6"/>
  </w:num>
  <w:num w:numId="7" w16cid:durableId="1900626296">
    <w:abstractNumId w:val="4"/>
  </w:num>
  <w:num w:numId="8" w16cid:durableId="1212814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57"/>
    <w:rsid w:val="00467B4C"/>
    <w:rsid w:val="00701F5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D99DD"/>
  <w15:chartTrackingRefBased/>
  <w15:docId w15:val="{3C849AC0-5B0D-4111-8C06-FD0CC0DF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01F5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01F5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01F5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01F5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01F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1F5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01F5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1F5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01F5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01F5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01F5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01F5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01F5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01F57"/>
    <w:rPr>
      <w:rFonts w:eastAsiaTheme="majorEastAsia" w:cstheme="majorBidi"/>
      <w:color w:val="0F4761" w:themeColor="accent1" w:themeShade="BF"/>
    </w:rPr>
  </w:style>
  <w:style w:type="character" w:customStyle="1" w:styleId="60">
    <w:name w:val="標題 6 字元"/>
    <w:basedOn w:val="a0"/>
    <w:link w:val="6"/>
    <w:uiPriority w:val="9"/>
    <w:semiHidden/>
    <w:rsid w:val="00701F57"/>
    <w:rPr>
      <w:rFonts w:eastAsiaTheme="majorEastAsia" w:cstheme="majorBidi"/>
      <w:color w:val="595959" w:themeColor="text1" w:themeTint="A6"/>
    </w:rPr>
  </w:style>
  <w:style w:type="character" w:customStyle="1" w:styleId="70">
    <w:name w:val="標題 7 字元"/>
    <w:basedOn w:val="a0"/>
    <w:link w:val="7"/>
    <w:uiPriority w:val="9"/>
    <w:semiHidden/>
    <w:rsid w:val="00701F57"/>
    <w:rPr>
      <w:rFonts w:eastAsiaTheme="majorEastAsia" w:cstheme="majorBidi"/>
      <w:color w:val="595959" w:themeColor="text1" w:themeTint="A6"/>
    </w:rPr>
  </w:style>
  <w:style w:type="character" w:customStyle="1" w:styleId="80">
    <w:name w:val="標題 8 字元"/>
    <w:basedOn w:val="a0"/>
    <w:link w:val="8"/>
    <w:uiPriority w:val="9"/>
    <w:semiHidden/>
    <w:rsid w:val="00701F57"/>
    <w:rPr>
      <w:rFonts w:eastAsiaTheme="majorEastAsia" w:cstheme="majorBidi"/>
      <w:color w:val="272727" w:themeColor="text1" w:themeTint="D8"/>
    </w:rPr>
  </w:style>
  <w:style w:type="character" w:customStyle="1" w:styleId="90">
    <w:name w:val="標題 9 字元"/>
    <w:basedOn w:val="a0"/>
    <w:link w:val="9"/>
    <w:uiPriority w:val="9"/>
    <w:semiHidden/>
    <w:rsid w:val="00701F57"/>
    <w:rPr>
      <w:rFonts w:eastAsiaTheme="majorEastAsia" w:cstheme="majorBidi"/>
      <w:color w:val="272727" w:themeColor="text1" w:themeTint="D8"/>
    </w:rPr>
  </w:style>
  <w:style w:type="paragraph" w:styleId="a3">
    <w:name w:val="Title"/>
    <w:basedOn w:val="a"/>
    <w:next w:val="a"/>
    <w:link w:val="a4"/>
    <w:uiPriority w:val="10"/>
    <w:qFormat/>
    <w:rsid w:val="00701F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01F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1F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01F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01F57"/>
    <w:pPr>
      <w:spacing w:before="160"/>
      <w:jc w:val="center"/>
    </w:pPr>
    <w:rPr>
      <w:i/>
      <w:iCs/>
      <w:color w:val="404040" w:themeColor="text1" w:themeTint="BF"/>
    </w:rPr>
  </w:style>
  <w:style w:type="character" w:customStyle="1" w:styleId="a8">
    <w:name w:val="引文 字元"/>
    <w:basedOn w:val="a0"/>
    <w:link w:val="a7"/>
    <w:uiPriority w:val="29"/>
    <w:rsid w:val="00701F57"/>
    <w:rPr>
      <w:i/>
      <w:iCs/>
      <w:color w:val="404040" w:themeColor="text1" w:themeTint="BF"/>
    </w:rPr>
  </w:style>
  <w:style w:type="paragraph" w:styleId="a9">
    <w:name w:val="List Paragraph"/>
    <w:basedOn w:val="a"/>
    <w:uiPriority w:val="34"/>
    <w:qFormat/>
    <w:rsid w:val="00701F57"/>
    <w:pPr>
      <w:ind w:left="720"/>
      <w:contextualSpacing/>
    </w:pPr>
  </w:style>
  <w:style w:type="character" w:styleId="aa">
    <w:name w:val="Intense Emphasis"/>
    <w:basedOn w:val="a0"/>
    <w:uiPriority w:val="21"/>
    <w:qFormat/>
    <w:rsid w:val="00701F57"/>
    <w:rPr>
      <w:i/>
      <w:iCs/>
      <w:color w:val="0F4761" w:themeColor="accent1" w:themeShade="BF"/>
    </w:rPr>
  </w:style>
  <w:style w:type="paragraph" w:styleId="ab">
    <w:name w:val="Intense Quote"/>
    <w:basedOn w:val="a"/>
    <w:next w:val="a"/>
    <w:link w:val="ac"/>
    <w:uiPriority w:val="30"/>
    <w:qFormat/>
    <w:rsid w:val="00701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01F57"/>
    <w:rPr>
      <w:i/>
      <w:iCs/>
      <w:color w:val="0F4761" w:themeColor="accent1" w:themeShade="BF"/>
    </w:rPr>
  </w:style>
  <w:style w:type="character" w:styleId="ad">
    <w:name w:val="Intense Reference"/>
    <w:basedOn w:val="a0"/>
    <w:uiPriority w:val="32"/>
    <w:qFormat/>
    <w:rsid w:val="00701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884675">
      <w:bodyDiv w:val="1"/>
      <w:marLeft w:val="0"/>
      <w:marRight w:val="0"/>
      <w:marTop w:val="0"/>
      <w:marBottom w:val="0"/>
      <w:divBdr>
        <w:top w:val="none" w:sz="0" w:space="0" w:color="auto"/>
        <w:left w:val="none" w:sz="0" w:space="0" w:color="auto"/>
        <w:bottom w:val="none" w:sz="0" w:space="0" w:color="auto"/>
        <w:right w:val="none" w:sz="0" w:space="0" w:color="auto"/>
      </w:divBdr>
    </w:div>
    <w:div w:id="845487317">
      <w:bodyDiv w:val="1"/>
      <w:marLeft w:val="0"/>
      <w:marRight w:val="0"/>
      <w:marTop w:val="0"/>
      <w:marBottom w:val="0"/>
      <w:divBdr>
        <w:top w:val="none" w:sz="0" w:space="0" w:color="auto"/>
        <w:left w:val="none" w:sz="0" w:space="0" w:color="auto"/>
        <w:bottom w:val="none" w:sz="0" w:space="0" w:color="auto"/>
        <w:right w:val="none" w:sz="0" w:space="0" w:color="auto"/>
      </w:divBdr>
    </w:div>
    <w:div w:id="950359854">
      <w:bodyDiv w:val="1"/>
      <w:marLeft w:val="0"/>
      <w:marRight w:val="0"/>
      <w:marTop w:val="0"/>
      <w:marBottom w:val="0"/>
      <w:divBdr>
        <w:top w:val="none" w:sz="0" w:space="0" w:color="auto"/>
        <w:left w:val="none" w:sz="0" w:space="0" w:color="auto"/>
        <w:bottom w:val="none" w:sz="0" w:space="0" w:color="auto"/>
        <w:right w:val="none" w:sz="0" w:space="0" w:color="auto"/>
      </w:divBdr>
    </w:div>
    <w:div w:id="951548494">
      <w:bodyDiv w:val="1"/>
      <w:marLeft w:val="0"/>
      <w:marRight w:val="0"/>
      <w:marTop w:val="0"/>
      <w:marBottom w:val="0"/>
      <w:divBdr>
        <w:top w:val="none" w:sz="0" w:space="0" w:color="auto"/>
        <w:left w:val="none" w:sz="0" w:space="0" w:color="auto"/>
        <w:bottom w:val="none" w:sz="0" w:space="0" w:color="auto"/>
        <w:right w:val="none" w:sz="0" w:space="0" w:color="auto"/>
      </w:divBdr>
    </w:div>
    <w:div w:id="1003896601">
      <w:bodyDiv w:val="1"/>
      <w:marLeft w:val="0"/>
      <w:marRight w:val="0"/>
      <w:marTop w:val="0"/>
      <w:marBottom w:val="0"/>
      <w:divBdr>
        <w:top w:val="none" w:sz="0" w:space="0" w:color="auto"/>
        <w:left w:val="none" w:sz="0" w:space="0" w:color="auto"/>
        <w:bottom w:val="none" w:sz="0" w:space="0" w:color="auto"/>
        <w:right w:val="none" w:sz="0" w:space="0" w:color="auto"/>
      </w:divBdr>
    </w:div>
    <w:div w:id="1275015465">
      <w:bodyDiv w:val="1"/>
      <w:marLeft w:val="0"/>
      <w:marRight w:val="0"/>
      <w:marTop w:val="0"/>
      <w:marBottom w:val="0"/>
      <w:divBdr>
        <w:top w:val="none" w:sz="0" w:space="0" w:color="auto"/>
        <w:left w:val="none" w:sz="0" w:space="0" w:color="auto"/>
        <w:bottom w:val="none" w:sz="0" w:space="0" w:color="auto"/>
        <w:right w:val="none" w:sz="0" w:space="0" w:color="auto"/>
      </w:divBdr>
    </w:div>
    <w:div w:id="1330672919">
      <w:bodyDiv w:val="1"/>
      <w:marLeft w:val="0"/>
      <w:marRight w:val="0"/>
      <w:marTop w:val="0"/>
      <w:marBottom w:val="0"/>
      <w:divBdr>
        <w:top w:val="none" w:sz="0" w:space="0" w:color="auto"/>
        <w:left w:val="none" w:sz="0" w:space="0" w:color="auto"/>
        <w:bottom w:val="none" w:sz="0" w:space="0" w:color="auto"/>
        <w:right w:val="none" w:sz="0" w:space="0" w:color="auto"/>
      </w:divBdr>
    </w:div>
    <w:div w:id="133209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6558</Words>
  <Characters>7478</Characters>
  <Application>Microsoft Office Word</Application>
  <DocSecurity>0</DocSecurity>
  <Lines>257</Lines>
  <Paragraphs>182</Paragraphs>
  <ScaleCrop>false</ScaleCrop>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上緣 莊</dc:creator>
  <cp:keywords/>
  <dc:description/>
  <cp:lastModifiedBy>上緣 莊</cp:lastModifiedBy>
  <cp:revision>1</cp:revision>
  <dcterms:created xsi:type="dcterms:W3CDTF">2025-03-04T14:25:00Z</dcterms:created>
  <dcterms:modified xsi:type="dcterms:W3CDTF">2025-03-04T14:27:00Z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d6de7a6c-cca1-40db-b6e3-73e6c915bba5</vt:lpwstr>
  </property>
</Properties>
</file>