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8BB" w14:textId="6B42C651" w:rsidR="001F0D30" w:rsidRPr="00073156" w:rsidRDefault="00073156" w:rsidP="00073156">
      <w:pPr>
        <w:pStyle w:val="1"/>
        <w:spacing w:before="156" w:after="156"/>
        <w:jc w:val="center"/>
        <w:rPr>
          <w:rFonts w:cs="Times New Roman"/>
        </w:rPr>
      </w:pPr>
      <w:r w:rsidRPr="00073156">
        <w:rPr>
          <w:rFonts w:cs="Times New Roman"/>
        </w:rPr>
        <w:t>Prediction the car accident</w:t>
      </w:r>
    </w:p>
    <w:p w14:paraId="01A9A6B3" w14:textId="7BBEF1A1" w:rsidR="00073156" w:rsidRPr="00073156" w:rsidRDefault="00073156" w:rsidP="00BC7E8A">
      <w:pPr>
        <w:spacing w:before="156" w:after="156"/>
        <w:jc w:val="right"/>
        <w:rPr>
          <w:rFonts w:cs="Times New Roman"/>
        </w:rPr>
      </w:pPr>
      <w:r w:rsidRPr="00073156">
        <w:rPr>
          <w:rFonts w:cs="Times New Roman"/>
        </w:rPr>
        <w:t>Sep 2020</w:t>
      </w:r>
    </w:p>
    <w:p w14:paraId="6748B661" w14:textId="54595701" w:rsidR="00073156" w:rsidRPr="00073156" w:rsidRDefault="00073156" w:rsidP="00073156">
      <w:pPr>
        <w:pStyle w:val="2"/>
        <w:spacing w:before="156" w:after="156"/>
      </w:pPr>
      <w:r w:rsidRPr="00073156">
        <w:t>1 Introduction</w:t>
      </w:r>
    </w:p>
    <w:p w14:paraId="5CC7FEAF" w14:textId="0B4FC420" w:rsidR="00073156" w:rsidRDefault="00073156" w:rsidP="00073156">
      <w:pPr>
        <w:pStyle w:val="3"/>
        <w:spacing w:before="156" w:after="156"/>
      </w:pPr>
      <w:r w:rsidRPr="00073156">
        <w:t>1.1 Background</w:t>
      </w:r>
    </w:p>
    <w:p w14:paraId="1271F0F4" w14:textId="478E3006" w:rsidR="00715FC6" w:rsidRDefault="00073156" w:rsidP="00332BA0">
      <w:pPr>
        <w:spacing w:before="156" w:after="156"/>
        <w:rPr>
          <w:lang w:val="en"/>
        </w:rPr>
      </w:pPr>
      <w:r>
        <w:rPr>
          <w:rFonts w:hint="eastAsia"/>
        </w:rPr>
        <w:t>A</w:t>
      </w:r>
      <w:r>
        <w:t>ccording to one of World Health Organization (WHO) report</w:t>
      </w:r>
      <w:r w:rsidR="00715FC6">
        <w:t>s,</w:t>
      </w:r>
      <w:r w:rsidRPr="00073156">
        <w:rPr>
          <w:lang w:val="en"/>
        </w:rPr>
        <w:t xml:space="preserve"> </w:t>
      </w:r>
      <w:r w:rsidRPr="00073156">
        <w:rPr>
          <w:lang w:val="en"/>
        </w:rPr>
        <w:t>road traffic accidents cause about 1.3 million deaths worldwide, and 20-50 million suffer non-fatal injuries. Road traffic accidents are the main cause of death for all age groups, and the main cause of death for young people aged 15-29.</w:t>
      </w:r>
    </w:p>
    <w:p w14:paraId="0E23C144" w14:textId="0B536674" w:rsidR="00073156" w:rsidRDefault="00ED144F" w:rsidP="00332BA0">
      <w:pPr>
        <w:spacing w:before="156" w:after="156"/>
      </w:pPr>
      <w:r>
        <w:rPr>
          <w:rFonts w:hint="eastAsia"/>
        </w:rPr>
        <w:t>S</w:t>
      </w:r>
      <w:r w:rsidR="00715FC6">
        <w:t>ome</w:t>
      </w:r>
      <w:r w:rsidR="00715FC6" w:rsidRPr="00715FC6">
        <w:t xml:space="preserve"> report</w:t>
      </w:r>
      <w:r w:rsidR="00715FC6">
        <w:t>s</w:t>
      </w:r>
      <w:r w:rsidR="00715FC6" w:rsidRPr="00715FC6">
        <w:t xml:space="preserve"> </w:t>
      </w:r>
      <w:r w:rsidR="00715FC6" w:rsidRPr="00715FC6">
        <w:t>show</w:t>
      </w:r>
      <w:r w:rsidR="00715FC6" w:rsidRPr="00715FC6">
        <w:t xml:space="preserve"> that road traffic injuries are still an important public health problem. </w:t>
      </w:r>
      <w:r w:rsidR="00715FC6">
        <w:t>To</w:t>
      </w:r>
      <w:r w:rsidR="00715FC6" w:rsidRPr="00715FC6">
        <w:t xml:space="preserve"> reduce the number of road traffic casualties, an overall framework such as the "safety system approach" needs to be adopted to provide a safe road traffic system for all road users.</w:t>
      </w:r>
    </w:p>
    <w:p w14:paraId="0002C318" w14:textId="77777777" w:rsidR="0095349A" w:rsidRDefault="0095349A" w:rsidP="0095349A">
      <w:pPr>
        <w:pStyle w:val="3"/>
        <w:spacing w:before="156" w:after="156"/>
      </w:pPr>
      <w:r w:rsidRPr="00073156">
        <w:rPr>
          <w:rFonts w:hint="eastAsia"/>
        </w:rPr>
        <w:t>1</w:t>
      </w:r>
      <w:r w:rsidRPr="00073156">
        <w:t>.2 Problem</w:t>
      </w:r>
    </w:p>
    <w:p w14:paraId="7655A770" w14:textId="71D27383" w:rsidR="00332BA0" w:rsidRDefault="00ED144F" w:rsidP="00332BA0">
      <w:pPr>
        <w:spacing w:before="156" w:after="156"/>
      </w:pPr>
      <w:r>
        <w:t>However,</w:t>
      </w:r>
      <w:r w:rsidRPr="00ED144F">
        <w:t xml:space="preserve"> </w:t>
      </w:r>
      <w:r w:rsidRPr="00ED144F">
        <w:t xml:space="preserve">traffic accidents were happened in some relative complex environment. this essay will </w:t>
      </w:r>
      <w:r w:rsidRPr="00ED144F">
        <w:t>analyses</w:t>
      </w:r>
      <w:r w:rsidRPr="00ED144F">
        <w:t xml:space="preserve"> the data of a car accident severity, analysis the main reason of </w:t>
      </w:r>
      <w:r w:rsidRPr="00ED144F">
        <w:t>collisions, and</w:t>
      </w:r>
      <w:r>
        <w:t xml:space="preserve"> build a model to </w:t>
      </w:r>
      <w:r>
        <w:rPr>
          <w:rFonts w:cs="Times New Roman"/>
        </w:rPr>
        <w:t>p</w:t>
      </w:r>
      <w:r w:rsidRPr="00073156">
        <w:rPr>
          <w:rFonts w:cs="Times New Roman"/>
        </w:rPr>
        <w:t>redict the car accident</w:t>
      </w:r>
      <w:r w:rsidR="0095349A">
        <w:rPr>
          <w:rFonts w:cs="Times New Roman"/>
        </w:rPr>
        <w:t>.</w:t>
      </w:r>
    </w:p>
    <w:p w14:paraId="013CA81C" w14:textId="272367F5" w:rsidR="0095349A" w:rsidRDefault="0095349A" w:rsidP="0095349A">
      <w:pPr>
        <w:pStyle w:val="3"/>
        <w:spacing w:before="156" w:after="156"/>
      </w:pPr>
      <w:r w:rsidRPr="00073156">
        <w:rPr>
          <w:rFonts w:hint="eastAsia"/>
        </w:rPr>
        <w:t>1</w:t>
      </w:r>
      <w:r w:rsidRPr="00073156">
        <w:t>.</w:t>
      </w:r>
      <w:r>
        <w:t>3</w:t>
      </w:r>
      <w:r w:rsidRPr="00073156">
        <w:t xml:space="preserve"> </w:t>
      </w:r>
      <w:r>
        <w:t>Interest</w:t>
      </w:r>
    </w:p>
    <w:p w14:paraId="361C70C2" w14:textId="69BAF4C4" w:rsidR="0095349A" w:rsidRPr="0095349A" w:rsidRDefault="0095349A" w:rsidP="0095349A">
      <w:pPr>
        <w:spacing w:before="156" w:after="156"/>
      </w:pPr>
      <w:r w:rsidRPr="0095349A">
        <w:t>Overtly, based</w:t>
      </w:r>
      <w:r w:rsidRPr="0095349A">
        <w:t xml:space="preserve"> on the results of this report, the transportation department can give early warning to areas where traffic accidents are frequent.</w:t>
      </w:r>
      <w:r w:rsidRPr="0095349A">
        <w:t xml:space="preserve"> </w:t>
      </w:r>
      <w:r w:rsidRPr="0095349A">
        <w:t>Drivers will also be interested in this, allowing the model to prompt potential accidents</w:t>
      </w:r>
      <w:r>
        <w:t>.</w:t>
      </w:r>
    </w:p>
    <w:p w14:paraId="096A077D" w14:textId="7C1E97E4" w:rsidR="00FA38E8" w:rsidRPr="0095349A" w:rsidRDefault="00FA38E8" w:rsidP="00FA38E8">
      <w:pPr>
        <w:spacing w:before="156" w:after="156"/>
        <w:rPr>
          <w:rFonts w:hint="eastAsia"/>
        </w:rPr>
      </w:pPr>
    </w:p>
    <w:p w14:paraId="202777A0" w14:textId="2525029A" w:rsidR="00715FC6" w:rsidRDefault="00715FC6">
      <w:pPr>
        <w:widowControl/>
        <w:spacing w:before="156" w:after="156" w:line="240" w:lineRule="auto"/>
        <w:jc w:val="left"/>
      </w:pPr>
      <w:r>
        <w:br w:type="page"/>
      </w:r>
    </w:p>
    <w:p w14:paraId="17E1A0BE" w14:textId="4353BF19" w:rsidR="00715FC6" w:rsidRDefault="00715FC6" w:rsidP="00715FC6">
      <w:pPr>
        <w:pStyle w:val="2"/>
        <w:spacing w:before="156" w:after="156"/>
      </w:pPr>
      <w:r>
        <w:lastRenderedPageBreak/>
        <w:t>Reference</w:t>
      </w:r>
    </w:p>
    <w:p w14:paraId="7ED70223" w14:textId="175C3B0F" w:rsidR="00715FC6" w:rsidRPr="00715FC6" w:rsidRDefault="00715FC6" w:rsidP="00715FC6">
      <w:pPr>
        <w:spacing w:before="156" w:after="156"/>
        <w:rPr>
          <w:rFonts w:hint="eastAsia"/>
        </w:rPr>
      </w:pPr>
      <w:r>
        <w:rPr>
          <w:rFonts w:hint="eastAsia"/>
        </w:rPr>
        <w:t>1</w:t>
      </w:r>
      <w:r>
        <w:t xml:space="preserve"> WHO </w:t>
      </w:r>
      <w:hyperlink r:id="rId5" w:history="1">
        <w:r>
          <w:rPr>
            <w:rStyle w:val="a5"/>
          </w:rPr>
          <w:t>https://www.who.int/features/factfiles/roadsafety/zh/</w:t>
        </w:r>
      </w:hyperlink>
    </w:p>
    <w:sectPr w:rsidR="00715FC6" w:rsidRPr="0071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94605"/>
    <w:multiLevelType w:val="multilevel"/>
    <w:tmpl w:val="4D7886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EE"/>
    <w:rsid w:val="00073156"/>
    <w:rsid w:val="001F0D30"/>
    <w:rsid w:val="00332BA0"/>
    <w:rsid w:val="00554519"/>
    <w:rsid w:val="00715FC6"/>
    <w:rsid w:val="0072637D"/>
    <w:rsid w:val="0095349A"/>
    <w:rsid w:val="00B06FEE"/>
    <w:rsid w:val="00BC7E8A"/>
    <w:rsid w:val="00C67D99"/>
    <w:rsid w:val="00D27187"/>
    <w:rsid w:val="00ED144F"/>
    <w:rsid w:val="00F9526B"/>
    <w:rsid w:val="00FA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EF3E"/>
  <w15:chartTrackingRefBased/>
  <w15:docId w15:val="{D75CB6CC-86AF-4ED0-B65E-06754CF4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BA0"/>
    <w:pPr>
      <w:widowControl w:val="0"/>
      <w:spacing w:beforeLines="50" w:before="50" w:afterLines="50" w:after="5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3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156"/>
    <w:pPr>
      <w:keepNext/>
      <w:keepLines/>
      <w:spacing w:before="100" w:after="100"/>
      <w:outlineLvl w:val="1"/>
    </w:pPr>
    <w:rPr>
      <w:rFonts w:eastAsia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156"/>
    <w:pPr>
      <w:keepNext/>
      <w:keepLines/>
      <w:spacing w:before="100" w:after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156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07315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73156"/>
  </w:style>
  <w:style w:type="character" w:customStyle="1" w:styleId="20">
    <w:name w:val="标题 2 字符"/>
    <w:basedOn w:val="a0"/>
    <w:link w:val="2"/>
    <w:uiPriority w:val="9"/>
    <w:rsid w:val="00073156"/>
    <w:rPr>
      <w:rFonts w:ascii="Times New Roman" w:eastAsia="Times New Roman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156"/>
    <w:rPr>
      <w:rFonts w:ascii="Times New Roman" w:hAnsi="Times New Roman"/>
      <w:b/>
      <w:bCs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73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315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o.int/features/factfiles/roadsafety/z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zuming</dc:creator>
  <cp:keywords/>
  <dc:description/>
  <cp:lastModifiedBy>zuming</cp:lastModifiedBy>
  <cp:revision>6</cp:revision>
  <dcterms:created xsi:type="dcterms:W3CDTF">2020-09-12T08:47:00Z</dcterms:created>
  <dcterms:modified xsi:type="dcterms:W3CDTF">2020-09-12T09:22:00Z</dcterms:modified>
</cp:coreProperties>
</file>