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I think learning styles does impact the way you learn. Although you could learn without your learning style it definitely helps to understand what you are learning way better. For example I am a visual learner so any images or videos would help me comprehend better of what I'm doing. If you don’t know what helps you learn better I would suggest taking a test to find out. Then put it into action by putting the material learned in your learning style to help you study. You could also see what your professor has to give you in that learning style. Also look at the tips for your learning style and go try it. You honestly don’t know what will help or not until you go out and try. </w:t>
      </w:r>
    </w:p>
    <w:p w:rsidR="00000000" w:rsidDel="00000000" w:rsidP="00000000" w:rsidRDefault="00000000" w:rsidRPr="00000000" w14:paraId="00000002">
      <w:pPr>
        <w:ind w:firstLine="720"/>
        <w:rPr/>
      </w:pPr>
      <w:r w:rsidDel="00000000" w:rsidR="00000000" w:rsidRPr="00000000">
        <w:rPr>
          <w:rtl w:val="0"/>
        </w:rPr>
        <w:t xml:space="preserve">Personally I think learning styles are important to know especially if you want to improve on your learning.  It also helps you understand yourself a bit more. I’m not surprised about my results of being 20% auditory, 15% Tactile, and 65% visual. This being I have always been fond of looking at images and videos to comprehend a new subject. Part of the reason I think I am a visual learner is how much drawing I did growing up and still do as it has been a big part of my life. I have also seen an improvement on my learning when using more visuals than anything else.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