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35392E">
      <w:pPr>
        <w:pStyle w:val="10"/>
      </w:pPr>
      <w: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5354320</wp:posOffset>
            </wp:positionH>
            <wp:positionV relativeFrom="paragraph">
              <wp:posOffset>-628015</wp:posOffset>
            </wp:positionV>
            <wp:extent cx="1114425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06870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drawing>
          <wp:anchor distT="36195" distB="36195" distL="36195" distR="36195" simplePos="0" relativeHeight="251661312" behindDoc="0" locked="0" layoutInCell="1" allowOverlap="1">
            <wp:simplePos x="0" y="0"/>
            <wp:positionH relativeFrom="column">
              <wp:posOffset>-498475</wp:posOffset>
            </wp:positionH>
            <wp:positionV relativeFrom="paragraph">
              <wp:posOffset>-600075</wp:posOffset>
            </wp:positionV>
            <wp:extent cx="1106805" cy="1077595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6805" cy="107759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-890270</wp:posOffset>
                </wp:positionV>
                <wp:extent cx="7738110" cy="1935480"/>
                <wp:effectExtent l="57150" t="19050" r="72390" b="102870"/>
                <wp:wrapNone/>
                <wp:docPr id="2" name="Flowchart: Documen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38110" cy="1935678"/>
                        </a:xfrm>
                        <a:prstGeom prst="flowChartDocument">
                          <a:avLst/>
                        </a:prstGeom>
                        <a:gradFill flip="none" rotWithShape="1">
                          <a:gsLst>
                            <a:gs pos="0">
                              <a:srgbClr val="00CCFF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CCFF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CCFF">
                                <a:shade val="100000"/>
                                <a:satMod val="115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>
                          <a:solidFill>
                            <a:srgbClr val="00CCFF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2064E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4" type="#_x0000_t114" style="position:absolute;left:0pt;margin-left:0pt;margin-top:-70.1pt;height:152.4pt;width:609.3pt;mso-position-horizontal-relative:page;z-index:251659264;v-text-anchor:middle;mso-width-relative:page;mso-height-relative:page;" fillcolor="#007DA0" filled="t" stroked="t" coordsize="21600,21600" o:gfxdata="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">
                <v:fill type="gradient" on="t" color2="#00D7FF" colors="0f #007DA0;32768f #00B5E6;65536f #00D7FF" focus="100%" focussize="0,0" rotate="t"/>
                <v:stroke weight="1pt" color="#00CCFF [3204]" miterlimit="8" joinstyle="miter"/>
                <v:imagedata o:title=""/>
                <o:lock v:ext="edit" aspectratio="f"/>
                <v:shadow on="t" color="#000000" opacity="26214f" offset="0pt,3pt" origin="0f,-32768f" matrix="65536f,0f,0f,65536f"/>
                <v:textbox>
                  <w:txbxContent>
                    <w:p w14:paraId="542064E8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36195" distB="36195" distL="36195" distR="36195" simplePos="0" relativeHeight="251662336" behindDoc="0" locked="0" layoutInCell="1" allowOverlap="1">
                <wp:simplePos x="0" y="0"/>
                <wp:positionH relativeFrom="margin">
                  <wp:posOffset>22860</wp:posOffset>
                </wp:positionH>
                <wp:positionV relativeFrom="paragraph">
                  <wp:posOffset>-756285</wp:posOffset>
                </wp:positionV>
                <wp:extent cx="5949950" cy="1706245"/>
                <wp:effectExtent l="0" t="0" r="0" b="889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0253" cy="1705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5FDD92B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REPUBLIC OF THE PHILIPPINES</w:t>
                            </w:r>
                          </w:p>
                          <w:p w14:paraId="513F4774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 xml:space="preserve">PROVINCE OF PAMPANGA </w:t>
                            </w:r>
                          </w:p>
                          <w:p w14:paraId="6CAF003E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MUNICIPALITY OF MEXICO</w:t>
                            </w:r>
                          </w:p>
                          <w:p w14:paraId="499404C2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BARANGAY BALAS</w:t>
                            </w:r>
                          </w:p>
                          <w:p w14:paraId="5C53219B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14:paraId="1514864A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.8pt;margin-top:-59.55pt;height:134.35pt;width:468.5pt;mso-position-horizontal-relative:margin;z-index:251662336;mso-width-relative:page;mso-height-relative:page;" filled="f" stroked="f" coordsize="21600,21600" o:gfxdata="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Jh/xZdkAAAAKAQAADwAAAAAAAAABACAAAAAi&#10;AAAAZHJzL2Rvd25yZXYueG1sUEsBAhQAFAAAAAgAh07iQCUhFswJAgAAIwQAAA4AAAAAAAAAAQAg&#10;AAAAKAEAAGRycy9lMm9Eb2MueG1sUEsFBgAAAAAGAAYAWQEAAKMFAAAAAA==&#10;">
                <v:fill on="f" focussize="0,0"/>
                <v:stroke on="f"/>
                <v:imagedata o:title=""/>
                <o:lock v:ext="edit" aspectratio="f"/>
                <v:textbox inset="1.016mm,1.016mm,1.016mm,1.016mm">
                  <w:txbxContent>
                    <w:p w14:paraId="55FDD92B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REPUBLIC OF THE PHILIPPINES</w:t>
                      </w:r>
                    </w:p>
                    <w:p w14:paraId="513F4774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 xml:space="preserve">PROVINCE OF PAMPANGA </w:t>
                      </w:r>
                    </w:p>
                    <w:p w14:paraId="6CAF003E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MUNICIPALITY OF MEXICO</w:t>
                      </w:r>
                    </w:p>
                    <w:p w14:paraId="499404C2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BARANGAY BALAS</w:t>
                      </w:r>
                    </w:p>
                    <w:p w14:paraId="5C53219B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14:paraId="1514864A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89A659D"/>
    <w:p w14:paraId="01203545"/>
    <w:p w14:paraId="15D6FE03"/>
    <w:p w14:paraId="544ADE07"/>
    <w:p w14:paraId="517651CF">
      <w:pPr>
        <w:pStyle w:val="1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                                             C E R T I F I C A T I O N</w:t>
      </w:r>
    </w:p>
    <w:p w14:paraId="256E4634">
      <w:pPr>
        <w:pStyle w:val="10"/>
        <w:rPr>
          <w:rFonts w:ascii="Times New Roman" w:hAnsi="Times New Roman"/>
          <w:sz w:val="24"/>
          <w:szCs w:val="24"/>
        </w:rPr>
      </w:pPr>
    </w:p>
    <w:p w14:paraId="3300FB6A">
      <w:pPr>
        <w:pStyle w:val="10"/>
        <w:rPr>
          <w:rFonts w:ascii="Times New Roman" w:hAnsi="Times New Roman"/>
          <w:sz w:val="24"/>
          <w:szCs w:val="24"/>
        </w:rPr>
      </w:pPr>
    </w:p>
    <w:p w14:paraId="4D253A74">
      <w:pPr>
        <w:pStyle w:val="1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To Whom it May Concern :</w:t>
      </w:r>
    </w:p>
    <w:p w14:paraId="0ACA5AEB">
      <w:pPr>
        <w:pStyle w:val="10"/>
        <w:rPr>
          <w:rFonts w:ascii="Times New Roman" w:hAnsi="Times New Roman"/>
          <w:sz w:val="24"/>
          <w:szCs w:val="24"/>
        </w:rPr>
      </w:pPr>
    </w:p>
    <w:p w14:paraId="3B720E29">
      <w:pPr>
        <w:pStyle w:val="10"/>
        <w:rPr>
          <w:rFonts w:ascii="Times New Roman" w:hAnsi="Times New Roman"/>
          <w:sz w:val="24"/>
          <w:szCs w:val="24"/>
        </w:rPr>
      </w:pPr>
    </w:p>
    <w:p w14:paraId="062F4628">
      <w:pPr>
        <w:pStyle w:val="10"/>
        <w:rPr>
          <w:rFonts w:ascii="Times New Roman" w:hAnsi="Times New Roman"/>
          <w:sz w:val="24"/>
          <w:szCs w:val="24"/>
        </w:rPr>
      </w:pPr>
    </w:p>
    <w:p w14:paraId="22565CBC">
      <w:pPr>
        <w:rPr>
          <w:rFonts w:ascii="Times New Roman" w:hAnsi="Times New Roman" w:cs="Times New Roman"/>
          <w:sz w:val="24"/>
          <w:szCs w:val="24"/>
        </w:rPr>
      </w:pPr>
      <w:r>
        <w:t xml:space="preserve">             </w:t>
      </w:r>
      <w:r>
        <w:rPr>
          <w:rFonts w:ascii="Times New Roman" w:hAnsi="Times New Roman" w:cs="Times New Roman"/>
          <w:sz w:val="24"/>
          <w:szCs w:val="24"/>
        </w:rPr>
        <w:t xml:space="preserve">This is to certify that Mr. / Mrs. ________________________________________ born on </w:t>
      </w:r>
    </w:p>
    <w:p w14:paraId="141819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________________________________ is a bonafide resident / farmer of this Barangay Balas, Mexico, Pampanga. </w:t>
      </w:r>
    </w:p>
    <w:p w14:paraId="2EA295E9">
      <w:pPr>
        <w:rPr>
          <w:rFonts w:ascii="Times New Roman" w:hAnsi="Times New Roman" w:cs="Times New Roman"/>
          <w:sz w:val="24"/>
          <w:szCs w:val="24"/>
        </w:rPr>
      </w:pPr>
    </w:p>
    <w:p w14:paraId="280C12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This certification is issued upon the request of the above-named person for whatever purposes and legal intent it may serve him / her best.</w:t>
      </w:r>
    </w:p>
    <w:p w14:paraId="7EF86126">
      <w:pPr>
        <w:rPr>
          <w:rFonts w:ascii="Times New Roman" w:hAnsi="Times New Roman" w:cs="Times New Roman"/>
          <w:sz w:val="24"/>
          <w:szCs w:val="24"/>
        </w:rPr>
      </w:pPr>
    </w:p>
    <w:p w14:paraId="346B39C4">
      <w:pPr>
        <w:rPr>
          <w:rFonts w:ascii="Times New Roman" w:hAnsi="Times New Roman" w:cs="Times New Roman"/>
          <w:sz w:val="24"/>
          <w:szCs w:val="24"/>
        </w:rPr>
      </w:pPr>
    </w:p>
    <w:p w14:paraId="639EA8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Issued on this ___ day of _____________, 202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</w:rPr>
        <w:t xml:space="preserve"> at the Barangay Balas, Mexico, Pampanga .</w:t>
      </w:r>
    </w:p>
    <w:p w14:paraId="52C6C3E3">
      <w:pPr>
        <w:rPr>
          <w:rFonts w:ascii="Times New Roman" w:hAnsi="Times New Roman" w:cs="Times New Roman"/>
          <w:sz w:val="24"/>
          <w:szCs w:val="24"/>
        </w:rPr>
      </w:pPr>
    </w:p>
    <w:p w14:paraId="4A5FB659">
      <w:pPr>
        <w:rPr>
          <w:rFonts w:ascii="Times New Roman" w:hAnsi="Times New Roman" w:cs="Times New Roman"/>
          <w:sz w:val="24"/>
          <w:szCs w:val="24"/>
        </w:rPr>
      </w:pPr>
    </w:p>
    <w:p w14:paraId="4035CA1B">
      <w:pPr>
        <w:rPr>
          <w:rFonts w:ascii="Times New Roman" w:hAnsi="Times New Roman" w:cs="Times New Roman"/>
          <w:sz w:val="24"/>
          <w:szCs w:val="24"/>
        </w:rPr>
      </w:pPr>
    </w:p>
    <w:p w14:paraId="683903E6">
      <w:pPr>
        <w:rPr>
          <w:rFonts w:ascii="Times New Roman" w:hAnsi="Times New Roman" w:cs="Times New Roman"/>
          <w:sz w:val="24"/>
          <w:szCs w:val="24"/>
        </w:rPr>
      </w:pPr>
    </w:p>
    <w:p w14:paraId="68272B7F">
      <w:pPr>
        <w:rPr>
          <w:rFonts w:ascii="Times New Roman" w:hAnsi="Times New Roman" w:cs="Times New Roman"/>
          <w:sz w:val="24"/>
          <w:szCs w:val="24"/>
        </w:rPr>
      </w:pPr>
    </w:p>
    <w:p w14:paraId="2F70209D">
      <w:pPr>
        <w:rPr>
          <w:rFonts w:ascii="Times New Roman" w:hAnsi="Times New Roman" w:cs="Times New Roman"/>
          <w:sz w:val="24"/>
          <w:szCs w:val="24"/>
        </w:rPr>
      </w:pPr>
    </w:p>
    <w:p w14:paraId="2F3DE3AE">
      <w:pPr>
        <w:pStyle w:val="10"/>
        <w:rPr>
          <w:rFonts w:ascii="Times New Roman" w:hAnsi="Times New Roman"/>
          <w:b/>
          <w:sz w:val="24"/>
          <w:szCs w:val="24"/>
        </w:rPr>
      </w:pPr>
      <w:r>
        <w:rPr>
          <w:b/>
        </w:rPr>
        <w:t xml:space="preserve">                                                                                                                                    </w:t>
      </w:r>
      <w:r>
        <w:rPr>
          <w:rFonts w:ascii="Times New Roman" w:hAnsi="Times New Roman"/>
          <w:b/>
          <w:sz w:val="24"/>
          <w:szCs w:val="24"/>
        </w:rPr>
        <w:t>Hon. RONNIE D. MANALOTO</w:t>
      </w:r>
    </w:p>
    <w:p w14:paraId="24A0CF51">
      <w:pPr>
        <w:pStyle w:val="1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                                    Punong Barangay</w:t>
      </w:r>
    </w:p>
    <w:p w14:paraId="2B788B24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-396875</wp:posOffset>
                </wp:positionH>
                <wp:positionV relativeFrom="paragraph">
                  <wp:posOffset>3810</wp:posOffset>
                </wp:positionV>
                <wp:extent cx="903605" cy="783590"/>
                <wp:effectExtent l="0" t="0" r="10795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605" cy="7835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E3A5C0">
                            <w:pPr>
                              <w:ind w:firstLine="110" w:firstLineChars="50"/>
                              <w:jc w:val="both"/>
                              <w:rPr>
                                <w:rFonts w:hint="default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lang w:val="en-PH"/>
                              </w:rPr>
                              <w:t>${qr_code}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1.25pt;margin-top:0.3pt;height:61.7pt;width:71.15pt;z-index:251663360;mso-width-relative:page;mso-height-relative:page;" fillcolor="#FFFFFF [3201]" filled="t" stroked="f" coordsize="21600,21600" o:gfxdata="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D2bJknTAAAABwEAAA8AAAAAAAAAAQAgAAAAIgAAAGRycy9k&#10;b3ducmV2LnhtbFBLAQIUABQAAAAIAIdO4kCUk0N6QAIAAI0EAAAOAAAAAAAAAAEAIAAAACIBAABk&#10;cnMvZTJvRG9jLnhtbFBLBQYAAAAABgAGAFkBAADU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E3A5C0">
                      <w:pPr>
                        <w:ind w:firstLine="110" w:firstLineChars="50"/>
                        <w:jc w:val="both"/>
                        <w:rPr>
                          <w:rFonts w:hint="default"/>
                          <w:lang w:val="en-PH"/>
                        </w:rPr>
                      </w:pPr>
                      <w:r>
                        <w:rPr>
                          <w:rFonts w:hint="default"/>
                          <w:lang w:val="en-PH"/>
                        </w:rPr>
                        <w:t>${qr_code}</w:t>
                      </w:r>
                    </w:p>
                  </w:txbxContent>
                </v:textbox>
              </v:shape>
            </w:pict>
          </mc:Fallback>
        </mc:AlternateContent>
      </w:r>
    </w:p>
    <w:p w14:paraId="3F871CB1">
      <w:pPr>
        <w:rPr>
          <w:rFonts w:ascii="Times New Roman" w:hAnsi="Times New Roman" w:cs="Times New Roman"/>
          <w:sz w:val="24"/>
          <w:szCs w:val="24"/>
        </w:rPr>
      </w:pPr>
    </w:p>
    <w:sectPr>
      <w:pgSz w:w="12240" w:h="15840"/>
      <w:pgMar w:top="1440" w:right="1440" w:bottom="27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FBE"/>
    <w:rsid w:val="00070EF4"/>
    <w:rsid w:val="00093185"/>
    <w:rsid w:val="00112AEB"/>
    <w:rsid w:val="00176D2E"/>
    <w:rsid w:val="001B242D"/>
    <w:rsid w:val="00246186"/>
    <w:rsid w:val="002828C6"/>
    <w:rsid w:val="002E2B59"/>
    <w:rsid w:val="00337735"/>
    <w:rsid w:val="003F112C"/>
    <w:rsid w:val="00474CDA"/>
    <w:rsid w:val="004B4F9B"/>
    <w:rsid w:val="00532589"/>
    <w:rsid w:val="005553CF"/>
    <w:rsid w:val="00573A37"/>
    <w:rsid w:val="005D0F86"/>
    <w:rsid w:val="005E37F9"/>
    <w:rsid w:val="0062497C"/>
    <w:rsid w:val="006734D1"/>
    <w:rsid w:val="00753D29"/>
    <w:rsid w:val="007B2B76"/>
    <w:rsid w:val="00804293"/>
    <w:rsid w:val="00851228"/>
    <w:rsid w:val="008E516B"/>
    <w:rsid w:val="00902213"/>
    <w:rsid w:val="00932010"/>
    <w:rsid w:val="009778CD"/>
    <w:rsid w:val="00984B19"/>
    <w:rsid w:val="009F5019"/>
    <w:rsid w:val="00A96F6B"/>
    <w:rsid w:val="00B16573"/>
    <w:rsid w:val="00B24FBE"/>
    <w:rsid w:val="00B43ADF"/>
    <w:rsid w:val="00BE1234"/>
    <w:rsid w:val="00C5598C"/>
    <w:rsid w:val="00C6459E"/>
    <w:rsid w:val="00C74437"/>
    <w:rsid w:val="00D34FF9"/>
    <w:rsid w:val="00D56817"/>
    <w:rsid w:val="00E0152B"/>
    <w:rsid w:val="00EA1CE9"/>
    <w:rsid w:val="00F37B6B"/>
    <w:rsid w:val="00F73F68"/>
    <w:rsid w:val="32C02F5B"/>
    <w:rsid w:val="4A0C7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Header Char"/>
    <w:basedOn w:val="2"/>
    <w:link w:val="6"/>
    <w:qFormat/>
    <w:uiPriority w:val="99"/>
  </w:style>
  <w:style w:type="character" w:customStyle="1" w:styleId="9">
    <w:name w:val="Footer Char"/>
    <w:basedOn w:val="2"/>
    <w:link w:val="5"/>
    <w:qFormat/>
    <w:uiPriority w:val="99"/>
  </w:style>
  <w:style w:type="paragraph" w:styleId="10">
    <w:name w:val="No Spacing"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1">
    <w:name w:val="Balloon Text Char"/>
    <w:basedOn w:val="2"/>
    <w:link w:val="4"/>
    <w:semiHidden/>
    <w:uiPriority w:val="99"/>
    <w:rPr>
      <w:rFonts w:ascii="Segoe UI" w:hAnsi="Segoe UI" w:cs="Segoe UI"/>
      <w:sz w:val="18"/>
      <w:szCs w:val="18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129</Words>
  <Characters>741</Characters>
  <Lines>6</Lines>
  <Paragraphs>1</Paragraphs>
  <TotalTime>0</TotalTime>
  <ScaleCrop>false</ScaleCrop>
  <LinksUpToDate>false</LinksUpToDate>
  <CharactersWithSpaces>869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2021-06-07T00:59:00Z</dcterms:created>
  <dc:creator>Windows 10</dc:creator>
  <cp:lastModifiedBy>Jarshane Tolentino</cp:lastModifiedBy>
  <cp:lastPrinted>2021-06-07T00:57:00Z</cp:lastPrinted>
  <dcterms:modified xsi:type="dcterms:W3CDTF">2025-10-06T00:33:38Z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7C944783A3A2473AAF31F0FA3C872D7D_12</vt:lpwstr>
  </property>
</Properties>
</file>