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714E" w14:textId="1DC3D27E" w:rsidR="00265393" w:rsidRPr="008B04F8" w:rsidRDefault="00265393" w:rsidP="00265393">
      <w:pPr>
        <w:rPr>
          <w:rFonts w:ascii="Segoe UI" w:hAnsi="Segoe UI" w:cs="Segoe UI"/>
          <w:b/>
          <w:bCs/>
          <w:color w:val="373A3C"/>
          <w:sz w:val="36"/>
          <w:szCs w:val="36"/>
          <w:shd w:val="clear" w:color="auto" w:fill="FFFFFF"/>
          <w:rtl/>
        </w:rPr>
      </w:pPr>
      <w:r w:rsidRPr="008B04F8">
        <w:rPr>
          <w:rFonts w:ascii="Segoe UI" w:hAnsi="Segoe UI" w:cs="Segoe UI"/>
          <w:b/>
          <w:bCs/>
          <w:color w:val="373A3C"/>
          <w:sz w:val="36"/>
          <w:szCs w:val="36"/>
          <w:shd w:val="clear" w:color="auto" w:fill="FFFFFF"/>
          <w:rtl/>
        </w:rPr>
        <w:t>דוח הפרויקט שלב ג</w:t>
      </w:r>
    </w:p>
    <w:p w14:paraId="4551E218" w14:textId="40A5B89F" w:rsidR="00265393" w:rsidRDefault="00265393" w:rsidP="00265393">
      <w:pPr>
        <w:rPr>
          <w:rFonts w:ascii="Segoe UI" w:hAnsi="Segoe UI" w:cs="Segoe UI"/>
          <w:color w:val="373A3C"/>
          <w:sz w:val="18"/>
          <w:szCs w:val="18"/>
          <w:shd w:val="clear" w:color="auto" w:fill="FFFFFF"/>
          <w:rtl/>
        </w:rPr>
      </w:pPr>
      <w:r w:rsidRPr="008B04F8">
        <w:rPr>
          <w:rFonts w:ascii="Segoe UI" w:hAnsi="Segoe UI" w:cs="Segoe UI" w:hint="cs"/>
          <w:b/>
          <w:bCs/>
          <w:color w:val="373A3C"/>
          <w:sz w:val="18"/>
          <w:szCs w:val="18"/>
          <w:shd w:val="clear" w:color="auto" w:fill="FFFFFF"/>
          <w:rtl/>
        </w:rPr>
        <w:t xml:space="preserve">שני </w:t>
      </w:r>
      <w:proofErr w:type="spellStart"/>
      <w:r w:rsidRPr="008B04F8">
        <w:rPr>
          <w:rFonts w:ascii="Segoe UI" w:hAnsi="Segoe UI" w:cs="Segoe UI" w:hint="cs"/>
          <w:b/>
          <w:bCs/>
          <w:color w:val="373A3C"/>
          <w:sz w:val="18"/>
          <w:szCs w:val="18"/>
          <w:shd w:val="clear" w:color="auto" w:fill="FFFFFF"/>
          <w:rtl/>
        </w:rPr>
        <w:t>ליטוב</w:t>
      </w:r>
      <w:proofErr w:type="spellEnd"/>
      <w:r w:rsidRPr="008B04F8">
        <w:rPr>
          <w:rFonts w:ascii="Segoe UI" w:hAnsi="Segoe UI" w:cs="Segoe UI" w:hint="cs"/>
          <w:b/>
          <w:bCs/>
          <w:color w:val="373A3C"/>
          <w:sz w:val="18"/>
          <w:szCs w:val="18"/>
          <w:shd w:val="clear" w:color="auto" w:fill="FFFFFF"/>
          <w:rtl/>
        </w:rPr>
        <w:t xml:space="preserve"> 214122939 &amp; אסתר חיימוביץ </w:t>
      </w:r>
      <w:r w:rsidR="008B04F8" w:rsidRPr="008B04F8">
        <w:rPr>
          <w:rFonts w:ascii="Segoe UI" w:hAnsi="Segoe UI" w:cs="Segoe UI"/>
          <w:b/>
          <w:bCs/>
          <w:color w:val="373A3C"/>
          <w:sz w:val="18"/>
          <w:szCs w:val="18"/>
          <w:shd w:val="clear" w:color="auto" w:fill="FFFFFF"/>
          <w:rtl/>
        </w:rPr>
        <w:t>214090292</w:t>
      </w:r>
    </w:p>
    <w:p w14:paraId="76E433E7" w14:textId="77777777" w:rsidR="00265393" w:rsidRDefault="00265393" w:rsidP="00265393">
      <w:pPr>
        <w:rPr>
          <w:rFonts w:ascii="Segoe UI" w:hAnsi="Segoe UI" w:cs="Segoe UI"/>
          <w:color w:val="373A3C"/>
          <w:sz w:val="18"/>
          <w:szCs w:val="18"/>
          <w:shd w:val="clear" w:color="auto" w:fill="FFFFFF"/>
          <w:rtl/>
        </w:rPr>
      </w:pPr>
    </w:p>
    <w:p w14:paraId="6DA1DCA0" w14:textId="3687F68E" w:rsidR="00265393" w:rsidRDefault="00265393" w:rsidP="00265393">
      <w:pP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36"/>
          <w:szCs w:val="36"/>
          <w:shd w:val="clear" w:color="auto" w:fill="FFFFFF"/>
          <w:rtl/>
        </w:rPr>
        <w:t>שתי פונקציות:</w:t>
      </w:r>
      <w:r>
        <w:rPr>
          <w:rFonts w:ascii="Segoe UI" w:hAnsi="Segoe UI" w:cs="Segoe UI"/>
          <w:color w:val="373A3C"/>
          <w:sz w:val="36"/>
          <w:szCs w:val="36"/>
          <w:shd w:val="clear" w:color="auto" w:fill="FFFFFF"/>
          <w:rtl/>
        </w:rPr>
        <w:br/>
      </w:r>
      <w:r>
        <w:rPr>
          <w:rFonts w:ascii="Segoe UI" w:hAnsi="Segoe UI" w:cs="Segoe UI" w:hint="cs"/>
          <w:color w:val="373A3C"/>
          <w:sz w:val="32"/>
          <w:szCs w:val="32"/>
          <w:shd w:val="clear" w:color="auto" w:fill="FFFFFF"/>
          <w:rtl/>
        </w:rPr>
        <w:t xml:space="preserve">1. </w:t>
      </w:r>
      <w:r w:rsidR="008B04F8">
        <w:rPr>
          <w:rFonts w:ascii="Courier New" w:hAnsi="Courier New" w:cs="Courier New"/>
          <w:color w:val="000080"/>
          <w:sz w:val="20"/>
          <w:szCs w:val="20"/>
          <w:highlight w:val="white"/>
        </w:rPr>
        <w:t>AVGARAGE_AGE_IN_GROUP</w:t>
      </w:r>
      <w:r>
        <w:rPr>
          <w:rFonts w:ascii="Courier New" w:hAnsi="Courier New" w:cs="Courier New"/>
          <w:color w:val="000080"/>
          <w:sz w:val="20"/>
          <w:szCs w:val="20"/>
          <w:rtl/>
        </w:rPr>
        <w:br/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תיאור: הפונקציה בודקת את הגיל הממוצע של הילדים בקורס מסוים.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  <w:r w:rsidR="008B04F8" w:rsidRPr="008B04F8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drawing>
          <wp:inline distT="0" distB="0" distL="0" distR="0" wp14:anchorId="107FB725" wp14:editId="22050B1C">
            <wp:extent cx="5274310" cy="1943100"/>
            <wp:effectExtent l="0" t="0" r="2540" b="0"/>
            <wp:docPr id="1839568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099" w14:textId="3463404B" w:rsidR="008D11C3" w:rsidRDefault="008D11C3" w:rsidP="008D11C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(ריצה נראה בהרצה של התוכנית הראשית</w:t>
      </w:r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proofErr w:type="spellStart"/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השניה</w:t>
      </w:r>
      <w:proofErr w:type="spellEnd"/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)</w:t>
      </w:r>
    </w:p>
    <w:p w14:paraId="284889D0" w14:textId="2B720792" w:rsidR="00265393" w:rsidRDefault="00265393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</w:p>
    <w:p w14:paraId="5DDBD453" w14:textId="74DDAA9F" w:rsidR="00265393" w:rsidRDefault="00265393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32"/>
          <w:szCs w:val="32"/>
          <w:shd w:val="clear" w:color="auto" w:fill="FFFFFF"/>
          <w:rtl/>
        </w:rPr>
        <w:t>2</w:t>
      </w:r>
      <w:r>
        <w:rPr>
          <w:rFonts w:ascii="Segoe UI" w:hAnsi="Segoe UI" w:cs="Segoe UI" w:hint="cs"/>
          <w:color w:val="373A3C"/>
          <w:sz w:val="32"/>
          <w:szCs w:val="32"/>
          <w:shd w:val="clear" w:color="auto" w:fill="FFFFFF"/>
          <w:rtl/>
        </w:rPr>
        <w:t xml:space="preserve">.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TOTAL_PAYMENTS_BY_KID</w:t>
      </w:r>
      <w:r>
        <w:rPr>
          <w:rFonts w:ascii="Courier New" w:hAnsi="Courier New" w:cs="Courier New"/>
          <w:color w:val="000080"/>
          <w:sz w:val="20"/>
          <w:szCs w:val="20"/>
          <w:rtl/>
        </w:rPr>
        <w:br/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תיאור: הפונקציה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מחשבת את סך התשלומים של ילד מסוים.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  <w:r w:rsidRPr="00265393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drawing>
          <wp:inline distT="0" distB="0" distL="0" distR="0" wp14:anchorId="76E79E94" wp14:editId="2EBB87AE">
            <wp:extent cx="4038808" cy="1778091"/>
            <wp:effectExtent l="0" t="0" r="0" b="0"/>
            <wp:docPr id="18356422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0DA" w14:textId="1BE83A5F" w:rsidR="008D11C3" w:rsidRDefault="008D11C3" w:rsidP="008D11C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(ריצה נראה בהרצה של התוכנית הראשית</w:t>
      </w:r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הראשונה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)</w:t>
      </w:r>
    </w:p>
    <w:p w14:paraId="38488041" w14:textId="77777777" w:rsidR="00265393" w:rsidRDefault="00265393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</w:p>
    <w:p w14:paraId="02F03CEA" w14:textId="3AF8AC25" w:rsidR="00265393" w:rsidRDefault="00265393" w:rsidP="00265393">
      <w:pP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</w:pPr>
    </w:p>
    <w:p w14:paraId="6BBC04A5" w14:textId="77777777" w:rsidR="00E61166" w:rsidRDefault="00E61166" w:rsidP="00265393">
      <w:pPr>
        <w:rPr>
          <w:rFonts w:ascii="Segoe UI" w:hAnsi="Segoe UI" w:cs="Segoe UI"/>
          <w:color w:val="373A3C"/>
          <w:sz w:val="36"/>
          <w:szCs w:val="36"/>
          <w:shd w:val="clear" w:color="auto" w:fill="FFFFFF"/>
          <w:rtl/>
        </w:rPr>
      </w:pPr>
    </w:p>
    <w:p w14:paraId="4CD9D090" w14:textId="77777777" w:rsidR="00E61166" w:rsidRDefault="00E61166" w:rsidP="00265393">
      <w:pPr>
        <w:rPr>
          <w:rFonts w:ascii="Segoe UI" w:hAnsi="Segoe UI" w:cs="Segoe UI"/>
          <w:color w:val="373A3C"/>
          <w:sz w:val="36"/>
          <w:szCs w:val="36"/>
          <w:shd w:val="clear" w:color="auto" w:fill="FFFFFF"/>
          <w:rtl/>
        </w:rPr>
      </w:pPr>
    </w:p>
    <w:p w14:paraId="2D1346BF" w14:textId="245786C4" w:rsidR="00265393" w:rsidRDefault="00265393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36"/>
          <w:szCs w:val="36"/>
          <w:shd w:val="clear" w:color="auto" w:fill="FFFFFF"/>
          <w:rtl/>
        </w:rPr>
        <w:lastRenderedPageBreak/>
        <w:t xml:space="preserve">שתי </w:t>
      </w:r>
      <w:proofErr w:type="spellStart"/>
      <w:r>
        <w:rPr>
          <w:rFonts w:ascii="Segoe UI" w:hAnsi="Segoe UI" w:cs="Segoe UI" w:hint="cs"/>
          <w:color w:val="373A3C"/>
          <w:sz w:val="36"/>
          <w:szCs w:val="36"/>
          <w:shd w:val="clear" w:color="auto" w:fill="FFFFFF"/>
          <w:rtl/>
        </w:rPr>
        <w:t>פורצדורות</w:t>
      </w:r>
      <w:proofErr w:type="spellEnd"/>
      <w:r>
        <w:rPr>
          <w:rFonts w:ascii="Segoe UI" w:hAnsi="Segoe UI" w:cs="Segoe UI" w:hint="cs"/>
          <w:color w:val="373A3C"/>
          <w:sz w:val="36"/>
          <w:szCs w:val="36"/>
          <w:shd w:val="clear" w:color="auto" w:fill="FFFFFF"/>
          <w:rtl/>
        </w:rPr>
        <w:t>:</w:t>
      </w:r>
    </w:p>
    <w:p w14:paraId="6A2EFC4F" w14:textId="25140423" w:rsidR="00E61166" w:rsidRDefault="00265393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1</w:t>
      </w:r>
      <w:r>
        <w:rPr>
          <w:rFonts w:ascii="Segoe UI" w:hAnsi="Segoe UI" w:cs="Segoe UI" w:hint="cs"/>
          <w:color w:val="373A3C"/>
          <w:sz w:val="32"/>
          <w:szCs w:val="32"/>
          <w:shd w:val="clear" w:color="auto" w:fill="FFFFFF"/>
          <w:rtl/>
        </w:rPr>
        <w:t xml:space="preserve">. </w:t>
      </w:r>
      <w:r w:rsidR="00E61166">
        <w:rPr>
          <w:rFonts w:ascii="Courier New" w:hAnsi="Courier New" w:cs="Courier New"/>
          <w:color w:val="000080"/>
          <w:sz w:val="20"/>
          <w:szCs w:val="20"/>
          <w:highlight w:val="white"/>
        </w:rPr>
        <w:t>ADD_KID_TO_GROUP</w:t>
      </w:r>
      <w:r>
        <w:rPr>
          <w:rFonts w:ascii="Courier New" w:hAnsi="Courier New" w:cs="Courier New"/>
          <w:color w:val="000080"/>
          <w:sz w:val="20"/>
          <w:szCs w:val="20"/>
          <w:rtl/>
        </w:rPr>
        <w:br/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תיאור: </w:t>
      </w:r>
      <w:proofErr w:type="spellStart"/>
      <w:r w:rsidR="00E61166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הפורצדורה</w:t>
      </w:r>
      <w:proofErr w:type="spellEnd"/>
      <w:r w:rsidR="00E61166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מוסיפה ילד מסוים לקבוצה מסוימת. אם הילד כבר בקבוצה, תחזור הודעה מתאימה.</w:t>
      </w:r>
    </w:p>
    <w:p w14:paraId="6BD07685" w14:textId="77777777" w:rsidR="00E61166" w:rsidRDefault="00E61166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 w:rsidRPr="00E61166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drawing>
          <wp:inline distT="0" distB="0" distL="0" distR="0" wp14:anchorId="54B11ED0" wp14:editId="29F7E629">
            <wp:extent cx="4578585" cy="1397072"/>
            <wp:effectExtent l="0" t="0" r="0" b="0"/>
            <wp:docPr id="17124649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6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AA4" w14:textId="15D8BBE1" w:rsidR="008D11C3" w:rsidRDefault="008D11C3" w:rsidP="008D11C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(ריצה נראה בהרצה של התוכנית הראשית</w:t>
      </w:r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הראשונה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)</w:t>
      </w:r>
    </w:p>
    <w:p w14:paraId="7BF3832A" w14:textId="330F44D5" w:rsidR="00E61166" w:rsidRDefault="00E61166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</w:p>
    <w:p w14:paraId="11637B56" w14:textId="77777777" w:rsidR="00E61166" w:rsidRDefault="00E61166" w:rsidP="00265393">
      <w:pPr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2</w:t>
      </w:r>
      <w:r>
        <w:rPr>
          <w:rFonts w:ascii="Segoe UI" w:hAnsi="Segoe UI" w:cs="Segoe UI" w:hint="cs"/>
          <w:color w:val="373A3C"/>
          <w:sz w:val="32"/>
          <w:szCs w:val="32"/>
          <w:shd w:val="clear" w:color="auto" w:fill="FFFFFF"/>
          <w:rtl/>
        </w:rPr>
        <w:t xml:space="preserve">.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UPDATE_COURSE_NAME</w:t>
      </w:r>
    </w:p>
    <w:p w14:paraId="76917521" w14:textId="77777777" w:rsidR="00E61166" w:rsidRDefault="00E61166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תיאור: </w:t>
      </w:r>
      <w:proofErr w:type="spellStart"/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הפורצדורה</w:t>
      </w:r>
      <w:proofErr w:type="spellEnd"/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מעדכנת שם של קורס, היא מקבלת את המזהה של הקורס ואת השם החדש ומעדכנת את הפרטים של הקורס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.</w:t>
      </w:r>
    </w:p>
    <w:p w14:paraId="417116AC" w14:textId="77777777" w:rsidR="00E61166" w:rsidRDefault="00E61166" w:rsidP="00265393">
      <w:pPr>
        <w:rPr>
          <w:rFonts w:ascii="Courier New" w:hAnsi="Courier New" w:cs="Courier New"/>
          <w:color w:val="000080"/>
          <w:sz w:val="20"/>
          <w:szCs w:val="20"/>
          <w:rtl/>
        </w:rPr>
      </w:pPr>
      <w:r w:rsidRPr="00E61166">
        <w:rPr>
          <w:rFonts w:ascii="Courier New" w:hAnsi="Courier New" w:cs="Courier New"/>
          <w:color w:val="000080"/>
          <w:sz w:val="20"/>
          <w:szCs w:val="20"/>
          <w:rtl/>
        </w:rPr>
        <w:drawing>
          <wp:inline distT="0" distB="0" distL="0" distR="0" wp14:anchorId="315E00AE" wp14:editId="7E4CF18B">
            <wp:extent cx="5124713" cy="1009702"/>
            <wp:effectExtent l="0" t="0" r="0" b="0"/>
            <wp:docPr id="13882473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47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CE10" w14:textId="5FF6353B" w:rsidR="00E61166" w:rsidRDefault="008D11C3" w:rsidP="00E61166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(</w:t>
      </w:r>
      <w:r w:rsidR="00E61166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ריצה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נראה</w:t>
      </w:r>
      <w:r w:rsidR="00E61166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ב</w:t>
      </w:r>
      <w:r w:rsidR="00E61166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הרצה של התוכנית הראשית</w:t>
      </w:r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proofErr w:type="spellStart"/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השניה</w:t>
      </w:r>
      <w:proofErr w:type="spellEnd"/>
      <w:r w:rsidR="00E61166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)</w:t>
      </w:r>
    </w:p>
    <w:p w14:paraId="259847BC" w14:textId="77777777" w:rsidR="00E61166" w:rsidRDefault="00E61166" w:rsidP="00265393">
      <w:pPr>
        <w:rPr>
          <w:rFonts w:ascii="Courier New" w:hAnsi="Courier New" w:cs="Courier New"/>
          <w:color w:val="000080"/>
          <w:sz w:val="20"/>
          <w:szCs w:val="20"/>
          <w:rtl/>
        </w:rPr>
      </w:pPr>
    </w:p>
    <w:p w14:paraId="7DBF089C" w14:textId="77777777" w:rsidR="00E61166" w:rsidRDefault="00E61166" w:rsidP="00265393">
      <w:pPr>
        <w:rPr>
          <w:rFonts w:ascii="Courier New" w:hAnsi="Courier New" w:cs="Courier New"/>
          <w:color w:val="000080"/>
          <w:sz w:val="20"/>
          <w:szCs w:val="20"/>
          <w:rtl/>
        </w:rPr>
      </w:pPr>
    </w:p>
    <w:p w14:paraId="19766BF4" w14:textId="77777777" w:rsidR="00E61166" w:rsidRDefault="00E61166" w:rsidP="00265393">
      <w:pPr>
        <w:rPr>
          <w:rFonts w:ascii="Courier New" w:hAnsi="Courier New" w:cs="Courier New"/>
          <w:color w:val="000080"/>
          <w:sz w:val="20"/>
          <w:szCs w:val="20"/>
          <w:rtl/>
        </w:rPr>
      </w:pPr>
    </w:p>
    <w:p w14:paraId="4BDD4912" w14:textId="77777777" w:rsidR="00E61166" w:rsidRDefault="00E61166" w:rsidP="00E61166">
      <w:pPr>
        <w:rPr>
          <w:rFonts w:ascii="Segoe UI" w:hAnsi="Segoe UI" w:cs="Segoe UI"/>
          <w:color w:val="373A3C"/>
          <w:sz w:val="36"/>
          <w:szCs w:val="36"/>
          <w:shd w:val="clear" w:color="auto" w:fill="FFFFFF"/>
          <w:rtl/>
        </w:rPr>
      </w:pPr>
      <w:r>
        <w:rPr>
          <w:rFonts w:ascii="Courier New" w:hAnsi="Courier New" w:cs="Courier New"/>
          <w:color w:val="000080"/>
          <w:sz w:val="20"/>
          <w:szCs w:val="20"/>
          <w:rtl/>
        </w:rPr>
        <w:br/>
      </w:r>
      <w:r w:rsidR="00265393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</w:p>
    <w:p w14:paraId="265D3A34" w14:textId="77777777" w:rsidR="00E61166" w:rsidRDefault="00E61166" w:rsidP="00E61166">
      <w:pPr>
        <w:rPr>
          <w:rFonts w:ascii="Segoe UI" w:hAnsi="Segoe UI" w:cs="Segoe UI"/>
          <w:color w:val="373A3C"/>
          <w:sz w:val="36"/>
          <w:szCs w:val="36"/>
          <w:shd w:val="clear" w:color="auto" w:fill="FFFFFF"/>
          <w:rtl/>
        </w:rPr>
      </w:pPr>
    </w:p>
    <w:p w14:paraId="3A7AF853" w14:textId="77777777" w:rsidR="00E61166" w:rsidRDefault="00E61166" w:rsidP="00E61166">
      <w:pPr>
        <w:rPr>
          <w:rFonts w:ascii="Segoe UI" w:hAnsi="Segoe UI" w:cs="Segoe UI"/>
          <w:color w:val="373A3C"/>
          <w:sz w:val="36"/>
          <w:szCs w:val="36"/>
          <w:shd w:val="clear" w:color="auto" w:fill="FFFFFF"/>
          <w:rtl/>
        </w:rPr>
      </w:pPr>
    </w:p>
    <w:p w14:paraId="558F17FE" w14:textId="77777777" w:rsidR="008B04F8" w:rsidRDefault="008B04F8" w:rsidP="00E61166">
      <w:pPr>
        <w:rPr>
          <w:rFonts w:ascii="Segoe UI" w:hAnsi="Segoe UI" w:cs="Segoe UI"/>
          <w:color w:val="373A3C"/>
          <w:sz w:val="36"/>
          <w:szCs w:val="36"/>
          <w:shd w:val="clear" w:color="auto" w:fill="FFFFFF"/>
          <w:rtl/>
        </w:rPr>
      </w:pPr>
    </w:p>
    <w:p w14:paraId="1049768F" w14:textId="03650575" w:rsidR="00E61166" w:rsidRDefault="00E61166" w:rsidP="00E61166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36"/>
          <w:szCs w:val="36"/>
          <w:shd w:val="clear" w:color="auto" w:fill="FFFFFF"/>
          <w:rtl/>
        </w:rPr>
        <w:lastRenderedPageBreak/>
        <w:t xml:space="preserve">שתי </w:t>
      </w:r>
      <w:r>
        <w:rPr>
          <w:rFonts w:ascii="Segoe UI" w:hAnsi="Segoe UI" w:cs="Segoe UI" w:hint="cs"/>
          <w:color w:val="373A3C"/>
          <w:sz w:val="36"/>
          <w:szCs w:val="36"/>
          <w:shd w:val="clear" w:color="auto" w:fill="FFFFFF"/>
          <w:rtl/>
        </w:rPr>
        <w:t>תוכניות ראשיות</w:t>
      </w:r>
      <w:r>
        <w:rPr>
          <w:rFonts w:ascii="Segoe UI" w:hAnsi="Segoe UI" w:cs="Segoe UI" w:hint="cs"/>
          <w:color w:val="373A3C"/>
          <w:sz w:val="36"/>
          <w:szCs w:val="36"/>
          <w:shd w:val="clear" w:color="auto" w:fill="FFFFFF"/>
          <w:rtl/>
        </w:rPr>
        <w:t>:</w:t>
      </w:r>
    </w:p>
    <w:p w14:paraId="245F1856" w14:textId="409AED92" w:rsidR="00E61166" w:rsidRDefault="00E61166" w:rsidP="00E61166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 w:rsidRPr="00E61166">
        <w:rPr>
          <w:rFonts w:ascii="Segoe UI" w:hAnsi="Segoe UI" w:cs="Segoe UI" w:hint="cs"/>
          <w:b/>
          <w:bCs/>
          <w:color w:val="373A3C"/>
          <w:sz w:val="24"/>
          <w:szCs w:val="24"/>
          <w:shd w:val="clear" w:color="auto" w:fill="FFFFFF"/>
          <w:rtl/>
        </w:rPr>
        <w:t>תוכנית ראשונה: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מחשבת את סך התשלומים של ילד שהמזהה שלו הוא: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1261</w:t>
      </w:r>
    </w:p>
    <w:p w14:paraId="0CF6A58D" w14:textId="1FD942E8" w:rsidR="00E61166" w:rsidRDefault="00E61166" w:rsidP="00E61166">
      <w:pPr>
        <w:rPr>
          <w:rFonts w:ascii="Courier New" w:hAnsi="Courier New" w:cs="Courier New"/>
          <w:color w:val="0000FF"/>
          <w:sz w:val="20"/>
          <w:szCs w:val="20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ומוסיפה את ילד שהמזהה שלו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000</w:t>
      </w:r>
      <w:r>
        <w:rPr>
          <w:rFonts w:ascii="Courier New" w:hAnsi="Courier New" w:cs="Courier New" w:hint="cs"/>
          <w:color w:val="0000FF"/>
          <w:sz w:val="20"/>
          <w:szCs w:val="20"/>
          <w:rtl/>
        </w:rPr>
        <w:t xml:space="preserve">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לקבוצה מספר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000</w:t>
      </w:r>
    </w:p>
    <w:p w14:paraId="6C2E495D" w14:textId="53CD66B0" w:rsidR="00E61166" w:rsidRDefault="00E61166" w:rsidP="00E61166">
      <w:pPr>
        <w:rPr>
          <w:rFonts w:ascii="Courier New" w:hAnsi="Courier New" w:cs="Courier New"/>
          <w:color w:val="0000FF"/>
          <w:sz w:val="20"/>
          <w:szCs w:val="20"/>
          <w:rtl/>
        </w:rPr>
      </w:pPr>
      <w:r w:rsidRPr="00E61166">
        <w:rPr>
          <w:rFonts w:ascii="Courier New" w:hAnsi="Courier New" w:cs="Courier New"/>
          <w:color w:val="0000FF"/>
          <w:sz w:val="20"/>
          <w:szCs w:val="20"/>
          <w:rtl/>
        </w:rPr>
        <w:drawing>
          <wp:inline distT="0" distB="0" distL="0" distR="0" wp14:anchorId="09E95A10" wp14:editId="5830CF68">
            <wp:extent cx="4102311" cy="1454225"/>
            <wp:effectExtent l="0" t="0" r="0" b="0"/>
            <wp:docPr id="4566626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62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882" w14:textId="49B00B46" w:rsidR="008D11C3" w:rsidRDefault="00E61166" w:rsidP="008D11C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הרצה:</w:t>
      </w:r>
    </w:p>
    <w:p w14:paraId="69908BF6" w14:textId="7744F4F5" w:rsidR="00E61166" w:rsidRDefault="00E61166" w:rsidP="00E61166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  <w:r w:rsidRPr="00E61166">
        <w:rPr>
          <w:rFonts w:ascii="Courier New" w:hAnsi="Courier New" w:cs="Courier New"/>
          <w:color w:val="0000FF"/>
          <w:sz w:val="20"/>
          <w:szCs w:val="20"/>
          <w:rtl/>
        </w:rPr>
        <w:drawing>
          <wp:inline distT="0" distB="0" distL="0" distR="0" wp14:anchorId="7574C141" wp14:editId="3D1570B4">
            <wp:extent cx="3991532" cy="1667108"/>
            <wp:effectExtent l="0" t="0" r="0" b="9525"/>
            <wp:docPr id="1854320080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20080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55F" w14:textId="0B3268F2" w:rsidR="00E61166" w:rsidRDefault="00E61166" w:rsidP="00E61166">
      <w:pPr>
        <w:rPr>
          <w:rFonts w:ascii="Courier New" w:hAnsi="Courier New" w:cs="Courier New"/>
          <w:color w:val="0000FF"/>
          <w:sz w:val="20"/>
          <w:szCs w:val="20"/>
        </w:rPr>
      </w:pPr>
    </w:p>
    <w:p w14:paraId="3032452E" w14:textId="3176185E" w:rsidR="00E61166" w:rsidRDefault="008D11C3" w:rsidP="00E61166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ובפעם הראשונה הילד באמת נוסף לקורס: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  <w:r w:rsidRPr="008D11C3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drawing>
          <wp:inline distT="0" distB="0" distL="0" distR="0" wp14:anchorId="1A91ACB6" wp14:editId="619B7E6F">
            <wp:extent cx="1600282" cy="1378021"/>
            <wp:effectExtent l="0" t="0" r="0" b="0"/>
            <wp:docPr id="1786106838" name="תמונה 1" descr="תמונה שמכילה טקסט, צילום מסך, תצוג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06838" name="תמונה 1" descr="תמונה שמכילה טקסט, צילום מסך, תצוגה, מספר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E551" w14:textId="77777777" w:rsidR="008D11C3" w:rsidRPr="00E61166" w:rsidRDefault="008D11C3" w:rsidP="00E61166">
      <w:pP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</w:pPr>
    </w:p>
    <w:p w14:paraId="10B9D837" w14:textId="77777777" w:rsidR="008D11C3" w:rsidRDefault="008D11C3" w:rsidP="00265393">
      <w:pPr>
        <w:rPr>
          <w:rFonts w:ascii="Segoe UI" w:hAnsi="Segoe UI" w:cs="Segoe UI"/>
          <w:b/>
          <w:bCs/>
          <w:color w:val="373A3C"/>
          <w:sz w:val="24"/>
          <w:szCs w:val="24"/>
          <w:shd w:val="clear" w:color="auto" w:fill="FFFFFF"/>
          <w:rtl/>
        </w:rPr>
      </w:pPr>
    </w:p>
    <w:p w14:paraId="0DBFA9B6" w14:textId="77777777" w:rsidR="008D11C3" w:rsidRDefault="008D11C3" w:rsidP="00265393">
      <w:pPr>
        <w:rPr>
          <w:rFonts w:ascii="Segoe UI" w:hAnsi="Segoe UI" w:cs="Segoe UI"/>
          <w:b/>
          <w:bCs/>
          <w:color w:val="373A3C"/>
          <w:sz w:val="24"/>
          <w:szCs w:val="24"/>
          <w:shd w:val="clear" w:color="auto" w:fill="FFFFFF"/>
          <w:rtl/>
        </w:rPr>
      </w:pPr>
    </w:p>
    <w:p w14:paraId="086EDAE1" w14:textId="77777777" w:rsidR="008B04F8" w:rsidRDefault="008B04F8" w:rsidP="008D11C3">
      <w:pPr>
        <w:rPr>
          <w:rFonts w:ascii="Segoe UI" w:hAnsi="Segoe UI" w:cs="Segoe UI"/>
          <w:b/>
          <w:bCs/>
          <w:color w:val="373A3C"/>
          <w:sz w:val="24"/>
          <w:szCs w:val="24"/>
          <w:shd w:val="clear" w:color="auto" w:fill="FFFFFF"/>
          <w:rtl/>
        </w:rPr>
      </w:pPr>
    </w:p>
    <w:p w14:paraId="665596D3" w14:textId="6D9857D8" w:rsidR="00265393" w:rsidRDefault="008D11C3" w:rsidP="008D11C3">
      <w:pPr>
        <w:rPr>
          <w:rFonts w:ascii="Courier New" w:hAnsi="Courier New" w:cs="Courier New"/>
          <w:color w:val="0000FF"/>
          <w:sz w:val="20"/>
          <w:szCs w:val="20"/>
          <w:rtl/>
        </w:rPr>
      </w:pPr>
      <w:r w:rsidRPr="00E61166">
        <w:rPr>
          <w:rFonts w:ascii="Segoe UI" w:hAnsi="Segoe UI" w:cs="Segoe UI" w:hint="cs"/>
          <w:b/>
          <w:bCs/>
          <w:color w:val="373A3C"/>
          <w:sz w:val="24"/>
          <w:szCs w:val="24"/>
          <w:shd w:val="clear" w:color="auto" w:fill="FFFFFF"/>
          <w:rtl/>
        </w:rPr>
        <w:lastRenderedPageBreak/>
        <w:t xml:space="preserve">תוכנית </w:t>
      </w:r>
      <w:r>
        <w:rPr>
          <w:rFonts w:ascii="Segoe UI" w:hAnsi="Segoe UI" w:cs="Segoe UI" w:hint="cs"/>
          <w:b/>
          <w:bCs/>
          <w:color w:val="373A3C"/>
          <w:sz w:val="24"/>
          <w:szCs w:val="24"/>
          <w:shd w:val="clear" w:color="auto" w:fill="FFFFFF"/>
          <w:rtl/>
        </w:rPr>
        <w:t>שניה</w:t>
      </w:r>
      <w:r w:rsidRPr="00E61166">
        <w:rPr>
          <w:rFonts w:ascii="Segoe UI" w:hAnsi="Segoe UI" w:cs="Segoe UI" w:hint="cs"/>
          <w:b/>
          <w:bCs/>
          <w:color w:val="373A3C"/>
          <w:sz w:val="24"/>
          <w:szCs w:val="24"/>
          <w:shd w:val="clear" w:color="auto" w:fill="FFFFFF"/>
          <w:rtl/>
        </w:rPr>
        <w:t>: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מחשבת את הג</w:t>
      </w:r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יל הממוצע של הילדים בקבוצה שהמזהה שלה הוא </w:t>
      </w:r>
      <w:r w:rsidR="008B04F8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="008B04F8">
        <w:rPr>
          <w:rFonts w:ascii="Courier New" w:hAnsi="Courier New" w:cs="Courier New"/>
          <w:color w:val="0000FF"/>
          <w:sz w:val="20"/>
          <w:szCs w:val="20"/>
        </w:rPr>
        <w:t>000</w:t>
      </w:r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.</w:t>
      </w:r>
      <w:r w:rsidR="008B04F8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ומעדכנת את השם של קורס מספר </w:t>
      </w:r>
      <w:r w:rsidR="008B04F8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="008B04F8">
        <w:rPr>
          <w:rFonts w:ascii="Courier New" w:hAnsi="Courier New" w:cs="Courier New"/>
          <w:color w:val="0000FF"/>
          <w:sz w:val="20"/>
          <w:szCs w:val="20"/>
        </w:rPr>
        <w:t>000</w:t>
      </w:r>
      <w:r w:rsidR="008B04F8">
        <w:rPr>
          <w:rFonts w:ascii="Courier New" w:hAnsi="Courier New" w:cs="Courier New" w:hint="cs"/>
          <w:color w:val="0000FF"/>
          <w:sz w:val="20"/>
          <w:szCs w:val="20"/>
          <w:rtl/>
        </w:rPr>
        <w:t xml:space="preserve"> </w:t>
      </w:r>
      <w:r w:rsidR="008B04F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להיות </w:t>
      </w:r>
      <w:r w:rsidR="008B04F8">
        <w:rPr>
          <w:rFonts w:ascii="Courier New" w:hAnsi="Courier New" w:cs="Courier New"/>
          <w:color w:val="0000FF"/>
          <w:sz w:val="20"/>
          <w:szCs w:val="20"/>
          <w:highlight w:val="white"/>
        </w:rPr>
        <w:t>swimming</w:t>
      </w:r>
      <w:r w:rsidR="008B04F8">
        <w:rPr>
          <w:rFonts w:ascii="Courier New" w:hAnsi="Courier New" w:cs="Courier New" w:hint="cs"/>
          <w:color w:val="0000FF"/>
          <w:sz w:val="20"/>
          <w:szCs w:val="20"/>
          <w:rtl/>
        </w:rPr>
        <w:t>.</w:t>
      </w:r>
    </w:p>
    <w:p w14:paraId="0E8D06EF" w14:textId="441407DC" w:rsidR="008B04F8" w:rsidRPr="008B04F8" w:rsidRDefault="008B04F8" w:rsidP="008D11C3">
      <w:pP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</w:pPr>
      <w:r w:rsidRPr="008B04F8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drawing>
          <wp:inline distT="0" distB="0" distL="0" distR="0" wp14:anchorId="4F7E5D96" wp14:editId="6899BFF4">
            <wp:extent cx="5274310" cy="2188845"/>
            <wp:effectExtent l="0" t="0" r="2540" b="1905"/>
            <wp:docPr id="4183994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9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41C6" w14:textId="77777777" w:rsidR="00265393" w:rsidRDefault="00265393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</w:p>
    <w:p w14:paraId="79BBC8FC" w14:textId="7F33F13B" w:rsidR="008B04F8" w:rsidRDefault="008B04F8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תוצאת הריצה: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br/>
      </w:r>
      <w:r w:rsidRPr="008B04F8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drawing>
          <wp:inline distT="0" distB="0" distL="0" distR="0" wp14:anchorId="06BA55E1" wp14:editId="22ED2B23">
            <wp:extent cx="2981741" cy="1000265"/>
            <wp:effectExtent l="0" t="0" r="0" b="9525"/>
            <wp:docPr id="354421427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21427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6348" w14:textId="77777777" w:rsidR="00265393" w:rsidRPr="00265393" w:rsidRDefault="00265393" w:rsidP="00265393">
      <w:pPr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sectPr w:rsidR="00265393" w:rsidRPr="00265393" w:rsidSect="003631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E92"/>
    <w:multiLevelType w:val="hybridMultilevel"/>
    <w:tmpl w:val="7242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70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93"/>
    <w:rsid w:val="00265393"/>
    <w:rsid w:val="00347D70"/>
    <w:rsid w:val="0036311A"/>
    <w:rsid w:val="00692469"/>
    <w:rsid w:val="00864678"/>
    <w:rsid w:val="008B04F8"/>
    <w:rsid w:val="008D11C3"/>
    <w:rsid w:val="00E6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FCAD"/>
  <w15:chartTrackingRefBased/>
  <w15:docId w15:val="{89BA9FC1-AB05-4482-92D5-D1B63700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1C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6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6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6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6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653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6539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653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6539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653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653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6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6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653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53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53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653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5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Litov</dc:creator>
  <cp:keywords/>
  <dc:description/>
  <cp:lastModifiedBy>Shani Litov</cp:lastModifiedBy>
  <cp:revision>1</cp:revision>
  <dcterms:created xsi:type="dcterms:W3CDTF">2024-07-07T07:24:00Z</dcterms:created>
  <dcterms:modified xsi:type="dcterms:W3CDTF">2024-07-07T08:13:00Z</dcterms:modified>
</cp:coreProperties>
</file>