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26B" w:rsidRDefault="00000000">
      <w:pPr>
        <w:spacing w:after="0"/>
        <w:ind w:left="-1440" w:right="1440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-813815</wp:posOffset>
            </wp:positionH>
            <wp:positionV relativeFrom="paragraph">
              <wp:posOffset>136303</wp:posOffset>
            </wp:positionV>
            <wp:extent cx="9735313" cy="6031993"/>
            <wp:effectExtent l="0" t="0" r="0" b="0"/>
            <wp:wrapSquare wrapText="bothSides"/>
            <wp:docPr id="9850" name="Picture 9850" descr="customer&#10;PK&#10;customer_id&#10;SERIAL&#10;first_name&#10;VARCHAR(100)&#10;last_name&#10;VARCHAR(100) service history&#10;PK&#10;service_history_id&#10;SERIAL&#10;FK&#10;mechanic_id&#10;INTEGER&#10;FK&#10;vin_number&#10;INTEGER&#10;FK&#10;service_ticket_id&#10;INTEGER salesperson&#10;PK&#10;salesperson_id&#10;SERIAL&#10;first_name&#10;VARCHAR(100)&#10;last_name&#10;VARCHAR(100) mechanic&#10;PK&#10;mechanic_id&#10;SERIAL&#10;first_name&#10;VARCHAR(100)&#10;last_name&#10;VARCHAR(100) service_ticket&#10;PK&#10;service_ticket_id&#10;SERIAL&#10;FK&#10;vin_number&#10;INTEGER&#10;FK&#10;part_number&#10;INTEGER&#10;service_date&#10;DATE&#10;part_cost&#10;NUMERIC(8,2)&#10;labor_cost&#10;NUMERIC(8,2)&#10;total_cost_service&#10;NUMERIC(8,2)&#10;FK&#10;mechanic_id&#10;INTEGER parts_inventory&#10;PK&#10;part_number&#10;SERIAL&#10;part_cost&#10;NUMERIC(6,2)&#10;part_name&#10;VARCHAR(100) invoice&#10;PK&#10;invoice_id&#10;SERIAL&#10;FK&#10;customer_id&#10;INTEGER&#10;FK&#10;salesperson_id&#10;INTEGER&#10;invoice_date&#10;DATE&#10;car_price&#10;NUMERIC(8,2)&#10;invoice_total_cost&#10;NUMERIC(8,2)&#10;total_cost_service&#10;NUMERIC(8,2) car&#10;PK&#10;vin_number&#10;SERIAL&#10;FK&#10;salesperson_id&#10;INTEGER&#10;FK&#10;invoice_id&#10;INTEGER&#10;FK&#10;customer_id&#10;INTEGER&#10;car_price&#10;NUMERIC(8,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" name="Picture 98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35313" cy="603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726B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26B"/>
    <w:rsid w:val="00500DCC"/>
    <w:rsid w:val="00B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811605-780C-DD4E-813C-21CFE2C7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Shanjali Arulmozhi Arasu</dc:creator>
  <cp:keywords/>
  <cp:lastModifiedBy>Shanjali Arulmozhi Arasu</cp:lastModifiedBy>
  <cp:revision>2</cp:revision>
  <dcterms:created xsi:type="dcterms:W3CDTF">2024-06-06T19:16:00Z</dcterms:created>
  <dcterms:modified xsi:type="dcterms:W3CDTF">2024-06-06T19:16:00Z</dcterms:modified>
</cp:coreProperties>
</file>