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DBC0A" w14:textId="787C6B76" w:rsidR="00992DFC" w:rsidRPr="00992DFC" w:rsidRDefault="00992DFC" w:rsidP="00992DFC">
      <w:r>
        <w:t xml:space="preserve">DL lab </w:t>
      </w:r>
      <w:r w:rsidR="002D70BE">
        <w:t>6</w:t>
      </w:r>
      <w:r>
        <w:t xml:space="preserve"> </w:t>
      </w:r>
      <w:r w:rsidR="0002458D">
        <w:t>– Graph Neural Networks</w:t>
      </w:r>
    </w:p>
    <w:p w14:paraId="491D7AFC" w14:textId="2BE30C0E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spell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proofErr w:type="spellStart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jupyter</w:t>
      </w:r>
      <w:proofErr w:type="spellEnd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 file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(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i.e.,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gram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_tutorial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.ipynb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to google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colab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root directory.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7BB01D5F" w14:textId="32B1DB53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02458D">
        <w:rPr>
          <w:rFonts w:ascii="Calibri" w:eastAsia="Calibri" w:hAnsi="Calibri" w:cs="Iskoola Pota"/>
          <w:noProof/>
          <w:kern w:val="0"/>
          <w:szCs w:val="22"/>
          <w:lang w:bidi="ar-SA"/>
          <w14:ligatures w14:val="none"/>
        </w:rPr>
        <w:drawing>
          <wp:anchor distT="0" distB="0" distL="114300" distR="114300" simplePos="0" relativeHeight="251659264" behindDoc="0" locked="0" layoutInCell="1" allowOverlap="1" wp14:anchorId="7223FFA0" wp14:editId="575B2426">
            <wp:simplePos x="0" y="0"/>
            <wp:positionH relativeFrom="column">
              <wp:posOffset>1813560</wp:posOffset>
            </wp:positionH>
            <wp:positionV relativeFrom="paragraph">
              <wp:posOffset>113665</wp:posOffset>
            </wp:positionV>
            <wp:extent cx="1524000" cy="431165"/>
            <wp:effectExtent l="0" t="0" r="0" b="6985"/>
            <wp:wrapThrough wrapText="bothSides">
              <wp:wrapPolygon edited="0">
                <wp:start x="0" y="0"/>
                <wp:lineTo x="0" y="20996"/>
                <wp:lineTo x="21330" y="20996"/>
                <wp:lineTo x="21330" y="0"/>
                <wp:lineTo x="0" y="0"/>
              </wp:wrapPolygon>
            </wp:wrapThrough>
            <wp:docPr id="149302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28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2005" w14:textId="301F0FE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C4CB7E6" w14:textId="1E08AB75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DA67368" w14:textId="05A636B3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48D234E" w14:textId="13CA853C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Before change N value graph </w:t>
      </w:r>
    </w:p>
    <w:p w14:paraId="5B661467" w14:textId="5D0B09D8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 </w:t>
      </w:r>
      <w:r w:rsidRPr="003400C1">
        <w:rPr>
          <w:rFonts w:ascii="Calibri" w:eastAsia="Calibri" w:hAnsi="Calibri" w:cs="Iskoola Pota"/>
          <w:noProof/>
          <w:kern w:val="0"/>
          <w:szCs w:val="22"/>
          <w:lang w:bidi="si-LK"/>
          <w14:ligatures w14:val="none"/>
        </w:rPr>
        <w:drawing>
          <wp:inline distT="0" distB="0" distL="0" distR="0" wp14:anchorId="79ABDF64" wp14:editId="4F4A4498">
            <wp:extent cx="5731510" cy="3171825"/>
            <wp:effectExtent l="0" t="0" r="2540" b="9525"/>
            <wp:docPr id="1" name="Picture 1" descr="A network of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network of lines an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8E9F" w14:textId="723CBB81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1EF23A67" w14:textId="36988CCE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3400C1">
        <w:rPr>
          <w:rFonts w:ascii="Calibri" w:eastAsia="Calibri" w:hAnsi="Calibri" w:cs="Iskoola Pota"/>
          <w:noProof/>
          <w:kern w:val="0"/>
          <w:szCs w:val="22"/>
          <w:lang w:bidi="si-LK"/>
          <w14:ligatures w14:val="none"/>
        </w:rPr>
        <w:lastRenderedPageBreak/>
        <w:drawing>
          <wp:inline distT="0" distB="0" distL="0" distR="0" wp14:anchorId="560E791E" wp14:editId="04494B1E">
            <wp:extent cx="4934639" cy="4553585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8CBC" w14:textId="05E41DD4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1B58F129" w14:textId="1534BF90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3400C1">
        <w:rPr>
          <w:rFonts w:ascii="Calibri" w:eastAsia="Calibri" w:hAnsi="Calibri" w:cs="Iskoola Pota"/>
          <w:noProof/>
          <w:kern w:val="0"/>
          <w:szCs w:val="22"/>
          <w:lang w:bidi="si-LK"/>
          <w14:ligatures w14:val="none"/>
        </w:rPr>
        <w:lastRenderedPageBreak/>
        <w:drawing>
          <wp:inline distT="0" distB="0" distL="0" distR="0" wp14:anchorId="23A5B62E" wp14:editId="000BE3B4">
            <wp:extent cx="5731510" cy="5389880"/>
            <wp:effectExtent l="0" t="0" r="2540" b="1270"/>
            <wp:docPr id="3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968B" w14:textId="42BF7A8D" w:rsidR="007574DC" w:rsidRDefault="007574DC" w:rsidP="007574DC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7DC15C24" w14:textId="40655A93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learning, self-supervised 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learning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semi-supervised learning methods</w:t>
      </w:r>
    </w:p>
    <w:p w14:paraId="5C1FFD90" w14:textId="4BBAA337" w:rsidR="0088671F" w:rsidRPr="007574DC" w:rsidRDefault="0088671F" w:rsidP="0088671F">
      <w:pPr>
        <w:spacing w:line="256" w:lineRule="auto"/>
        <w:ind w:left="1440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7574D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supervised learning</w:t>
      </w:r>
    </w:p>
    <w:p w14:paraId="52145111" w14:textId="3976D756" w:rsidR="0088671F" w:rsidRPr="007574DC" w:rsidRDefault="0088671F" w:rsidP="0088671F">
      <w:pPr>
        <w:spacing w:line="256" w:lineRule="auto"/>
        <w:ind w:left="1440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7574D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 xml:space="preserve">  </w:t>
      </w:r>
      <w:proofErr w:type="spellStart"/>
      <w:r w:rsidRPr="007574D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laba</w:t>
      </w:r>
      <w:proofErr w:type="spellEnd"/>
      <w:r w:rsidRPr="007574D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 xml:space="preserve"> all data and taring call supervised learning</w:t>
      </w:r>
    </w:p>
    <w:p w14:paraId="1F2FD22A" w14:textId="6A350533" w:rsidR="0088671F" w:rsidRPr="007574DC" w:rsidRDefault="0088671F" w:rsidP="0088671F">
      <w:pPr>
        <w:spacing w:line="256" w:lineRule="auto"/>
        <w:ind w:left="1440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proofErr w:type="spellStart"/>
      <w:r w:rsidRPr="007574D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self supervised</w:t>
      </w:r>
      <w:proofErr w:type="spellEnd"/>
      <w:r w:rsidRPr="007574D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 xml:space="preserve"> learning</w:t>
      </w:r>
    </w:p>
    <w:p w14:paraId="0F15779B" w14:textId="2E0FF9DF" w:rsidR="0088671F" w:rsidRPr="007574DC" w:rsidRDefault="0088671F" w:rsidP="0088671F">
      <w:pPr>
        <w:spacing w:line="256" w:lineRule="auto"/>
        <w:ind w:left="1440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7574D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 xml:space="preserve">   without </w:t>
      </w:r>
      <w:proofErr w:type="gramStart"/>
      <w:r w:rsidRPr="007574D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lab  data</w:t>
      </w:r>
      <w:proofErr w:type="gramEnd"/>
      <w:r w:rsidRPr="007574D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 xml:space="preserve"> set </w:t>
      </w:r>
      <w:r w:rsidR="005E1102" w:rsidRPr="007574D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 xml:space="preserve"> training </w:t>
      </w:r>
    </w:p>
    <w:p w14:paraId="3BD30783" w14:textId="01EF6A9B" w:rsidR="005E1102" w:rsidRPr="007574DC" w:rsidRDefault="005E1102" w:rsidP="005E1102">
      <w:pPr>
        <w:spacing w:line="256" w:lineRule="auto"/>
        <w:ind w:left="1440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proofErr w:type="spellStart"/>
      <w:r w:rsidRPr="007574D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sem</w:t>
      </w:r>
      <w:proofErr w:type="spellEnd"/>
      <w:r w:rsidRPr="007574D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 xml:space="preserve"> supervised learning</w:t>
      </w:r>
    </w:p>
    <w:p w14:paraId="58D96644" w14:textId="2735341F" w:rsidR="005E1102" w:rsidRDefault="005E1102" w:rsidP="005E1102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35F1A03A" w14:textId="77777777" w:rsidR="005E1102" w:rsidRDefault="005E1102" w:rsidP="0088671F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4C7FB41" w14:textId="52FC1DF3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Explain the differences between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learning and inductive learning.</w:t>
      </w:r>
    </w:p>
    <w:p w14:paraId="2D15DAAE" w14:textId="77777777" w:rsidR="003400C1" w:rsidRDefault="003400C1" w:rsidP="003400C1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02EF15F" w14:textId="77777777" w:rsidR="007574DC" w:rsidRDefault="007574DC" w:rsidP="007574DC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67054AF" w14:textId="77777777" w:rsidR="007574DC" w:rsidRDefault="007574DC" w:rsidP="007574DC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E172684" w14:textId="77777777" w:rsidR="007574DC" w:rsidRDefault="007574DC" w:rsidP="007574DC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CBA126B" w14:textId="77777777" w:rsidR="007574DC" w:rsidRPr="007574DC" w:rsidRDefault="007574DC" w:rsidP="007574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</w:pPr>
      <w:r w:rsidRPr="007574D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ar-SA"/>
          <w14:ligatures w14:val="none"/>
        </w:rPr>
        <w:t>Key Differences</w:t>
      </w:r>
    </w:p>
    <w:p w14:paraId="39618C2E" w14:textId="77777777" w:rsidR="007574DC" w:rsidRPr="007574DC" w:rsidRDefault="007574DC" w:rsidP="007574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574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Generalization vs. Specificity</w:t>
      </w:r>
      <w:r w:rsidRPr="007574D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Inductive learning aims for broad generalization, while </w:t>
      </w:r>
      <w:proofErr w:type="spellStart"/>
      <w:r w:rsidRPr="007574D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transductive</w:t>
      </w:r>
      <w:proofErr w:type="spellEnd"/>
      <w:r w:rsidRPr="007574D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learning is more focused on specific cases.</w:t>
      </w:r>
    </w:p>
    <w:p w14:paraId="6E4B9D8B" w14:textId="77777777" w:rsidR="007574DC" w:rsidRPr="007574DC" w:rsidRDefault="007574DC" w:rsidP="007574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574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lastRenderedPageBreak/>
        <w:t>Training and Testing</w:t>
      </w:r>
      <w:r w:rsidRPr="007574D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Inductive learning separates the training and testing phases completely, whereas </w:t>
      </w:r>
      <w:proofErr w:type="spellStart"/>
      <w:r w:rsidRPr="007574D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transductive</w:t>
      </w:r>
      <w:proofErr w:type="spellEnd"/>
      <w:r w:rsidRPr="007574D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learning considers both during the learning process.</w:t>
      </w:r>
    </w:p>
    <w:p w14:paraId="65E7DFB8" w14:textId="77777777" w:rsidR="007574DC" w:rsidRPr="007574DC" w:rsidRDefault="007574DC" w:rsidP="007574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</w:pPr>
      <w:r w:rsidRPr="007574D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Use of Unlabeled Data</w:t>
      </w:r>
      <w:r w:rsidRPr="007574D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: </w:t>
      </w:r>
      <w:proofErr w:type="spellStart"/>
      <w:r w:rsidRPr="007574D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>Transductive</w:t>
      </w:r>
      <w:proofErr w:type="spellEnd"/>
      <w:r w:rsidRPr="007574DC">
        <w:rPr>
          <w:rFonts w:ascii="Times New Roman" w:eastAsia="Times New Roman" w:hAnsi="Times New Roman" w:cs="Times New Roman"/>
          <w:kern w:val="0"/>
          <w:sz w:val="24"/>
          <w:szCs w:val="24"/>
          <w:lang w:bidi="ar-SA"/>
          <w14:ligatures w14:val="none"/>
        </w:rPr>
        <w:t xml:space="preserve"> learning effectively utilizes both labeled and unlabeled data to improve predictions for specific instances, which is less common in inductive learning.</w:t>
      </w:r>
    </w:p>
    <w:p w14:paraId="0DF5DE21" w14:textId="77777777" w:rsidR="007574DC" w:rsidRDefault="007574DC" w:rsidP="007574DC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E1ECD13" w14:textId="77777777" w:rsidR="007574DC" w:rsidRDefault="007574DC" w:rsidP="007574DC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75B1BC7" w14:textId="2C5759DA" w:rsidR="00992DFC" w:rsidRPr="0091775F" w:rsidRDefault="0091775F" w:rsidP="007574DC">
      <w:pPr>
        <w:spacing w:line="256" w:lineRule="auto"/>
        <w:ind w:left="72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between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Message Passing GNN, graph convolution network (GCN), graph attention network (GAT) and GraphSAGE.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Write the answer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the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word file.</w:t>
      </w:r>
    </w:p>
    <w:p w14:paraId="340C6B8D" w14:textId="77777777" w:rsidR="00992DFC" w:rsidRDefault="00992DFC"/>
    <w:p w14:paraId="425EAEEB" w14:textId="77777777" w:rsidR="00044097" w:rsidRPr="00AD6A78" w:rsidRDefault="00044097">
      <w:pPr>
        <w:rPr>
          <w:b/>
          <w:bCs/>
        </w:rPr>
      </w:pPr>
      <w:r w:rsidRPr="00AD6A78">
        <w:rPr>
          <w:b/>
          <w:bCs/>
        </w:rPr>
        <w:t xml:space="preserve">GAT introduces attention mechanisms into the GNN framework to weigh the importance of different neighbors </w:t>
      </w:r>
      <w:proofErr w:type="spellStart"/>
      <w:r w:rsidRPr="00AD6A78">
        <w:rPr>
          <w:b/>
          <w:bCs/>
        </w:rPr>
        <w:t>dynamicall</w:t>
      </w:r>
      <w:proofErr w:type="spellEnd"/>
      <w:r w:rsidRPr="00AD6A78">
        <w:rPr>
          <w:b/>
          <w:bCs/>
        </w:rPr>
        <w:t xml:space="preserve"> </w:t>
      </w:r>
    </w:p>
    <w:p w14:paraId="2C1AC291" w14:textId="7EB6B585" w:rsidR="0091775F" w:rsidRPr="00AD6A78" w:rsidRDefault="00044097">
      <w:pPr>
        <w:rPr>
          <w:b/>
          <w:bCs/>
        </w:rPr>
      </w:pPr>
      <w:r w:rsidRPr="00AD6A78">
        <w:rPr>
          <w:b/>
          <w:bCs/>
        </w:rPr>
        <w:t>GCN is a specific type of Message Passing GNN where the convolution operation is applied to graphs. It simplifies the message passing mechanism by using a fixed function for message aggregation and node updating.</w:t>
      </w:r>
    </w:p>
    <w:p w14:paraId="59B16729" w14:textId="52155963" w:rsidR="00044097" w:rsidRPr="00AD6A78" w:rsidRDefault="00044097">
      <w:pPr>
        <w:rPr>
          <w:b/>
          <w:bCs/>
        </w:rPr>
      </w:pPr>
      <w:r w:rsidRPr="00AD6A78">
        <w:rPr>
          <w:b/>
          <w:bCs/>
        </w:rPr>
        <w:t>Message Passing GNNs form a broad class of neural network architectures designed for learning on graph-structured data. The core idea is to iteratively aggregate information from a node's neighbors and update the node's representation based on this aggregated information.</w:t>
      </w:r>
    </w:p>
    <w:p w14:paraId="3591D5E8" w14:textId="77777777" w:rsidR="0091775F" w:rsidRDefault="0091775F"/>
    <w:p w14:paraId="1CD3A28A" w14:textId="77777777" w:rsidR="0091775F" w:rsidRDefault="00992DFC" w:rsidP="00992DFC">
      <w:p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Submission.</w:t>
      </w:r>
    </w:p>
    <w:p w14:paraId="6045BF86" w14:textId="1EFE711C" w:rsidR="00992DFC" w:rsidRPr="007663A6" w:rsidRDefault="00992DFC" w:rsidP="007663A6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Download the final modified notebook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files (all </w:t>
      </w:r>
      <w:r w:rsidR="002315A8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2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notebooks)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 Add 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the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word file to a new zip file. Upload this zip file to the courseweb submission link. The file name should be your registration number. </w:t>
      </w:r>
    </w:p>
    <w:sectPr w:rsidR="00992DFC" w:rsidRPr="007663A6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Iskoola Pota">
    <w:altName w:val="Iskoola Pota"/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3B4F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A2ADC"/>
    <w:multiLevelType w:val="multilevel"/>
    <w:tmpl w:val="CF707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FC"/>
    <w:rsid w:val="0002458D"/>
    <w:rsid w:val="00044097"/>
    <w:rsid w:val="000A7CBD"/>
    <w:rsid w:val="002315A8"/>
    <w:rsid w:val="002D70BE"/>
    <w:rsid w:val="002E60F0"/>
    <w:rsid w:val="00314927"/>
    <w:rsid w:val="003400C1"/>
    <w:rsid w:val="003D1660"/>
    <w:rsid w:val="004977FC"/>
    <w:rsid w:val="0057798A"/>
    <w:rsid w:val="005E1102"/>
    <w:rsid w:val="00656933"/>
    <w:rsid w:val="006A0AEA"/>
    <w:rsid w:val="007574DC"/>
    <w:rsid w:val="007663A6"/>
    <w:rsid w:val="008579C7"/>
    <w:rsid w:val="0088671F"/>
    <w:rsid w:val="0091775F"/>
    <w:rsid w:val="00992DFC"/>
    <w:rsid w:val="009C1B73"/>
    <w:rsid w:val="009C498D"/>
    <w:rsid w:val="00AD6A78"/>
    <w:rsid w:val="00B171FF"/>
    <w:rsid w:val="00B20485"/>
    <w:rsid w:val="00B24F4E"/>
    <w:rsid w:val="00BD280C"/>
    <w:rsid w:val="00C11FCD"/>
    <w:rsid w:val="00C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76DFE"/>
  <w15:chartTrackingRefBased/>
  <w15:docId w15:val="{FC602CA0-BA37-498A-92BA-64A4060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102"/>
  </w:style>
  <w:style w:type="paragraph" w:styleId="Heading3">
    <w:name w:val="heading 3"/>
    <w:basedOn w:val="Normal"/>
    <w:link w:val="Heading3Char"/>
    <w:uiPriority w:val="9"/>
    <w:qFormat/>
    <w:rsid w:val="007574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74DC"/>
    <w:rPr>
      <w:rFonts w:ascii="Times New Roman" w:eastAsia="Times New Roman" w:hAnsi="Times New Roman" w:cs="Times New Roman"/>
      <w:b/>
      <w:bCs/>
      <w:kern w:val="0"/>
      <w:sz w:val="27"/>
      <w:szCs w:val="27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7574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302</Words>
  <Characters>1737</Characters>
  <Application>Microsoft Office Word</Application>
  <DocSecurity>0</DocSecurity>
  <Lines>51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Diviyanjana H.K it21155352</cp:lastModifiedBy>
  <cp:revision>2</cp:revision>
  <dcterms:created xsi:type="dcterms:W3CDTF">2024-10-03T08:44:00Z</dcterms:created>
  <dcterms:modified xsi:type="dcterms:W3CDTF">2024-10-03T08:44:00Z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d20a786932ae1c13d5ba3b6374516236f30476fa95dd5549547d1ea76bd62c1e</vt:lpwstr>
  </property>
</Properties>
</file>