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529" w:rsidRPr="00D30529" w:rsidRDefault="00D30529" w:rsidP="00D3052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</w:rPr>
      </w:pPr>
      <w:r w:rsidRPr="00D30529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t>1108. </w:t>
      </w:r>
      <w:bookmarkStart w:id="0" w:name="_GoBack"/>
      <w:r w:rsidRPr="00D30529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t>Defanging an IP Address</w:t>
      </w:r>
      <w:bookmarkEnd w:id="0"/>
    </w:p>
    <w:p w:rsidR="00D30529" w:rsidRPr="00D30529" w:rsidRDefault="00D30529" w:rsidP="00D30529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43A047"/>
          <w:sz w:val="20"/>
          <w:szCs w:val="20"/>
        </w:rPr>
      </w:pPr>
      <w:r w:rsidRPr="00D30529">
        <w:rPr>
          <w:rFonts w:ascii="Segoe UI" w:eastAsia="Times New Roman" w:hAnsi="Segoe UI" w:cs="Segoe UI"/>
          <w:color w:val="43A047"/>
          <w:sz w:val="20"/>
          <w:szCs w:val="20"/>
        </w:rPr>
        <w:t>Easy</w:t>
      </w:r>
    </w:p>
    <w:p w:rsidR="00D30529" w:rsidRPr="00D30529" w:rsidRDefault="00D30529" w:rsidP="00D30529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D30529">
        <w:rPr>
          <w:rFonts w:ascii="Segoe UI" w:eastAsia="Times New Roman" w:hAnsi="Segoe UI" w:cs="Segoe UI"/>
          <w:color w:val="546E7A"/>
          <w:sz w:val="18"/>
          <w:szCs w:val="18"/>
        </w:rPr>
        <w:t xml:space="preserve">173487Add to </w:t>
      </w:r>
      <w:proofErr w:type="spellStart"/>
      <w:r w:rsidRPr="00D30529">
        <w:rPr>
          <w:rFonts w:ascii="Segoe UI" w:eastAsia="Times New Roman" w:hAnsi="Segoe UI" w:cs="Segoe UI"/>
          <w:color w:val="546E7A"/>
          <w:sz w:val="18"/>
          <w:szCs w:val="18"/>
        </w:rPr>
        <w:t>ListShare</w:t>
      </w:r>
      <w:proofErr w:type="spellEnd"/>
    </w:p>
    <w:p w:rsidR="00D30529" w:rsidRPr="00D30529" w:rsidRDefault="00D30529" w:rsidP="00D305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0529">
        <w:rPr>
          <w:rFonts w:ascii="Segoe UI" w:eastAsia="Times New Roman" w:hAnsi="Segoe UI" w:cs="Segoe UI"/>
          <w:color w:val="263238"/>
          <w:sz w:val="21"/>
          <w:szCs w:val="21"/>
        </w:rPr>
        <w:t>Given a valid (IPv4) IP </w:t>
      </w:r>
      <w:r w:rsidRPr="00D305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address</w:t>
      </w:r>
      <w:r w:rsidRPr="00D30529">
        <w:rPr>
          <w:rFonts w:ascii="Segoe UI" w:eastAsia="Times New Roman" w:hAnsi="Segoe UI" w:cs="Segoe UI"/>
          <w:color w:val="263238"/>
          <w:sz w:val="21"/>
          <w:szCs w:val="21"/>
        </w:rPr>
        <w:t>, return a defanged version of that IP address.</w:t>
      </w:r>
    </w:p>
    <w:p w:rsidR="00D30529" w:rsidRPr="00D30529" w:rsidRDefault="00D30529" w:rsidP="00D305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0529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D3052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defanged IP address</w:t>
      </w:r>
      <w:r w:rsidRPr="00D30529">
        <w:rPr>
          <w:rFonts w:ascii="Segoe UI" w:eastAsia="Times New Roman" w:hAnsi="Segoe UI" w:cs="Segoe UI"/>
          <w:color w:val="263238"/>
          <w:sz w:val="21"/>
          <w:szCs w:val="21"/>
        </w:rPr>
        <w:t> replaces every period </w:t>
      </w:r>
      <w:r w:rsidRPr="00D305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"."</w:t>
      </w:r>
      <w:r w:rsidRPr="00D30529">
        <w:rPr>
          <w:rFonts w:ascii="Segoe UI" w:eastAsia="Times New Roman" w:hAnsi="Segoe UI" w:cs="Segoe UI"/>
          <w:color w:val="263238"/>
          <w:sz w:val="21"/>
          <w:szCs w:val="21"/>
        </w:rPr>
        <w:t> with </w:t>
      </w:r>
      <w:r w:rsidRPr="00D305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"[.]"</w:t>
      </w:r>
      <w:r w:rsidRPr="00D3052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D30529" w:rsidRPr="00D30529" w:rsidRDefault="00D30529" w:rsidP="00D305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052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D30529" w:rsidRPr="00D30529" w:rsidRDefault="00D30529" w:rsidP="00D305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052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:rsidR="00D30529" w:rsidRPr="00D30529" w:rsidRDefault="00D30529" w:rsidP="00D305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052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30529">
        <w:rPr>
          <w:rFonts w:ascii="Consolas" w:eastAsia="Times New Roman" w:hAnsi="Consolas" w:cs="Courier New"/>
          <w:color w:val="263238"/>
          <w:sz w:val="20"/>
          <w:szCs w:val="20"/>
        </w:rPr>
        <w:t xml:space="preserve"> address = "1.1.1.1"</w:t>
      </w:r>
    </w:p>
    <w:p w:rsidR="00D30529" w:rsidRPr="00D30529" w:rsidRDefault="00D30529" w:rsidP="00D305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052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30529">
        <w:rPr>
          <w:rFonts w:ascii="Consolas" w:eastAsia="Times New Roman" w:hAnsi="Consolas" w:cs="Courier New"/>
          <w:color w:val="263238"/>
          <w:sz w:val="20"/>
          <w:szCs w:val="20"/>
        </w:rPr>
        <w:t xml:space="preserve"> "1[.]1[.]1[.]1"</w:t>
      </w:r>
    </w:p>
    <w:p w:rsidR="00D30529" w:rsidRPr="00D30529" w:rsidRDefault="00D30529" w:rsidP="00D305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052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:rsidR="00D30529" w:rsidRPr="00D30529" w:rsidRDefault="00D30529" w:rsidP="00D305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052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30529">
        <w:rPr>
          <w:rFonts w:ascii="Consolas" w:eastAsia="Times New Roman" w:hAnsi="Consolas" w:cs="Courier New"/>
          <w:color w:val="263238"/>
          <w:sz w:val="20"/>
          <w:szCs w:val="20"/>
        </w:rPr>
        <w:t xml:space="preserve"> address = "255.100.50.0"</w:t>
      </w:r>
    </w:p>
    <w:p w:rsidR="00D30529" w:rsidRDefault="00D30529" w:rsidP="00D305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052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30529">
        <w:rPr>
          <w:rFonts w:ascii="Consolas" w:eastAsia="Times New Roman" w:hAnsi="Consolas" w:cs="Courier New"/>
          <w:color w:val="263238"/>
          <w:sz w:val="20"/>
          <w:szCs w:val="20"/>
        </w:rPr>
        <w:t xml:space="preserve"> "255[.]100[.]50[.]0"</w:t>
      </w:r>
    </w:p>
    <w:p w:rsidR="00D30529" w:rsidRDefault="00D30529" w:rsidP="00D305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:rsidR="00D30529" w:rsidRDefault="00D30529" w:rsidP="00D305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color w:val="263238"/>
          <w:sz w:val="20"/>
          <w:szCs w:val="20"/>
        </w:rPr>
        <w:t>Sting length.</w:t>
      </w:r>
    </w:p>
    <w:p w:rsidR="00D30529" w:rsidRDefault="00D30529" w:rsidP="00D305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2 for </w:t>
      </w:r>
      <w:proofErr w:type="spellStart"/>
      <w:r>
        <w:rPr>
          <w:rFonts w:ascii="Consolas" w:eastAsia="Times New Roman" w:hAnsi="Consolas" w:cs="Courier New"/>
          <w:color w:val="263238"/>
          <w:sz w:val="20"/>
          <w:szCs w:val="20"/>
        </w:rPr>
        <w:t>backets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:rsidR="00D30529" w:rsidRDefault="00D30529" w:rsidP="00D305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color w:val="263238"/>
          <w:sz w:val="20"/>
          <w:szCs w:val="20"/>
        </w:rPr>
        <w:t xml:space="preserve">And 3 for </w:t>
      </w:r>
      <w:proofErr w:type="gramStart"/>
      <w:r>
        <w:rPr>
          <w:rFonts w:ascii="Consolas" w:eastAsia="Times New Roman" w:hAnsi="Consolas" w:cs="Courier New"/>
          <w:color w:val="263238"/>
          <w:sz w:val="20"/>
          <w:szCs w:val="20"/>
        </w:rPr>
        <w:t>dots..</w:t>
      </w:r>
      <w:proofErr w:type="gramEnd"/>
    </w:p>
    <w:p w:rsidR="00D30529" w:rsidRPr="00D30529" w:rsidRDefault="00D30529" w:rsidP="00D305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:rsidR="00D30529" w:rsidRDefault="00D30529">
      <w:r>
        <w:rPr>
          <w:noProof/>
        </w:rPr>
        <w:drawing>
          <wp:inline distT="0" distB="0" distL="0" distR="0" wp14:anchorId="0CCAE531" wp14:editId="316881A5">
            <wp:extent cx="5943600" cy="3049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529" w:rsidRDefault="00D30529"/>
    <w:sectPr w:rsidR="00D30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529"/>
    <w:rsid w:val="00D3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26FE2"/>
  <w15:chartTrackingRefBased/>
  <w15:docId w15:val="{D04A0AFA-B794-4D96-B675-CD46ED052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0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3052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30529"/>
    <w:rPr>
      <w:i/>
      <w:iCs/>
    </w:rPr>
  </w:style>
  <w:style w:type="character" w:styleId="Strong">
    <w:name w:val="Strong"/>
    <w:basedOn w:val="DefaultParagraphFont"/>
    <w:uiPriority w:val="22"/>
    <w:qFormat/>
    <w:rsid w:val="00D3052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5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5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9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070745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8510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2298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Rangineni</dc:creator>
  <cp:keywords/>
  <dc:description/>
  <cp:lastModifiedBy>Shankar Rangineni</cp:lastModifiedBy>
  <cp:revision>1</cp:revision>
  <dcterms:created xsi:type="dcterms:W3CDTF">2019-12-21T12:22:00Z</dcterms:created>
  <dcterms:modified xsi:type="dcterms:W3CDTF">2019-12-21T12:26:00Z</dcterms:modified>
</cp:coreProperties>
</file>