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C9C28" w14:textId="15739A0D" w:rsidR="00B43293" w:rsidRDefault="00B43293">
      <w:pPr>
        <w:rPr>
          <w:sz w:val="22"/>
          <w:szCs w:val="28"/>
        </w:rPr>
      </w:pPr>
      <w:r w:rsidRPr="00B43293">
        <w:rPr>
          <w:b/>
          <w:sz w:val="22"/>
          <w:szCs w:val="28"/>
        </w:rPr>
        <w:t>Date:</w:t>
      </w:r>
      <w:r w:rsidR="009C5BED">
        <w:rPr>
          <w:sz w:val="22"/>
          <w:szCs w:val="28"/>
        </w:rPr>
        <w:t xml:space="preserve"> 16 </w:t>
      </w:r>
      <w:proofErr w:type="gramStart"/>
      <w:r>
        <w:rPr>
          <w:sz w:val="22"/>
          <w:szCs w:val="28"/>
        </w:rPr>
        <w:t>May</w:t>
      </w:r>
      <w:r w:rsidR="009C5BED">
        <w:rPr>
          <w:sz w:val="22"/>
          <w:szCs w:val="28"/>
        </w:rPr>
        <w:t>,</w:t>
      </w:r>
      <w:proofErr w:type="gramEnd"/>
      <w:r>
        <w:rPr>
          <w:sz w:val="22"/>
          <w:szCs w:val="28"/>
        </w:rPr>
        <w:t xml:space="preserve"> 2016</w:t>
      </w:r>
    </w:p>
    <w:p w14:paraId="57CE3C42" w14:textId="77777777" w:rsidR="00507EB3" w:rsidRDefault="00507EB3">
      <w:pPr>
        <w:rPr>
          <w:b/>
          <w:sz w:val="22"/>
          <w:szCs w:val="28"/>
        </w:rPr>
      </w:pPr>
    </w:p>
    <w:p w14:paraId="1DEA88EB" w14:textId="2EE52206" w:rsidR="00507EB3" w:rsidRDefault="00507EB3">
      <w:pPr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Re: </w:t>
      </w:r>
      <w:r w:rsidRPr="00A33E0C">
        <w:rPr>
          <w:b/>
          <w:sz w:val="22"/>
          <w:szCs w:val="28"/>
        </w:rPr>
        <w:t xml:space="preserve">Proposal to use Data Analytics to </w:t>
      </w:r>
      <w:r>
        <w:rPr>
          <w:b/>
          <w:sz w:val="22"/>
          <w:szCs w:val="28"/>
        </w:rPr>
        <w:t xml:space="preserve">model and </w:t>
      </w:r>
      <w:r w:rsidRPr="00A33E0C">
        <w:rPr>
          <w:b/>
          <w:sz w:val="22"/>
          <w:szCs w:val="28"/>
        </w:rPr>
        <w:t>predict employee turnover</w:t>
      </w:r>
      <w:r>
        <w:rPr>
          <w:b/>
          <w:sz w:val="22"/>
          <w:szCs w:val="28"/>
        </w:rPr>
        <w:t xml:space="preserve"> within </w:t>
      </w:r>
      <w:r w:rsidRPr="00A33E0C">
        <w:rPr>
          <w:b/>
          <w:sz w:val="22"/>
          <w:szCs w:val="28"/>
        </w:rPr>
        <w:t>JCN Inc.</w:t>
      </w:r>
    </w:p>
    <w:p w14:paraId="375C1849" w14:textId="77777777" w:rsidR="00507EB3" w:rsidRDefault="00507EB3">
      <w:pPr>
        <w:rPr>
          <w:b/>
          <w:sz w:val="22"/>
          <w:szCs w:val="28"/>
        </w:rPr>
      </w:pPr>
    </w:p>
    <w:p w14:paraId="450FCCDB" w14:textId="49936A26" w:rsidR="00B43293" w:rsidRDefault="00B43293">
      <w:pPr>
        <w:rPr>
          <w:sz w:val="22"/>
          <w:szCs w:val="28"/>
        </w:rPr>
      </w:pPr>
      <w:r w:rsidRPr="00B43293">
        <w:rPr>
          <w:b/>
          <w:sz w:val="22"/>
          <w:szCs w:val="28"/>
        </w:rPr>
        <w:t>From:</w:t>
      </w:r>
      <w:r>
        <w:rPr>
          <w:sz w:val="22"/>
          <w:szCs w:val="28"/>
        </w:rPr>
        <w:t xml:space="preserve"> Natarajan Shankar, Data Science </w:t>
      </w:r>
    </w:p>
    <w:p w14:paraId="4973C7B0" w14:textId="77777777" w:rsidR="00B43293" w:rsidRDefault="00B43293">
      <w:pPr>
        <w:rPr>
          <w:sz w:val="22"/>
          <w:szCs w:val="28"/>
        </w:rPr>
      </w:pPr>
    </w:p>
    <w:p w14:paraId="12383F04" w14:textId="07078F88" w:rsidR="001310C8" w:rsidRDefault="00B43293">
      <w:pPr>
        <w:rPr>
          <w:sz w:val="22"/>
          <w:szCs w:val="28"/>
        </w:rPr>
      </w:pPr>
      <w:r w:rsidRPr="00B43293">
        <w:rPr>
          <w:b/>
          <w:sz w:val="22"/>
          <w:szCs w:val="28"/>
        </w:rPr>
        <w:t>Issue:</w:t>
      </w:r>
      <w:r>
        <w:rPr>
          <w:sz w:val="22"/>
          <w:szCs w:val="28"/>
        </w:rPr>
        <w:t xml:space="preserve"> </w:t>
      </w:r>
      <w:r w:rsidR="00F20892" w:rsidRPr="00A33E0C">
        <w:rPr>
          <w:sz w:val="22"/>
          <w:szCs w:val="28"/>
        </w:rPr>
        <w:t>Workforce attrition is a cause o</w:t>
      </w:r>
      <w:r w:rsidR="00B605CD" w:rsidRPr="00A33E0C">
        <w:rPr>
          <w:sz w:val="22"/>
          <w:szCs w:val="28"/>
        </w:rPr>
        <w:t>f concern at JCN Inc.</w:t>
      </w:r>
      <w:r w:rsidR="00CC5670">
        <w:rPr>
          <w:sz w:val="22"/>
          <w:szCs w:val="28"/>
        </w:rPr>
        <w:t xml:space="preserve">, </w:t>
      </w:r>
      <w:r w:rsidR="004B6288">
        <w:rPr>
          <w:sz w:val="22"/>
          <w:szCs w:val="28"/>
        </w:rPr>
        <w:t xml:space="preserve">which has </w:t>
      </w:r>
      <w:r w:rsidR="00CB5191">
        <w:rPr>
          <w:sz w:val="22"/>
          <w:szCs w:val="28"/>
        </w:rPr>
        <w:t xml:space="preserve">a staff of </w:t>
      </w:r>
      <w:r w:rsidR="004B6288">
        <w:rPr>
          <w:sz w:val="22"/>
          <w:szCs w:val="28"/>
        </w:rPr>
        <w:t>400</w:t>
      </w:r>
      <w:r w:rsidR="00A05ABF">
        <w:rPr>
          <w:sz w:val="22"/>
          <w:szCs w:val="28"/>
        </w:rPr>
        <w:t>. The e</w:t>
      </w:r>
      <w:r w:rsidR="001310C8" w:rsidRPr="00A33E0C">
        <w:rPr>
          <w:sz w:val="22"/>
          <w:szCs w:val="28"/>
        </w:rPr>
        <w:t xml:space="preserve">mployee turnover </w:t>
      </w:r>
      <w:r w:rsidR="00A05ABF">
        <w:rPr>
          <w:sz w:val="22"/>
          <w:szCs w:val="28"/>
        </w:rPr>
        <w:t xml:space="preserve">rate </w:t>
      </w:r>
      <w:r>
        <w:rPr>
          <w:sz w:val="22"/>
          <w:szCs w:val="28"/>
        </w:rPr>
        <w:t>ha</w:t>
      </w:r>
      <w:r w:rsidR="00A05ABF">
        <w:rPr>
          <w:sz w:val="22"/>
          <w:szCs w:val="28"/>
        </w:rPr>
        <w:t>s</w:t>
      </w:r>
      <w:r>
        <w:rPr>
          <w:sz w:val="22"/>
          <w:szCs w:val="28"/>
        </w:rPr>
        <w:t xml:space="preserve"> affect</w:t>
      </w:r>
      <w:r w:rsidR="00A05ABF">
        <w:rPr>
          <w:sz w:val="22"/>
          <w:szCs w:val="28"/>
        </w:rPr>
        <w:t>ed</w:t>
      </w:r>
      <w:r w:rsidR="005553E6">
        <w:rPr>
          <w:sz w:val="22"/>
          <w:szCs w:val="28"/>
        </w:rPr>
        <w:t xml:space="preserve"> the company </w:t>
      </w:r>
      <w:r w:rsidR="00A05ABF">
        <w:rPr>
          <w:sz w:val="22"/>
          <w:szCs w:val="28"/>
        </w:rPr>
        <w:t>bottom line</w:t>
      </w:r>
      <w:r w:rsidR="004600ED" w:rsidRPr="00A33E0C">
        <w:rPr>
          <w:sz w:val="22"/>
          <w:szCs w:val="28"/>
        </w:rPr>
        <w:t xml:space="preserve"> when </w:t>
      </w:r>
      <w:r w:rsidR="001310C8" w:rsidRPr="00A33E0C">
        <w:rPr>
          <w:sz w:val="22"/>
          <w:szCs w:val="28"/>
        </w:rPr>
        <w:t>organizations that are critical to the core business operations and product</w:t>
      </w:r>
      <w:r w:rsidR="004600ED" w:rsidRPr="00A33E0C">
        <w:rPr>
          <w:sz w:val="22"/>
          <w:szCs w:val="28"/>
        </w:rPr>
        <w:t xml:space="preserve">, </w:t>
      </w:r>
      <w:r w:rsidR="001310C8" w:rsidRPr="00A33E0C">
        <w:rPr>
          <w:sz w:val="22"/>
          <w:szCs w:val="28"/>
        </w:rPr>
        <w:t>such as Product Engineering and Sales</w:t>
      </w:r>
      <w:r w:rsidR="00A05ABF">
        <w:rPr>
          <w:sz w:val="22"/>
          <w:szCs w:val="28"/>
        </w:rPr>
        <w:t xml:space="preserve">, have lost </w:t>
      </w:r>
      <w:r w:rsidR="004600ED" w:rsidRPr="00A33E0C">
        <w:rPr>
          <w:sz w:val="22"/>
          <w:szCs w:val="28"/>
        </w:rPr>
        <w:t>employees</w:t>
      </w:r>
      <w:r w:rsidR="001310C8" w:rsidRPr="00A33E0C">
        <w:rPr>
          <w:sz w:val="22"/>
          <w:szCs w:val="28"/>
        </w:rPr>
        <w:t xml:space="preserve">. </w:t>
      </w:r>
      <w:r w:rsidR="00F31FD5">
        <w:rPr>
          <w:sz w:val="22"/>
          <w:szCs w:val="28"/>
        </w:rPr>
        <w:t>These c</w:t>
      </w:r>
      <w:r>
        <w:rPr>
          <w:sz w:val="22"/>
          <w:szCs w:val="28"/>
        </w:rPr>
        <w:t xml:space="preserve">ritical employees are </w:t>
      </w:r>
      <w:r w:rsidR="00F20892" w:rsidRPr="00A33E0C">
        <w:rPr>
          <w:sz w:val="22"/>
          <w:szCs w:val="28"/>
        </w:rPr>
        <w:t>well trained and ext</w:t>
      </w:r>
      <w:r w:rsidR="00282C19" w:rsidRPr="00A33E0C">
        <w:rPr>
          <w:sz w:val="22"/>
          <w:szCs w:val="28"/>
        </w:rPr>
        <w:t xml:space="preserve">remely competent and their attrition </w:t>
      </w:r>
      <w:r>
        <w:rPr>
          <w:sz w:val="22"/>
          <w:szCs w:val="28"/>
        </w:rPr>
        <w:t>has caused</w:t>
      </w:r>
      <w:r w:rsidR="00282C19" w:rsidRPr="00A33E0C">
        <w:rPr>
          <w:sz w:val="22"/>
          <w:szCs w:val="28"/>
        </w:rPr>
        <w:t xml:space="preserve"> </w:t>
      </w:r>
      <w:r w:rsidR="004600ED" w:rsidRPr="00A33E0C">
        <w:rPr>
          <w:sz w:val="22"/>
          <w:szCs w:val="28"/>
        </w:rPr>
        <w:t xml:space="preserve">major </w:t>
      </w:r>
      <w:r w:rsidR="00282C19" w:rsidRPr="00A33E0C">
        <w:rPr>
          <w:sz w:val="22"/>
          <w:szCs w:val="28"/>
        </w:rPr>
        <w:t>quantifiable</w:t>
      </w:r>
      <w:r w:rsidR="006A3624" w:rsidRPr="00A33E0C">
        <w:rPr>
          <w:sz w:val="22"/>
          <w:szCs w:val="28"/>
        </w:rPr>
        <w:t xml:space="preserve"> </w:t>
      </w:r>
      <w:r w:rsidR="00282C19" w:rsidRPr="00A33E0C">
        <w:rPr>
          <w:sz w:val="22"/>
          <w:szCs w:val="28"/>
        </w:rPr>
        <w:t>gaps in product del</w:t>
      </w:r>
      <w:r w:rsidR="008A3A1A" w:rsidRPr="00A33E0C">
        <w:rPr>
          <w:sz w:val="22"/>
          <w:szCs w:val="28"/>
        </w:rPr>
        <w:t xml:space="preserve">ivery, replacement hire and </w:t>
      </w:r>
      <w:r w:rsidR="001310C8" w:rsidRPr="00A33E0C">
        <w:rPr>
          <w:sz w:val="22"/>
          <w:szCs w:val="28"/>
        </w:rPr>
        <w:t>ramp up and re-</w:t>
      </w:r>
      <w:r w:rsidR="000036B6" w:rsidRPr="00A33E0C">
        <w:rPr>
          <w:sz w:val="22"/>
          <w:szCs w:val="28"/>
        </w:rPr>
        <w:t xml:space="preserve">training </w:t>
      </w:r>
      <w:r w:rsidR="001310C8" w:rsidRPr="00A33E0C">
        <w:rPr>
          <w:sz w:val="22"/>
          <w:szCs w:val="28"/>
        </w:rPr>
        <w:t>cost</w:t>
      </w:r>
      <w:r w:rsidR="00282C19" w:rsidRPr="00A33E0C">
        <w:rPr>
          <w:sz w:val="22"/>
          <w:szCs w:val="28"/>
        </w:rPr>
        <w:t>.</w:t>
      </w:r>
      <w:r w:rsidR="006A3624" w:rsidRPr="00A33E0C">
        <w:rPr>
          <w:sz w:val="22"/>
          <w:szCs w:val="28"/>
        </w:rPr>
        <w:t xml:space="preserve"> </w:t>
      </w:r>
    </w:p>
    <w:p w14:paraId="4E3D519F" w14:textId="77777777" w:rsidR="0097140C" w:rsidRPr="00A33E0C" w:rsidRDefault="0097140C">
      <w:pPr>
        <w:rPr>
          <w:sz w:val="22"/>
          <w:szCs w:val="28"/>
        </w:rPr>
      </w:pPr>
    </w:p>
    <w:p w14:paraId="40DBB5AE" w14:textId="431477C1" w:rsidR="00BA4154" w:rsidRDefault="00BA4154">
      <w:pPr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“Why are employees </w:t>
      </w:r>
      <w:r w:rsidR="00050620">
        <w:rPr>
          <w:b/>
          <w:sz w:val="22"/>
          <w:szCs w:val="28"/>
        </w:rPr>
        <w:t xml:space="preserve">voluntarily </w:t>
      </w:r>
      <w:r>
        <w:rPr>
          <w:b/>
          <w:sz w:val="22"/>
          <w:szCs w:val="28"/>
        </w:rPr>
        <w:t>leaving”?</w:t>
      </w:r>
    </w:p>
    <w:p w14:paraId="1DFECAE9" w14:textId="0CDC64E9" w:rsidR="00C63263" w:rsidRDefault="000D4D1F">
      <w:pPr>
        <w:rPr>
          <w:sz w:val="22"/>
          <w:szCs w:val="28"/>
        </w:rPr>
      </w:pPr>
      <w:r w:rsidRPr="00175421">
        <w:rPr>
          <w:sz w:val="22"/>
          <w:szCs w:val="28"/>
        </w:rPr>
        <w:t>Shankar will</w:t>
      </w:r>
      <w:r>
        <w:rPr>
          <w:b/>
          <w:sz w:val="22"/>
          <w:szCs w:val="28"/>
        </w:rPr>
        <w:t xml:space="preserve"> build </w:t>
      </w:r>
      <w:r w:rsidR="00B43293">
        <w:rPr>
          <w:sz w:val="22"/>
          <w:szCs w:val="28"/>
        </w:rPr>
        <w:t>a</w:t>
      </w:r>
      <w:r w:rsidR="00FF04B6">
        <w:rPr>
          <w:sz w:val="22"/>
          <w:szCs w:val="28"/>
        </w:rPr>
        <w:t xml:space="preserve"> </w:t>
      </w:r>
      <w:r w:rsidR="00CB6043" w:rsidRPr="00907FF5">
        <w:rPr>
          <w:b/>
          <w:sz w:val="22"/>
          <w:szCs w:val="28"/>
        </w:rPr>
        <w:t>model</w:t>
      </w:r>
      <w:r w:rsidR="00FE6CA3">
        <w:rPr>
          <w:sz w:val="22"/>
          <w:szCs w:val="28"/>
        </w:rPr>
        <w:t xml:space="preserve"> </w:t>
      </w:r>
      <w:r w:rsidR="00B43293">
        <w:rPr>
          <w:sz w:val="22"/>
          <w:szCs w:val="28"/>
        </w:rPr>
        <w:t xml:space="preserve">of </w:t>
      </w:r>
      <w:r w:rsidR="00CB6043">
        <w:rPr>
          <w:sz w:val="22"/>
          <w:szCs w:val="28"/>
        </w:rPr>
        <w:t>attrition</w:t>
      </w:r>
      <w:r w:rsidR="00EF1CDF">
        <w:rPr>
          <w:sz w:val="22"/>
          <w:szCs w:val="28"/>
        </w:rPr>
        <w:t xml:space="preserve"> and the reasoning </w:t>
      </w:r>
      <w:r w:rsidR="00FE6CA3">
        <w:rPr>
          <w:sz w:val="22"/>
          <w:szCs w:val="28"/>
        </w:rPr>
        <w:t>behind it</w:t>
      </w:r>
      <w:r>
        <w:rPr>
          <w:sz w:val="22"/>
          <w:szCs w:val="28"/>
        </w:rPr>
        <w:t xml:space="preserve"> by </w:t>
      </w:r>
      <w:r w:rsidR="00895E51" w:rsidRPr="00991326">
        <w:rPr>
          <w:b/>
          <w:sz w:val="22"/>
          <w:szCs w:val="28"/>
        </w:rPr>
        <w:t>collecting data</w:t>
      </w:r>
      <w:r w:rsidR="00895E51">
        <w:rPr>
          <w:sz w:val="22"/>
          <w:szCs w:val="28"/>
        </w:rPr>
        <w:t xml:space="preserve"> on all employees who are voluntarily leaving</w:t>
      </w:r>
      <w:r w:rsidR="0097140C">
        <w:rPr>
          <w:sz w:val="22"/>
          <w:szCs w:val="28"/>
        </w:rPr>
        <w:t xml:space="preserve">. </w:t>
      </w:r>
      <w:r w:rsidR="00B51F36" w:rsidRPr="00A33E0C">
        <w:rPr>
          <w:sz w:val="22"/>
          <w:szCs w:val="28"/>
        </w:rPr>
        <w:t xml:space="preserve"> </w:t>
      </w:r>
      <w:r w:rsidR="0097140C">
        <w:rPr>
          <w:sz w:val="22"/>
          <w:szCs w:val="28"/>
        </w:rPr>
        <w:t>A</w:t>
      </w:r>
      <w:r w:rsidR="00C63263" w:rsidRPr="00A33E0C">
        <w:rPr>
          <w:sz w:val="22"/>
          <w:szCs w:val="28"/>
        </w:rPr>
        <w:t xml:space="preserve">ttributes relating </w:t>
      </w:r>
      <w:r w:rsidR="00050620">
        <w:rPr>
          <w:sz w:val="22"/>
          <w:szCs w:val="28"/>
        </w:rPr>
        <w:t>to the work envir</w:t>
      </w:r>
      <w:r w:rsidR="00895E51">
        <w:rPr>
          <w:sz w:val="22"/>
          <w:szCs w:val="28"/>
        </w:rPr>
        <w:t>onment</w:t>
      </w:r>
      <w:r w:rsidR="00050620">
        <w:rPr>
          <w:sz w:val="22"/>
          <w:szCs w:val="28"/>
        </w:rPr>
        <w:t xml:space="preserve">, both personal and company related, </w:t>
      </w:r>
      <w:r w:rsidR="00B43293">
        <w:rPr>
          <w:sz w:val="22"/>
          <w:szCs w:val="28"/>
        </w:rPr>
        <w:t>will</w:t>
      </w:r>
      <w:r w:rsidR="00B51F36" w:rsidRPr="00A33E0C">
        <w:rPr>
          <w:sz w:val="22"/>
          <w:szCs w:val="28"/>
        </w:rPr>
        <w:t xml:space="preserve"> </w:t>
      </w:r>
      <w:r w:rsidR="00C63263" w:rsidRPr="00A33E0C">
        <w:rPr>
          <w:sz w:val="22"/>
          <w:szCs w:val="28"/>
        </w:rPr>
        <w:t xml:space="preserve">be </w:t>
      </w:r>
      <w:r w:rsidR="006A1D5C">
        <w:rPr>
          <w:b/>
          <w:sz w:val="22"/>
          <w:szCs w:val="28"/>
        </w:rPr>
        <w:t>queried</w:t>
      </w:r>
      <w:r w:rsidR="00C63263" w:rsidRPr="00B936FB">
        <w:rPr>
          <w:b/>
          <w:sz w:val="22"/>
          <w:szCs w:val="28"/>
        </w:rPr>
        <w:t xml:space="preserve"> </w:t>
      </w:r>
      <w:r w:rsidR="00B51F36" w:rsidRPr="00B936FB">
        <w:rPr>
          <w:b/>
          <w:sz w:val="22"/>
          <w:szCs w:val="28"/>
        </w:rPr>
        <w:t>and quantified</w:t>
      </w:r>
      <w:r w:rsidR="004D0D64">
        <w:rPr>
          <w:b/>
          <w:sz w:val="22"/>
          <w:szCs w:val="28"/>
        </w:rPr>
        <w:t xml:space="preserve"> and normalized</w:t>
      </w:r>
      <w:r w:rsidR="00B51F36" w:rsidRPr="00A33E0C">
        <w:rPr>
          <w:sz w:val="22"/>
          <w:szCs w:val="28"/>
        </w:rPr>
        <w:t>.</w:t>
      </w:r>
      <w:r w:rsidR="00B43293">
        <w:rPr>
          <w:sz w:val="22"/>
          <w:szCs w:val="28"/>
        </w:rPr>
        <w:t xml:space="preserve"> Shankar will </w:t>
      </w:r>
      <w:r w:rsidR="00B43293" w:rsidRPr="00B43293">
        <w:rPr>
          <w:b/>
          <w:sz w:val="22"/>
          <w:szCs w:val="28"/>
        </w:rPr>
        <w:t>d</w:t>
      </w:r>
      <w:r w:rsidR="00FE6CA3" w:rsidRPr="00B43293">
        <w:rPr>
          <w:b/>
          <w:sz w:val="22"/>
          <w:szCs w:val="28"/>
        </w:rPr>
        <w:t xml:space="preserve">iscover </w:t>
      </w:r>
      <w:r w:rsidR="00895E51">
        <w:rPr>
          <w:b/>
          <w:sz w:val="22"/>
          <w:szCs w:val="28"/>
        </w:rPr>
        <w:t xml:space="preserve">and document </w:t>
      </w:r>
      <w:r w:rsidR="00FE6CA3" w:rsidRPr="00B43293">
        <w:rPr>
          <w:b/>
          <w:sz w:val="22"/>
          <w:szCs w:val="28"/>
        </w:rPr>
        <w:t>associations</w:t>
      </w:r>
      <w:r w:rsidR="00FE6CA3">
        <w:rPr>
          <w:sz w:val="22"/>
          <w:szCs w:val="28"/>
        </w:rPr>
        <w:t xml:space="preserve"> between </w:t>
      </w:r>
      <w:r w:rsidR="006A1D5C">
        <w:rPr>
          <w:sz w:val="22"/>
          <w:szCs w:val="28"/>
        </w:rPr>
        <w:t xml:space="preserve">the chosen </w:t>
      </w:r>
      <w:r w:rsidR="00FE6CA3">
        <w:rPr>
          <w:sz w:val="22"/>
          <w:szCs w:val="28"/>
        </w:rPr>
        <w:t xml:space="preserve">data attributes and </w:t>
      </w:r>
      <w:r w:rsidR="006A1D5C">
        <w:rPr>
          <w:sz w:val="22"/>
          <w:szCs w:val="28"/>
        </w:rPr>
        <w:t>document trends</w:t>
      </w:r>
      <w:r w:rsidR="00C859C9">
        <w:rPr>
          <w:sz w:val="22"/>
          <w:szCs w:val="28"/>
        </w:rPr>
        <w:t>.</w:t>
      </w:r>
    </w:p>
    <w:p w14:paraId="25FE4E77" w14:textId="459F012F" w:rsidR="00973EE1" w:rsidRDefault="00973EE1">
      <w:pPr>
        <w:rPr>
          <w:sz w:val="22"/>
          <w:szCs w:val="28"/>
        </w:rPr>
      </w:pPr>
    </w:p>
    <w:p w14:paraId="7FFD2F2D" w14:textId="66C98D25" w:rsidR="00973EE1" w:rsidRDefault="00991326">
      <w:pPr>
        <w:rPr>
          <w:sz w:val="22"/>
          <w:szCs w:val="28"/>
        </w:rPr>
      </w:pPr>
      <w:r>
        <w:rPr>
          <w:sz w:val="22"/>
          <w:szCs w:val="28"/>
        </w:rPr>
        <w:t>A representative set of</w:t>
      </w:r>
      <w:bookmarkStart w:id="0" w:name="_GoBack"/>
      <w:bookmarkEnd w:id="0"/>
      <w:r w:rsidR="00973EE1">
        <w:rPr>
          <w:sz w:val="22"/>
          <w:szCs w:val="28"/>
        </w:rPr>
        <w:t xml:space="preserve"> </w:t>
      </w:r>
      <w:r w:rsidR="00B325DB">
        <w:rPr>
          <w:sz w:val="22"/>
          <w:szCs w:val="28"/>
        </w:rPr>
        <w:t>top-level</w:t>
      </w:r>
      <w:r w:rsidR="007873E9">
        <w:rPr>
          <w:sz w:val="22"/>
          <w:szCs w:val="28"/>
        </w:rPr>
        <w:t xml:space="preserve"> </w:t>
      </w:r>
      <w:r w:rsidR="00B43293">
        <w:rPr>
          <w:sz w:val="22"/>
          <w:szCs w:val="28"/>
        </w:rPr>
        <w:t>data</w:t>
      </w:r>
      <w:r w:rsidR="007873E9">
        <w:rPr>
          <w:sz w:val="22"/>
          <w:szCs w:val="28"/>
        </w:rPr>
        <w:t>, with sub attributes, that will be used to model the event</w:t>
      </w:r>
      <w:r w:rsidR="002844F5">
        <w:rPr>
          <w:sz w:val="22"/>
          <w:szCs w:val="28"/>
        </w:rPr>
        <w:t>:</w:t>
      </w:r>
    </w:p>
    <w:p w14:paraId="42CA76CD" w14:textId="77777777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 w:rsidRPr="002844F5">
        <w:rPr>
          <w:sz w:val="22"/>
          <w:szCs w:val="28"/>
        </w:rPr>
        <w:t>Relationship with Manager, Rank 1, Qualitative</w:t>
      </w:r>
    </w:p>
    <w:p w14:paraId="7A325663" w14:textId="77777777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 w:rsidRPr="002844F5">
        <w:rPr>
          <w:sz w:val="22"/>
          <w:szCs w:val="28"/>
        </w:rPr>
        <w:t>Team dynamic</w:t>
      </w:r>
      <w:r>
        <w:rPr>
          <w:sz w:val="22"/>
          <w:szCs w:val="28"/>
        </w:rPr>
        <w:t>, Rank 2, Qualitative</w:t>
      </w:r>
    </w:p>
    <w:p w14:paraId="45447A96" w14:textId="7D5A0200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Compensation satisfaction, Rank </w:t>
      </w:r>
      <w:r w:rsidRPr="002844F5">
        <w:rPr>
          <w:sz w:val="22"/>
          <w:szCs w:val="28"/>
        </w:rPr>
        <w:t>5</w:t>
      </w:r>
      <w:r>
        <w:rPr>
          <w:sz w:val="22"/>
          <w:szCs w:val="28"/>
        </w:rPr>
        <w:t>, Qualitative</w:t>
      </w:r>
    </w:p>
    <w:p w14:paraId="010BB436" w14:textId="55CCFF6F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Career </w:t>
      </w:r>
      <w:r w:rsidR="00A20C18">
        <w:rPr>
          <w:sz w:val="22"/>
          <w:szCs w:val="28"/>
        </w:rPr>
        <w:t xml:space="preserve">term and </w:t>
      </w:r>
      <w:r>
        <w:rPr>
          <w:sz w:val="22"/>
          <w:szCs w:val="28"/>
        </w:rPr>
        <w:t>path, Rank 3, Qualitative</w:t>
      </w:r>
    </w:p>
    <w:p w14:paraId="390D38FC" w14:textId="66130E0C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Work place stress, Rank 2, Qualitative</w:t>
      </w:r>
    </w:p>
    <w:p w14:paraId="040EBF46" w14:textId="78ABED6E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Personal, Rank 4, Qualitative</w:t>
      </w:r>
    </w:p>
    <w:p w14:paraId="44CC9CE6" w14:textId="1947E953" w:rsidR="002844F5" w:rsidRDefault="002844F5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Manager’s rating, Rank 5, Qualitative</w:t>
      </w:r>
    </w:p>
    <w:p w14:paraId="7DE1F3CF" w14:textId="60533FA9" w:rsidR="00C43B37" w:rsidRDefault="00C43B37" w:rsidP="002844F5">
      <w:pPr>
        <w:pStyle w:val="ListParagraph"/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Company culture, Rank 3, Qualitative</w:t>
      </w:r>
    </w:p>
    <w:p w14:paraId="7E174648" w14:textId="77777777" w:rsidR="00907FF5" w:rsidRDefault="00907FF5">
      <w:pPr>
        <w:rPr>
          <w:sz w:val="22"/>
          <w:szCs w:val="28"/>
        </w:rPr>
      </w:pPr>
    </w:p>
    <w:p w14:paraId="74BF37E6" w14:textId="39D0C19C" w:rsidR="00907FF5" w:rsidRPr="00A1392C" w:rsidRDefault="002353DC">
      <w:pPr>
        <w:rPr>
          <w:b/>
          <w:sz w:val="22"/>
          <w:szCs w:val="28"/>
        </w:rPr>
      </w:pPr>
      <w:r>
        <w:rPr>
          <w:b/>
          <w:sz w:val="22"/>
          <w:szCs w:val="28"/>
        </w:rPr>
        <w:t>The s</w:t>
      </w:r>
      <w:r w:rsidR="00175421">
        <w:rPr>
          <w:b/>
          <w:sz w:val="22"/>
          <w:szCs w:val="28"/>
        </w:rPr>
        <w:t xml:space="preserve">trategic question to </w:t>
      </w:r>
      <w:r w:rsidR="00C145E8">
        <w:rPr>
          <w:b/>
          <w:sz w:val="22"/>
          <w:szCs w:val="28"/>
        </w:rPr>
        <w:t xml:space="preserve">answer is: </w:t>
      </w:r>
      <w:r w:rsidR="00907FF5" w:rsidRPr="00A1392C">
        <w:rPr>
          <w:b/>
          <w:sz w:val="22"/>
          <w:szCs w:val="28"/>
        </w:rPr>
        <w:t>“How can</w:t>
      </w:r>
      <w:r w:rsidR="00D90A8D">
        <w:rPr>
          <w:b/>
          <w:sz w:val="22"/>
          <w:szCs w:val="28"/>
        </w:rPr>
        <w:t xml:space="preserve"> </w:t>
      </w:r>
      <w:r w:rsidR="002404E1">
        <w:rPr>
          <w:b/>
          <w:sz w:val="22"/>
          <w:szCs w:val="28"/>
        </w:rPr>
        <w:t xml:space="preserve">valued </w:t>
      </w:r>
      <w:r w:rsidR="00D90A8D">
        <w:rPr>
          <w:b/>
          <w:sz w:val="22"/>
          <w:szCs w:val="28"/>
        </w:rPr>
        <w:t>employees be retained</w:t>
      </w:r>
      <w:r w:rsidR="00907FF5" w:rsidRPr="00A1392C">
        <w:rPr>
          <w:b/>
          <w:sz w:val="22"/>
          <w:szCs w:val="28"/>
        </w:rPr>
        <w:t>”</w:t>
      </w:r>
      <w:r w:rsidR="00D90A8D">
        <w:rPr>
          <w:b/>
          <w:sz w:val="22"/>
          <w:szCs w:val="28"/>
        </w:rPr>
        <w:t>?</w:t>
      </w:r>
    </w:p>
    <w:p w14:paraId="5593C989" w14:textId="77777777" w:rsidR="006A3169" w:rsidRDefault="00A20C18">
      <w:pPr>
        <w:rPr>
          <w:sz w:val="22"/>
          <w:szCs w:val="28"/>
        </w:rPr>
      </w:pPr>
      <w:r w:rsidRPr="00175421">
        <w:rPr>
          <w:sz w:val="22"/>
          <w:szCs w:val="28"/>
        </w:rPr>
        <w:t>Shankar will</w:t>
      </w:r>
      <w:r w:rsidRPr="00DB1EBB">
        <w:rPr>
          <w:b/>
          <w:sz w:val="22"/>
          <w:szCs w:val="28"/>
        </w:rPr>
        <w:t xml:space="preserve"> create a predictive model</w:t>
      </w:r>
      <w:r w:rsidR="00DB1EBB">
        <w:rPr>
          <w:sz w:val="22"/>
          <w:szCs w:val="28"/>
        </w:rPr>
        <w:t xml:space="preserve"> using m</w:t>
      </w:r>
      <w:r>
        <w:rPr>
          <w:sz w:val="22"/>
          <w:szCs w:val="28"/>
        </w:rPr>
        <w:t>ultivariate data modeling</w:t>
      </w:r>
      <w:r w:rsidR="00DB1EBB">
        <w:rPr>
          <w:sz w:val="22"/>
          <w:szCs w:val="28"/>
        </w:rPr>
        <w:t xml:space="preserve"> techniques</w:t>
      </w:r>
      <w:r w:rsidR="00B83124">
        <w:rPr>
          <w:sz w:val="22"/>
          <w:szCs w:val="28"/>
        </w:rPr>
        <w:t>, using the data i</w:t>
      </w:r>
      <w:r w:rsidR="00615ECA">
        <w:rPr>
          <w:sz w:val="22"/>
          <w:szCs w:val="28"/>
        </w:rPr>
        <w:t>dentified in the tactical study and create</w:t>
      </w:r>
      <w:r w:rsidR="00DB1EBB">
        <w:rPr>
          <w:sz w:val="22"/>
          <w:szCs w:val="28"/>
        </w:rPr>
        <w:t xml:space="preserve"> a</w:t>
      </w:r>
      <w:r w:rsidR="00D40BD6">
        <w:rPr>
          <w:sz w:val="22"/>
          <w:szCs w:val="28"/>
        </w:rPr>
        <w:t xml:space="preserve"> predictive index called the Emplo</w:t>
      </w:r>
      <w:r w:rsidR="00C72226">
        <w:rPr>
          <w:sz w:val="22"/>
          <w:szCs w:val="28"/>
        </w:rPr>
        <w:t>yee Attrition Likelihood (EAL)</w:t>
      </w:r>
      <w:r w:rsidR="00DB1EBB">
        <w:rPr>
          <w:sz w:val="22"/>
          <w:szCs w:val="28"/>
        </w:rPr>
        <w:t xml:space="preserve"> for employees in various employment classes</w:t>
      </w:r>
      <w:r w:rsidR="00C72226">
        <w:rPr>
          <w:sz w:val="22"/>
          <w:szCs w:val="28"/>
        </w:rPr>
        <w:t xml:space="preserve"> T</w:t>
      </w:r>
      <w:r w:rsidR="00D55370">
        <w:rPr>
          <w:sz w:val="22"/>
          <w:szCs w:val="28"/>
        </w:rPr>
        <w:t>his</w:t>
      </w:r>
      <w:r w:rsidR="00D40BD6">
        <w:rPr>
          <w:sz w:val="22"/>
          <w:szCs w:val="28"/>
        </w:rPr>
        <w:t xml:space="preserve"> normalized index will use the </w:t>
      </w:r>
      <w:r w:rsidR="00D55370">
        <w:rPr>
          <w:sz w:val="22"/>
          <w:szCs w:val="28"/>
        </w:rPr>
        <w:t>top-level</w:t>
      </w:r>
      <w:r w:rsidR="00D40BD6">
        <w:rPr>
          <w:sz w:val="22"/>
          <w:szCs w:val="28"/>
        </w:rPr>
        <w:t xml:space="preserve"> data measurements to predict </w:t>
      </w:r>
      <w:r w:rsidR="00615ECA">
        <w:rPr>
          <w:sz w:val="22"/>
          <w:szCs w:val="28"/>
        </w:rPr>
        <w:t xml:space="preserve">possibility of </w:t>
      </w:r>
      <w:r w:rsidR="00D40BD6">
        <w:rPr>
          <w:sz w:val="22"/>
          <w:szCs w:val="28"/>
        </w:rPr>
        <w:t xml:space="preserve">attrition and recommend </w:t>
      </w:r>
      <w:r w:rsidR="00FB6584">
        <w:rPr>
          <w:sz w:val="22"/>
          <w:szCs w:val="28"/>
        </w:rPr>
        <w:t xml:space="preserve">defensive action based upon the </w:t>
      </w:r>
      <w:r w:rsidR="00C72226">
        <w:rPr>
          <w:sz w:val="22"/>
          <w:szCs w:val="28"/>
        </w:rPr>
        <w:t xml:space="preserve">value </w:t>
      </w:r>
      <w:r w:rsidR="00FB6584">
        <w:rPr>
          <w:sz w:val="22"/>
          <w:szCs w:val="28"/>
        </w:rPr>
        <w:t xml:space="preserve">of the index </w:t>
      </w:r>
      <w:r w:rsidR="00C72226">
        <w:rPr>
          <w:sz w:val="22"/>
          <w:szCs w:val="28"/>
        </w:rPr>
        <w:t>and</w:t>
      </w:r>
      <w:r w:rsidR="00D40BD6">
        <w:rPr>
          <w:sz w:val="22"/>
          <w:szCs w:val="28"/>
        </w:rPr>
        <w:t xml:space="preserve"> trend over time. </w:t>
      </w:r>
    </w:p>
    <w:p w14:paraId="2FE14BC8" w14:textId="77777777" w:rsidR="006A3169" w:rsidRDefault="006A3169">
      <w:pPr>
        <w:rPr>
          <w:sz w:val="22"/>
          <w:szCs w:val="28"/>
        </w:rPr>
      </w:pPr>
    </w:p>
    <w:p w14:paraId="0C984B29" w14:textId="21A77286" w:rsidR="00A1392C" w:rsidRDefault="00D40BD6">
      <w:pPr>
        <w:rPr>
          <w:sz w:val="22"/>
          <w:szCs w:val="28"/>
        </w:rPr>
      </w:pPr>
      <w:r>
        <w:rPr>
          <w:sz w:val="22"/>
          <w:szCs w:val="28"/>
        </w:rPr>
        <w:t xml:space="preserve">A representative summary </w:t>
      </w:r>
      <w:r w:rsidR="00D20F54">
        <w:rPr>
          <w:sz w:val="22"/>
          <w:szCs w:val="28"/>
        </w:rPr>
        <w:t xml:space="preserve">of the decision matrix </w:t>
      </w:r>
      <w:r>
        <w:rPr>
          <w:sz w:val="22"/>
          <w:szCs w:val="28"/>
        </w:rPr>
        <w:t>is:</w:t>
      </w:r>
    </w:p>
    <w:p w14:paraId="29123C95" w14:textId="725FA62F" w:rsidR="00D40BD6" w:rsidRDefault="00D40BD6" w:rsidP="00D40BD6">
      <w:pPr>
        <w:pStyle w:val="ListParagraph"/>
        <w:numPr>
          <w:ilvl w:val="0"/>
          <w:numId w:val="4"/>
        </w:numPr>
        <w:rPr>
          <w:sz w:val="22"/>
          <w:szCs w:val="28"/>
        </w:rPr>
      </w:pPr>
      <w:r>
        <w:rPr>
          <w:sz w:val="22"/>
          <w:szCs w:val="28"/>
        </w:rPr>
        <w:t>EAL &gt; 0.8, Employee not at risk</w:t>
      </w:r>
    </w:p>
    <w:p w14:paraId="670628FF" w14:textId="315740C4" w:rsidR="00D40BD6" w:rsidRDefault="00D40BD6" w:rsidP="00D40BD6">
      <w:pPr>
        <w:pStyle w:val="ListParagraph"/>
        <w:numPr>
          <w:ilvl w:val="0"/>
          <w:numId w:val="4"/>
        </w:numPr>
        <w:rPr>
          <w:sz w:val="22"/>
          <w:szCs w:val="28"/>
        </w:rPr>
      </w:pPr>
      <w:r>
        <w:rPr>
          <w:sz w:val="22"/>
          <w:szCs w:val="28"/>
        </w:rPr>
        <w:t>0.7 &lt; EAL &lt;= 0.8, EAL trend negative over 2 quarters, at risk, flag Yellow</w:t>
      </w:r>
    </w:p>
    <w:p w14:paraId="5A775A53" w14:textId="3623F6ED" w:rsidR="00D40BD6" w:rsidRDefault="00D40BD6" w:rsidP="00D40BD6">
      <w:pPr>
        <w:pStyle w:val="ListParagraph"/>
        <w:numPr>
          <w:ilvl w:val="0"/>
          <w:numId w:val="4"/>
        </w:numPr>
        <w:rPr>
          <w:sz w:val="22"/>
          <w:szCs w:val="28"/>
        </w:rPr>
      </w:pPr>
      <w:r>
        <w:rPr>
          <w:sz w:val="22"/>
          <w:szCs w:val="28"/>
        </w:rPr>
        <w:t>0.7 &lt; EAL &lt;= 0.8, EAL trend is positive over 2 quarters, defensive action working</w:t>
      </w:r>
    </w:p>
    <w:p w14:paraId="1CC72C83" w14:textId="5ED68AC6" w:rsidR="00D40BD6" w:rsidRPr="00D40BD6" w:rsidRDefault="00D40BD6" w:rsidP="00D40BD6">
      <w:pPr>
        <w:pStyle w:val="ListParagraph"/>
        <w:numPr>
          <w:ilvl w:val="0"/>
          <w:numId w:val="4"/>
        </w:numPr>
        <w:rPr>
          <w:sz w:val="22"/>
          <w:szCs w:val="28"/>
        </w:rPr>
      </w:pPr>
      <w:r>
        <w:rPr>
          <w:sz w:val="22"/>
          <w:szCs w:val="28"/>
        </w:rPr>
        <w:t>EAL &lt;= 0.7, Employee is attrition risk, flag Red</w:t>
      </w:r>
      <w:r w:rsidR="00B13ECF">
        <w:rPr>
          <w:sz w:val="22"/>
          <w:szCs w:val="28"/>
        </w:rPr>
        <w:t>, begin defensive action</w:t>
      </w:r>
    </w:p>
    <w:p w14:paraId="4988241C" w14:textId="77777777" w:rsidR="00A1392C" w:rsidRDefault="00A1392C">
      <w:pPr>
        <w:rPr>
          <w:sz w:val="22"/>
          <w:szCs w:val="28"/>
        </w:rPr>
      </w:pPr>
    </w:p>
    <w:p w14:paraId="7A5AB40D" w14:textId="1EE85C3E" w:rsidR="00D55370" w:rsidRDefault="00D55370">
      <w:pPr>
        <w:rPr>
          <w:sz w:val="22"/>
          <w:szCs w:val="28"/>
        </w:rPr>
      </w:pPr>
      <w:r>
        <w:rPr>
          <w:sz w:val="22"/>
          <w:szCs w:val="28"/>
        </w:rPr>
        <w:t xml:space="preserve">There are roadblocks </w:t>
      </w:r>
      <w:r w:rsidR="00FB59BE">
        <w:rPr>
          <w:sz w:val="22"/>
          <w:szCs w:val="28"/>
        </w:rPr>
        <w:t>to success</w:t>
      </w:r>
      <w:r>
        <w:rPr>
          <w:sz w:val="22"/>
          <w:szCs w:val="28"/>
        </w:rPr>
        <w:t xml:space="preserve">: </w:t>
      </w:r>
    </w:p>
    <w:p w14:paraId="791E7953" w14:textId="2BB811F8" w:rsidR="00893D6F" w:rsidRDefault="00893D6F" w:rsidP="00D55370">
      <w:pPr>
        <w:pStyle w:val="ListParagraph"/>
        <w:numPr>
          <w:ilvl w:val="0"/>
          <w:numId w:val="5"/>
        </w:numPr>
        <w:rPr>
          <w:sz w:val="22"/>
          <w:szCs w:val="28"/>
        </w:rPr>
      </w:pPr>
      <w:r>
        <w:rPr>
          <w:sz w:val="22"/>
          <w:szCs w:val="28"/>
        </w:rPr>
        <w:t xml:space="preserve">Population sample: The </w:t>
      </w:r>
      <w:r w:rsidRPr="00757C39">
        <w:rPr>
          <w:b/>
          <w:sz w:val="22"/>
          <w:szCs w:val="28"/>
        </w:rPr>
        <w:t xml:space="preserve">population </w:t>
      </w:r>
      <w:r w:rsidR="00DB1EBB">
        <w:rPr>
          <w:b/>
          <w:sz w:val="22"/>
          <w:szCs w:val="28"/>
        </w:rPr>
        <w:t xml:space="preserve">sample </w:t>
      </w:r>
      <w:r>
        <w:rPr>
          <w:sz w:val="22"/>
          <w:szCs w:val="28"/>
        </w:rPr>
        <w:t xml:space="preserve">must be </w:t>
      </w:r>
      <w:r w:rsidR="00757C39" w:rsidRPr="00757C39">
        <w:rPr>
          <w:b/>
          <w:sz w:val="22"/>
          <w:szCs w:val="28"/>
        </w:rPr>
        <w:t xml:space="preserve">truly </w:t>
      </w:r>
      <w:r w:rsidRPr="00757C39">
        <w:rPr>
          <w:b/>
          <w:sz w:val="22"/>
          <w:szCs w:val="28"/>
        </w:rPr>
        <w:t>representative</w:t>
      </w:r>
      <w:r>
        <w:rPr>
          <w:sz w:val="22"/>
          <w:szCs w:val="28"/>
        </w:rPr>
        <w:t xml:space="preserve"> and large enough for models to be effective</w:t>
      </w:r>
    </w:p>
    <w:p w14:paraId="68F85A04" w14:textId="1301BB58" w:rsidR="00D55370" w:rsidRDefault="00D55370" w:rsidP="00D55370">
      <w:pPr>
        <w:pStyle w:val="ListParagraph"/>
        <w:numPr>
          <w:ilvl w:val="0"/>
          <w:numId w:val="5"/>
        </w:numPr>
        <w:rPr>
          <w:sz w:val="22"/>
          <w:szCs w:val="28"/>
        </w:rPr>
      </w:pPr>
      <w:r>
        <w:rPr>
          <w:sz w:val="22"/>
          <w:szCs w:val="28"/>
        </w:rPr>
        <w:t>Data collection an</w:t>
      </w:r>
      <w:r w:rsidR="00C201C3">
        <w:rPr>
          <w:sz w:val="22"/>
          <w:szCs w:val="28"/>
        </w:rPr>
        <w:t xml:space="preserve">d normalization: Data </w:t>
      </w:r>
      <w:r w:rsidR="009B45B5">
        <w:rPr>
          <w:sz w:val="22"/>
          <w:szCs w:val="28"/>
        </w:rPr>
        <w:t xml:space="preserve">in the tactical study </w:t>
      </w:r>
      <w:r w:rsidR="00C201C3">
        <w:rPr>
          <w:sz w:val="22"/>
          <w:szCs w:val="28"/>
        </w:rPr>
        <w:t>is overwhelmingly</w:t>
      </w:r>
      <w:r>
        <w:rPr>
          <w:sz w:val="22"/>
          <w:szCs w:val="28"/>
        </w:rPr>
        <w:t xml:space="preserve"> qualitative and data perspective will v</w:t>
      </w:r>
      <w:r w:rsidR="00E95A65">
        <w:rPr>
          <w:sz w:val="22"/>
          <w:szCs w:val="28"/>
        </w:rPr>
        <w:t xml:space="preserve">ary significantly and thus </w:t>
      </w:r>
      <w:r w:rsidR="00A94D63">
        <w:rPr>
          <w:sz w:val="22"/>
          <w:szCs w:val="28"/>
        </w:rPr>
        <w:t xml:space="preserve">the </w:t>
      </w:r>
      <w:r w:rsidR="00A94D63" w:rsidRPr="00A94D63">
        <w:rPr>
          <w:b/>
          <w:sz w:val="22"/>
          <w:szCs w:val="28"/>
        </w:rPr>
        <w:t xml:space="preserve">data </w:t>
      </w:r>
      <w:r w:rsidR="00E95A65" w:rsidRPr="00A94D63">
        <w:rPr>
          <w:b/>
          <w:sz w:val="22"/>
          <w:szCs w:val="28"/>
        </w:rPr>
        <w:t xml:space="preserve">must be normalized in </w:t>
      </w:r>
      <w:r w:rsidR="00E95A65">
        <w:rPr>
          <w:sz w:val="22"/>
          <w:szCs w:val="28"/>
        </w:rPr>
        <w:t xml:space="preserve">order to prevent </w:t>
      </w:r>
      <w:r w:rsidR="00C201C3">
        <w:rPr>
          <w:sz w:val="22"/>
          <w:szCs w:val="28"/>
        </w:rPr>
        <w:t>decision skews</w:t>
      </w:r>
    </w:p>
    <w:p w14:paraId="44F2A1CD" w14:textId="56E26C7B" w:rsidR="00231EAE" w:rsidRPr="00B444F4" w:rsidRDefault="00447BFD" w:rsidP="00B444F4">
      <w:pPr>
        <w:pStyle w:val="ListParagraph"/>
        <w:numPr>
          <w:ilvl w:val="0"/>
          <w:numId w:val="5"/>
        </w:numPr>
        <w:rPr>
          <w:sz w:val="22"/>
          <w:szCs w:val="28"/>
        </w:rPr>
      </w:pPr>
      <w:r>
        <w:rPr>
          <w:sz w:val="22"/>
          <w:szCs w:val="28"/>
        </w:rPr>
        <w:t>Data Modeling: Developed m</w:t>
      </w:r>
      <w:r w:rsidR="00D55370">
        <w:rPr>
          <w:sz w:val="22"/>
          <w:szCs w:val="28"/>
        </w:rPr>
        <w:t xml:space="preserve">odels must be validated over time and </w:t>
      </w:r>
      <w:r w:rsidR="00D55370" w:rsidRPr="00A94D63">
        <w:rPr>
          <w:b/>
          <w:sz w:val="22"/>
          <w:szCs w:val="28"/>
        </w:rPr>
        <w:t>refined adaptively</w:t>
      </w:r>
      <w:r w:rsidR="00D55370">
        <w:rPr>
          <w:sz w:val="22"/>
          <w:szCs w:val="28"/>
        </w:rPr>
        <w:t xml:space="preserve"> as more data is collected</w:t>
      </w:r>
    </w:p>
    <w:sectPr w:rsidR="00231EAE" w:rsidRPr="00B444F4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25D4"/>
    <w:multiLevelType w:val="hybridMultilevel"/>
    <w:tmpl w:val="E2F6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B6CA4"/>
    <w:multiLevelType w:val="hybridMultilevel"/>
    <w:tmpl w:val="1EBA1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A6391"/>
    <w:multiLevelType w:val="hybridMultilevel"/>
    <w:tmpl w:val="FF32C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E0743"/>
    <w:multiLevelType w:val="hybridMultilevel"/>
    <w:tmpl w:val="993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2286E"/>
    <w:multiLevelType w:val="hybridMultilevel"/>
    <w:tmpl w:val="7AE6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92"/>
    <w:rsid w:val="000036B6"/>
    <w:rsid w:val="00022AAB"/>
    <w:rsid w:val="000231E5"/>
    <w:rsid w:val="00040ED8"/>
    <w:rsid w:val="00050620"/>
    <w:rsid w:val="000621B3"/>
    <w:rsid w:val="00063E94"/>
    <w:rsid w:val="000A2BBF"/>
    <w:rsid w:val="000A7EE3"/>
    <w:rsid w:val="000D4D1F"/>
    <w:rsid w:val="00125404"/>
    <w:rsid w:val="001310C8"/>
    <w:rsid w:val="00135443"/>
    <w:rsid w:val="00167C3B"/>
    <w:rsid w:val="00175421"/>
    <w:rsid w:val="00185E30"/>
    <w:rsid w:val="001A4F42"/>
    <w:rsid w:val="001C6C57"/>
    <w:rsid w:val="00215CD3"/>
    <w:rsid w:val="00231EAE"/>
    <w:rsid w:val="002353DC"/>
    <w:rsid w:val="002404E1"/>
    <w:rsid w:val="00240C4B"/>
    <w:rsid w:val="00273690"/>
    <w:rsid w:val="00282C19"/>
    <w:rsid w:val="002844F5"/>
    <w:rsid w:val="002A7F65"/>
    <w:rsid w:val="002B0D98"/>
    <w:rsid w:val="002D7201"/>
    <w:rsid w:val="00301221"/>
    <w:rsid w:val="00306178"/>
    <w:rsid w:val="003572D1"/>
    <w:rsid w:val="003F2D34"/>
    <w:rsid w:val="004067DC"/>
    <w:rsid w:val="00447BFD"/>
    <w:rsid w:val="004600ED"/>
    <w:rsid w:val="00464E29"/>
    <w:rsid w:val="00477264"/>
    <w:rsid w:val="004B6288"/>
    <w:rsid w:val="004C714D"/>
    <w:rsid w:val="004D0D64"/>
    <w:rsid w:val="00507EB3"/>
    <w:rsid w:val="005553E6"/>
    <w:rsid w:val="005653B9"/>
    <w:rsid w:val="00567AE3"/>
    <w:rsid w:val="005A1825"/>
    <w:rsid w:val="00615ECA"/>
    <w:rsid w:val="00642FC0"/>
    <w:rsid w:val="00672CDE"/>
    <w:rsid w:val="0067453C"/>
    <w:rsid w:val="006A1D5C"/>
    <w:rsid w:val="006A3169"/>
    <w:rsid w:val="006A3624"/>
    <w:rsid w:val="006B2551"/>
    <w:rsid w:val="006C57CC"/>
    <w:rsid w:val="006D5259"/>
    <w:rsid w:val="00713F1B"/>
    <w:rsid w:val="00733398"/>
    <w:rsid w:val="00757C39"/>
    <w:rsid w:val="00775CC1"/>
    <w:rsid w:val="007873E9"/>
    <w:rsid w:val="007C79F4"/>
    <w:rsid w:val="00883255"/>
    <w:rsid w:val="00893D6F"/>
    <w:rsid w:val="00894A09"/>
    <w:rsid w:val="00895E51"/>
    <w:rsid w:val="008A3A1A"/>
    <w:rsid w:val="008E13BD"/>
    <w:rsid w:val="008F56B5"/>
    <w:rsid w:val="00907FF5"/>
    <w:rsid w:val="0097114F"/>
    <w:rsid w:val="0097140C"/>
    <w:rsid w:val="00973EE1"/>
    <w:rsid w:val="009815C6"/>
    <w:rsid w:val="00991326"/>
    <w:rsid w:val="00996CED"/>
    <w:rsid w:val="009B45B5"/>
    <w:rsid w:val="009C5BED"/>
    <w:rsid w:val="00A05ABF"/>
    <w:rsid w:val="00A1392C"/>
    <w:rsid w:val="00A174B0"/>
    <w:rsid w:val="00A20C18"/>
    <w:rsid w:val="00A33E0C"/>
    <w:rsid w:val="00A419B9"/>
    <w:rsid w:val="00A43E98"/>
    <w:rsid w:val="00A5412D"/>
    <w:rsid w:val="00A64908"/>
    <w:rsid w:val="00A93F82"/>
    <w:rsid w:val="00A94D63"/>
    <w:rsid w:val="00B05ECC"/>
    <w:rsid w:val="00B10810"/>
    <w:rsid w:val="00B13ECF"/>
    <w:rsid w:val="00B145C1"/>
    <w:rsid w:val="00B325DB"/>
    <w:rsid w:val="00B43293"/>
    <w:rsid w:val="00B444F4"/>
    <w:rsid w:val="00B51F36"/>
    <w:rsid w:val="00B53189"/>
    <w:rsid w:val="00B57825"/>
    <w:rsid w:val="00B605CD"/>
    <w:rsid w:val="00B83124"/>
    <w:rsid w:val="00B936FB"/>
    <w:rsid w:val="00BA4154"/>
    <w:rsid w:val="00BA6EC8"/>
    <w:rsid w:val="00C145E8"/>
    <w:rsid w:val="00C201C3"/>
    <w:rsid w:val="00C43B37"/>
    <w:rsid w:val="00C63263"/>
    <w:rsid w:val="00C72226"/>
    <w:rsid w:val="00C859C9"/>
    <w:rsid w:val="00CA123A"/>
    <w:rsid w:val="00CB5191"/>
    <w:rsid w:val="00CB6043"/>
    <w:rsid w:val="00CC5670"/>
    <w:rsid w:val="00CD2F02"/>
    <w:rsid w:val="00D20F54"/>
    <w:rsid w:val="00D40BD6"/>
    <w:rsid w:val="00D4597F"/>
    <w:rsid w:val="00D55370"/>
    <w:rsid w:val="00D90A8D"/>
    <w:rsid w:val="00D924BA"/>
    <w:rsid w:val="00DB1EBB"/>
    <w:rsid w:val="00DB2C2E"/>
    <w:rsid w:val="00DD446F"/>
    <w:rsid w:val="00DF02BE"/>
    <w:rsid w:val="00DF71B7"/>
    <w:rsid w:val="00E534F2"/>
    <w:rsid w:val="00E72F77"/>
    <w:rsid w:val="00E81463"/>
    <w:rsid w:val="00E95A65"/>
    <w:rsid w:val="00EF1CDF"/>
    <w:rsid w:val="00F12547"/>
    <w:rsid w:val="00F20892"/>
    <w:rsid w:val="00F31FD5"/>
    <w:rsid w:val="00FB59BE"/>
    <w:rsid w:val="00FB6584"/>
    <w:rsid w:val="00FE6CA3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09A7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1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A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A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1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A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A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411</Words>
  <Characters>2348</Characters>
  <Application>Microsoft Macintosh Word</Application>
  <DocSecurity>0</DocSecurity>
  <Lines>19</Lines>
  <Paragraphs>5</Paragraphs>
  <ScaleCrop>false</ScaleCrop>
  <Company>Principal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13</cp:revision>
  <dcterms:created xsi:type="dcterms:W3CDTF">2016-05-16T04:06:00Z</dcterms:created>
  <dcterms:modified xsi:type="dcterms:W3CDTF">2016-05-16T13:21:00Z</dcterms:modified>
</cp:coreProperties>
</file>