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Exercise 1 (multiple choice)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>
        <w:rPr>
          <w:rFonts w:ascii="Menlo Regular" w:hAnsi="Menlo Regular" w:cs="Menlo Regular"/>
          <w:color w:val="000000"/>
          <w:szCs w:val="22"/>
          <w:lang w:eastAsia="ja-JP"/>
        </w:rPr>
        <w:t xml:space="preserve">=========================== </w:t>
      </w:r>
      <w:r w:rsidRPr="00C11E95">
        <w:rPr>
          <w:rFonts w:ascii="Menlo Regular" w:hAnsi="Menlo Regular" w:cs="Menlo Regular"/>
          <w:color w:val="000000"/>
          <w:szCs w:val="22"/>
          <w:lang w:eastAsia="ja-JP"/>
        </w:rPr>
        <w:t>Instructions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b/>
          <w:color w:val="000000"/>
          <w:szCs w:val="22"/>
          <w:lang w:eastAsia="ja-JP"/>
        </w:rPr>
        <w:t>#</w:t>
      </w:r>
      <w:proofErr w:type="spellStart"/>
      <w:r w:rsidRPr="00C11E95">
        <w:rPr>
          <w:rFonts w:ascii="Menlo Regular" w:hAnsi="Menlo Regular" w:cs="Menlo Regular"/>
          <w:b/>
          <w:color w:val="000000"/>
          <w:szCs w:val="22"/>
          <w:lang w:eastAsia="ja-JP"/>
        </w:rPr>
        <w:t>Excercise</w:t>
      </w:r>
      <w:proofErr w:type="spellEnd"/>
      <w:r w:rsidRPr="00C11E95">
        <w:rPr>
          <w:rFonts w:ascii="Menlo Regular" w:hAnsi="Menlo Regular" w:cs="Menlo Regular"/>
          <w:b/>
          <w:color w:val="000000"/>
          <w:szCs w:val="22"/>
          <w:lang w:eastAsia="ja-JP"/>
        </w:rPr>
        <w:t xml:space="preserve"> 1</w:t>
      </w:r>
      <w:r w:rsidRPr="00C11E95">
        <w:rPr>
          <w:rFonts w:ascii="Menlo Regular" w:hAnsi="Menlo Regular" w:cs="Menlo Regular"/>
          <w:color w:val="000000"/>
          <w:szCs w:val="22"/>
          <w:lang w:eastAsia="ja-JP"/>
        </w:rPr>
        <w:t>: NoSQL Data Structures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Describe the pros &amp; cons of four different NoSQL Data Structure families: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- </w:t>
      </w: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key</w:t>
      </w:r>
      <w:proofErr w:type="gram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-value store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- </w:t>
      </w: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column</w:t>
      </w:r>
      <w:proofErr w:type="gram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store/column family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- </w:t>
      </w: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document</w:t>
      </w:r>
      <w:proofErr w:type="gram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store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- </w:t>
      </w: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graph</w:t>
      </w:r>
      <w:proofErr w:type="gram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database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Sometimes NoSQL databases in the same family can be quite different. What are some differences between </w:t>
      </w:r>
      <w:proofErr w:type="spell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Couchbase</w:t>
      </w:r>
      <w:proofErr w:type="spell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and </w:t>
      </w:r>
      <w:proofErr w:type="spellStart"/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MongoDB</w:t>
      </w:r>
      <w:proofErr w:type="spell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.</w:t>
      </w:r>
      <w:proofErr w:type="gramEnd"/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b/>
          <w:color w:val="000000"/>
          <w:szCs w:val="22"/>
          <w:lang w:eastAsia="ja-JP"/>
        </w:rPr>
        <w:t>#Exercise 2</w:t>
      </w:r>
      <w:r w:rsidRPr="00C11E95">
        <w:rPr>
          <w:rFonts w:ascii="Menlo Regular" w:hAnsi="Menlo Regular" w:cs="Menlo Regular"/>
          <w:color w:val="000000"/>
          <w:szCs w:val="22"/>
          <w:lang w:eastAsia="ja-JP"/>
        </w:rPr>
        <w:t>: Quorum and Dynamo Inspired Systems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[Resource] (http://www.allthingsdistributed.com/files/amazon-dynamo-sosp2007.pdf)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###Instructions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1. Name at least three systems that implement quorum protocols.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1. Define the following: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* ‘W’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* ‘R’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* ‘N’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* ‘Q’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1. Why is ‘N’ generally chosen to be an </w:t>
      </w: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odd</w:t>
      </w:r>
      <w:proofErr w:type="gramEnd"/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integer</w:t>
      </w:r>
      <w:proofErr w:type="gram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?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1. What condition relating ‘W’, ‘R’, and ‘N’ must be satisfied to "yield a quorum like system"?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1. In the paper "Probabilistically Bounded Staleness,"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Berkeley researchers derive an analytic framework for the probability of reading a "stale" version of an object in a Dynamo-like system that implements quorum.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Using [this tool] (http://pbs.cs.berkeley.edu/\#demo) (lambda=0.1 for all latencies, tolerable staleness=1 version, 15,000 iterations/point), answer the following questions: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1. With what probability are you reading "fresh" data for n=3, w=2, r=2?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1. Does it depend on time? If so, why? </w:t>
      </w: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If so, why not?</w:t>
      </w:r>
      <w:proofErr w:type="gramEnd"/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1. Compare the scenarios for (</w:t>
      </w:r>
      <w:proofErr w:type="spell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w</w:t>
      </w: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,r,n</w:t>
      </w:r>
      <w:proofErr w:type="spellEnd"/>
      <w:proofErr w:type="gram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) = (2,1,3) and (1,2,3).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1. Write down and explain the differences (if any) for the time dependence of </w:t>
      </w: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P(</w:t>
      </w:r>
      <w:proofErr w:type="gram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consistent).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1. Is the (2,1,3) state symmetric with (1,2,3)?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lastRenderedPageBreak/>
        <w:t xml:space="preserve">  1. Compare both </w:t>
      </w: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P(</w:t>
      </w:r>
      <w:proofErr w:type="gram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consistent) and the median and 99.9% latencies.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1. Provide an intuitive explanation for your results.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</w:t>
      </w: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1. Do</w:t>
      </w:r>
      <w:proofErr w:type="gram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either of these states favor consistency or availability? If so, why?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1. Perform a similar comparison for </w:t>
      </w: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the (3,1,3) and</w:t>
      </w:r>
      <w:proofErr w:type="gram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(1,3,3) states. </w:t>
      </w: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Do</w:t>
      </w:r>
      <w:proofErr w:type="gram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either of these states favor consistency or availability? If so, why?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1. In your opinion, assuming an n=3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system</w:t>
      </w:r>
      <w:proofErr w:type="gram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, what do you think is a reasonable choice for write heavy, read heavy, and read\~=write workloads?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b/>
          <w:color w:val="000000"/>
          <w:szCs w:val="22"/>
          <w:lang w:eastAsia="ja-JP"/>
        </w:rPr>
        <w:t>#Exercise 3:</w:t>
      </w: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Partitioning Strategies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What is the benefit of Consistent Hashing versus other approaches (like Range Partitioning)?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b/>
          <w:color w:val="000000"/>
          <w:szCs w:val="22"/>
          <w:lang w:eastAsia="ja-JP"/>
        </w:rPr>
        <w:t xml:space="preserve">#Exercise 4: </w:t>
      </w:r>
      <w:proofErr w:type="spellStart"/>
      <w:r w:rsidRPr="00C11E95">
        <w:rPr>
          <w:rFonts w:ascii="Menlo Regular" w:hAnsi="Menlo Regular" w:cs="Menlo Regular"/>
          <w:b/>
          <w:color w:val="000000"/>
          <w:szCs w:val="22"/>
          <w:lang w:eastAsia="ja-JP"/>
        </w:rPr>
        <w:t>Cloudant</w:t>
      </w:r>
      <w:proofErr w:type="spellEnd"/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**NOTE</w:t>
      </w: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:*</w:t>
      </w:r>
      <w:proofErr w:type="gram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* Ensure that you replace "username" and "password" in the URLs in this section with your </w:t>
      </w:r>
      <w:proofErr w:type="spell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Cloudant</w:t>
      </w:r>
      <w:proofErr w:type="spell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username and password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1. Sign up for a free </w:t>
      </w:r>
      <w:proofErr w:type="spell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Cloudant</w:t>
      </w:r>
      <w:proofErr w:type="spell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account [here] </w:t>
      </w:r>
      <w:bookmarkStart w:id="0" w:name="_GoBack"/>
      <w:bookmarkEnd w:id="0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(https://cloudant.com/sign-up/).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2. Create a DB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      </w:t>
      </w: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curl</w:t>
      </w:r>
      <w:proofErr w:type="gram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-X PUT -H 'Content-Type: application/</w:t>
      </w:r>
      <w:proofErr w:type="spell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json</w:t>
      </w:r>
      <w:proofErr w:type="spell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' https://username:password@username.cloudant.com/crud/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1. Run an insert using curl: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      </w:t>
      </w: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curl</w:t>
      </w:r>
      <w:proofErr w:type="gram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-d '{"season": "summer", "weather": "usually warm and sunny"}' -X POST https://username:password@username.cloudant.com/crud/ -H "</w:t>
      </w:r>
      <w:proofErr w:type="spell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Content-Type:application</w:t>
      </w:r>
      <w:proofErr w:type="spell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/</w:t>
      </w:r>
      <w:proofErr w:type="spell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json</w:t>
      </w:r>
      <w:proofErr w:type="spell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"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1. Ensure your new document is in the database: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      </w:t>
      </w: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curl</w:t>
      </w:r>
      <w:proofErr w:type="gram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https://username:password@username.cloudant.com/crud/_all_docs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Include the output from these requests in your homework submission.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>
        <w:rPr>
          <w:rFonts w:ascii="Menlo Regular" w:hAnsi="Menlo Regular" w:cs="Menlo Regular"/>
          <w:color w:val="000000"/>
          <w:szCs w:val="22"/>
          <w:lang w:eastAsia="ja-JP"/>
        </w:rPr>
        <w:t>\</w:t>
      </w:r>
      <w:r w:rsidRPr="00C11E95">
        <w:rPr>
          <w:rFonts w:ascii="Menlo Regular" w:hAnsi="Menlo Regular" w:cs="Menlo Regular"/>
          <w:color w:val="000000"/>
          <w:szCs w:val="22"/>
          <w:lang w:eastAsia="ja-JP"/>
        </w:rPr>
        <w:t>**To turn in</w:t>
      </w:r>
      <w:proofErr w:type="gramStart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:*</w:t>
      </w:r>
      <w:proofErr w:type="gramEnd"/>
      <w:r w:rsidRPr="00C11E95">
        <w:rPr>
          <w:rFonts w:ascii="Menlo Regular" w:hAnsi="Menlo Regular" w:cs="Menlo Regular"/>
          <w:color w:val="000000"/>
          <w:szCs w:val="22"/>
          <w:lang w:eastAsia="ja-JP"/>
        </w:rPr>
        <w:t>*</w:t>
      </w:r>
    </w:p>
    <w:p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:rsidR="002B0D98" w:rsidRDefault="00C11E95" w:rsidP="00C11E95">
      <w:r w:rsidRPr="00C11E95">
        <w:rPr>
          <w:rFonts w:ascii="Menlo Regular" w:hAnsi="Menlo Regular" w:cs="Menlo Regular"/>
          <w:color w:val="000000"/>
          <w:szCs w:val="22"/>
          <w:lang w:eastAsia="ja-JP"/>
        </w:rPr>
        <w:t>Upload one document with your responses to all four exercises.</w:t>
      </w:r>
    </w:p>
    <w:sectPr w:rsidR="002B0D98" w:rsidSect="003F2D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95"/>
    <w:rsid w:val="002B0D98"/>
    <w:rsid w:val="003F2D34"/>
    <w:rsid w:val="00733398"/>
    <w:rsid w:val="00C1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B903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446</Words>
  <Characters>2543</Characters>
  <Application>Microsoft Macintosh Word</Application>
  <DocSecurity>0</DocSecurity>
  <Lines>21</Lines>
  <Paragraphs>5</Paragraphs>
  <ScaleCrop>false</ScaleCrop>
  <Company>Principal</Company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dc:description/>
  <cp:lastModifiedBy>Natarajan Shankar</cp:lastModifiedBy>
  <cp:revision>1</cp:revision>
  <cp:lastPrinted>2017-02-26T19:44:00Z</cp:lastPrinted>
  <dcterms:created xsi:type="dcterms:W3CDTF">2017-02-26T19:42:00Z</dcterms:created>
  <dcterms:modified xsi:type="dcterms:W3CDTF">2017-02-26T19:46:00Z</dcterms:modified>
</cp:coreProperties>
</file>