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3802" w14:textId="5A317CB1" w:rsidR="00CB4776" w:rsidRDefault="00CB4776" w:rsidP="00B103E8">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ML Models for Rice Salinity Stress Phenotyping of Rice </w:t>
      </w:r>
    </w:p>
    <w:p w14:paraId="6C780A83" w14:textId="77777777" w:rsidR="003C05DC" w:rsidRDefault="003C05DC" w:rsidP="00B103E8">
      <w:pPr>
        <w:spacing w:line="360" w:lineRule="auto"/>
        <w:jc w:val="both"/>
        <w:rPr>
          <w:rFonts w:ascii="Times New Roman" w:hAnsi="Times New Roman" w:cs="Times New Roman"/>
          <w:sz w:val="36"/>
          <w:szCs w:val="36"/>
        </w:rPr>
      </w:pPr>
    </w:p>
    <w:p w14:paraId="79CC708B" w14:textId="2FFA69E8" w:rsidR="00CB4776" w:rsidRPr="003C05DC" w:rsidRDefault="003C05DC" w:rsidP="003C05DC">
      <w:pPr>
        <w:spacing w:line="360" w:lineRule="auto"/>
        <w:jc w:val="right"/>
        <w:rPr>
          <w:rFonts w:ascii="Times New Roman" w:hAnsi="Times New Roman" w:cs="Times New Roman"/>
          <w:sz w:val="24"/>
          <w:szCs w:val="24"/>
        </w:rPr>
      </w:pPr>
      <w:r>
        <w:rPr>
          <w:rFonts w:ascii="Times New Roman" w:hAnsi="Times New Roman" w:cs="Times New Roman"/>
          <w:sz w:val="36"/>
          <w:szCs w:val="36"/>
        </w:rPr>
        <w:tab/>
      </w:r>
      <w:r w:rsidRPr="00D5219D">
        <w:rPr>
          <w:rFonts w:ascii="Times New Roman" w:hAnsi="Times New Roman" w:cs="Times New Roman"/>
          <w:b/>
          <w:bCs/>
          <w:sz w:val="24"/>
          <w:szCs w:val="24"/>
        </w:rPr>
        <w:t>Chapter</w:t>
      </w:r>
      <w:r>
        <w:rPr>
          <w:rFonts w:ascii="Times New Roman" w:hAnsi="Times New Roman" w:cs="Times New Roman"/>
          <w:sz w:val="24"/>
          <w:szCs w:val="24"/>
        </w:rPr>
        <w:t xml:space="preserve"> </w:t>
      </w:r>
      <w:r w:rsidRPr="00D5219D">
        <w:rPr>
          <w:rFonts w:ascii="Times New Roman" w:hAnsi="Times New Roman" w:cs="Times New Roman"/>
          <w:b/>
          <w:bCs/>
          <w:sz w:val="24"/>
          <w:szCs w:val="24"/>
        </w:rPr>
        <w:t>1</w:t>
      </w:r>
    </w:p>
    <w:p w14:paraId="40614DF2" w14:textId="4A9E704C" w:rsidR="001F0585" w:rsidRDefault="001F0585" w:rsidP="003C05DC">
      <w:pPr>
        <w:spacing w:line="360" w:lineRule="auto"/>
        <w:jc w:val="center"/>
        <w:rPr>
          <w:rFonts w:ascii="Times New Roman" w:hAnsi="Times New Roman" w:cs="Times New Roman"/>
          <w:sz w:val="28"/>
          <w:szCs w:val="28"/>
        </w:rPr>
      </w:pPr>
      <w:r w:rsidRPr="00771740">
        <w:rPr>
          <w:rFonts w:ascii="Times New Roman" w:hAnsi="Times New Roman" w:cs="Times New Roman"/>
          <w:sz w:val="28"/>
          <w:szCs w:val="28"/>
        </w:rPr>
        <w:t>INTRODUCTION</w:t>
      </w:r>
    </w:p>
    <w:p w14:paraId="10FD40A3" w14:textId="3AE771AD" w:rsidR="003100B5" w:rsidRPr="003100B5" w:rsidRDefault="003100B5" w:rsidP="003100B5">
      <w:pPr>
        <w:spacing w:line="360" w:lineRule="auto"/>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r>
      <w:r w:rsidRPr="003100B5">
        <w:rPr>
          <w:rFonts w:ascii="Times New Roman" w:hAnsi="Times New Roman" w:cs="Times New Roman"/>
          <w:b/>
          <w:bCs/>
          <w:sz w:val="24"/>
          <w:szCs w:val="24"/>
        </w:rPr>
        <w:t>Background of Project</w:t>
      </w:r>
    </w:p>
    <w:p w14:paraId="671AA64C" w14:textId="184C44BF" w:rsidR="004D190D" w:rsidRPr="00771740" w:rsidRDefault="00B103E8" w:rsidP="00B103E8">
      <w:pPr>
        <w:spacing w:line="360" w:lineRule="auto"/>
        <w:jc w:val="both"/>
        <w:rPr>
          <w:rFonts w:ascii="Times New Roman" w:hAnsi="Times New Roman" w:cs="Times New Roman"/>
          <w:sz w:val="24"/>
          <w:szCs w:val="24"/>
        </w:rPr>
      </w:pPr>
      <w:r w:rsidRPr="00B103E8">
        <w:rPr>
          <w:rFonts w:ascii="Times New Roman" w:hAnsi="Times New Roman" w:cs="Times New Roman"/>
          <w:sz w:val="24"/>
          <w:szCs w:val="24"/>
        </w:rPr>
        <w:t xml:space="preserve">Rice, a critical staple crop that feeds more than half of the global population, is particularly sensitive to salinity. Belonging to the genus </w:t>
      </w:r>
      <w:r w:rsidRPr="00B103E8">
        <w:rPr>
          <w:rFonts w:ascii="Times New Roman" w:hAnsi="Times New Roman" w:cs="Times New Roman"/>
          <w:i/>
          <w:iCs/>
          <w:sz w:val="24"/>
          <w:szCs w:val="24"/>
        </w:rPr>
        <w:t>Oryza</w:t>
      </w:r>
      <w:r w:rsidRPr="00B103E8">
        <w:rPr>
          <w:rFonts w:ascii="Times New Roman" w:hAnsi="Times New Roman" w:cs="Times New Roman"/>
          <w:sz w:val="24"/>
          <w:szCs w:val="24"/>
        </w:rPr>
        <w:t xml:space="preserve"> in the </w:t>
      </w:r>
      <w:proofErr w:type="spellStart"/>
      <w:r w:rsidRPr="00B103E8">
        <w:rPr>
          <w:rFonts w:ascii="Times New Roman" w:hAnsi="Times New Roman" w:cs="Times New Roman"/>
          <w:sz w:val="24"/>
          <w:szCs w:val="24"/>
        </w:rPr>
        <w:t>Poaceae</w:t>
      </w:r>
      <w:proofErr w:type="spellEnd"/>
      <w:r w:rsidRPr="00B103E8">
        <w:rPr>
          <w:rFonts w:ascii="Times New Roman" w:hAnsi="Times New Roman" w:cs="Times New Roman"/>
          <w:sz w:val="24"/>
          <w:szCs w:val="24"/>
        </w:rPr>
        <w:t xml:space="preserve"> family, rice is cultivated globally, with </w:t>
      </w:r>
      <w:r w:rsidRPr="00B103E8">
        <w:rPr>
          <w:rFonts w:ascii="Times New Roman" w:hAnsi="Times New Roman" w:cs="Times New Roman"/>
          <w:i/>
          <w:iCs/>
          <w:sz w:val="24"/>
          <w:szCs w:val="24"/>
        </w:rPr>
        <w:t>Oryza sativa</w:t>
      </w:r>
      <w:r w:rsidRPr="00B103E8">
        <w:rPr>
          <w:rFonts w:ascii="Times New Roman" w:hAnsi="Times New Roman" w:cs="Times New Roman"/>
          <w:sz w:val="24"/>
          <w:szCs w:val="24"/>
        </w:rPr>
        <w:t xml:space="preserve"> being predominant in Asia and </w:t>
      </w:r>
      <w:r w:rsidRPr="00B103E8">
        <w:rPr>
          <w:rFonts w:ascii="Times New Roman" w:hAnsi="Times New Roman" w:cs="Times New Roman"/>
          <w:i/>
          <w:iCs/>
          <w:sz w:val="24"/>
          <w:szCs w:val="24"/>
        </w:rPr>
        <w:t xml:space="preserve">Oryza </w:t>
      </w:r>
      <w:proofErr w:type="spellStart"/>
      <w:r w:rsidRPr="00B103E8">
        <w:rPr>
          <w:rFonts w:ascii="Times New Roman" w:hAnsi="Times New Roman" w:cs="Times New Roman"/>
          <w:i/>
          <w:iCs/>
          <w:sz w:val="24"/>
          <w:szCs w:val="24"/>
        </w:rPr>
        <w:t>glaberrima</w:t>
      </w:r>
      <w:proofErr w:type="spellEnd"/>
      <w:r w:rsidRPr="00B103E8">
        <w:rPr>
          <w:rFonts w:ascii="Times New Roman" w:hAnsi="Times New Roman" w:cs="Times New Roman"/>
          <w:sz w:val="24"/>
          <w:szCs w:val="24"/>
        </w:rPr>
        <w:t xml:space="preserve"> in West and Central Africa. Rice is essential for over three billion people in Asia, providing 50%–80% of their daily caloric intake.</w:t>
      </w:r>
      <w:r w:rsidRPr="00771740">
        <w:rPr>
          <w:rFonts w:ascii="Times New Roman" w:hAnsi="Times New Roman" w:cs="Times New Roman"/>
          <w:sz w:val="24"/>
          <w:szCs w:val="24"/>
        </w:rPr>
        <w:t xml:space="preserve"> </w:t>
      </w:r>
      <w:r w:rsidR="004D190D" w:rsidRPr="00771740">
        <w:rPr>
          <w:rFonts w:ascii="Times New Roman" w:hAnsi="Times New Roman" w:cs="Times New Roman"/>
          <w:sz w:val="24"/>
          <w:szCs w:val="24"/>
        </w:rPr>
        <w:t xml:space="preserve">This versatile crop grows from 2 to 6 feet tall, characterized by its round, jointed stem, long pointed leaves, and edible seeds borne in dense heads on separate stalks. </w:t>
      </w:r>
      <w:r w:rsidR="00CB4776">
        <w:rPr>
          <w:rFonts w:ascii="Times New Roman" w:hAnsi="Times New Roman" w:cs="Times New Roman"/>
          <w:sz w:val="24"/>
          <w:szCs w:val="24"/>
        </w:rPr>
        <w:t>R</w:t>
      </w:r>
      <w:r w:rsidR="004D190D" w:rsidRPr="00771740">
        <w:rPr>
          <w:rFonts w:ascii="Times New Roman" w:hAnsi="Times New Roman" w:cs="Times New Roman"/>
          <w:sz w:val="24"/>
          <w:szCs w:val="24"/>
        </w:rPr>
        <w:t xml:space="preserve">ice is a cornerstone of global agriculture, particularly in Asia, where it is a staple food for a significant portion of the population. India, being one of the major </w:t>
      </w:r>
      <w:r w:rsidR="001F0585" w:rsidRPr="00771740">
        <w:rPr>
          <w:rFonts w:ascii="Times New Roman" w:hAnsi="Times New Roman" w:cs="Times New Roman"/>
          <w:sz w:val="24"/>
          <w:szCs w:val="24"/>
        </w:rPr>
        <w:t>centres</w:t>
      </w:r>
      <w:r w:rsidR="004D190D" w:rsidRPr="00771740">
        <w:rPr>
          <w:rFonts w:ascii="Times New Roman" w:hAnsi="Times New Roman" w:cs="Times New Roman"/>
          <w:sz w:val="24"/>
          <w:szCs w:val="24"/>
        </w:rPr>
        <w:t xml:space="preserve"> of rice cultivation and consumption, stands as the second-largest producer of rice worldwide, following China.</w:t>
      </w:r>
    </w:p>
    <w:p w14:paraId="21D7F2BB" w14:textId="23D587E2" w:rsidR="004D190D" w:rsidRPr="00771740" w:rsidRDefault="004D190D" w:rsidP="00B103E8">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Rice cultivation in India is deeply rooted in traditional practices, with a substantial proportion of the country’s rice fields still managed using hand methods. These fields, also known as paddy fields or rice paddies, are typically flooded to facilitate the growth of rice plants and control weeds and pests. In India, rice is cultivated in both Rabi (winter) and Kharif (monsoon) seasons, with some regions managing to cultivate rice up to three times annually. South India</w:t>
      </w:r>
      <w:r w:rsidR="001F0585" w:rsidRPr="00771740">
        <w:rPr>
          <w:rFonts w:ascii="Times New Roman" w:hAnsi="Times New Roman" w:cs="Times New Roman"/>
          <w:sz w:val="24"/>
          <w:szCs w:val="24"/>
        </w:rPr>
        <w:t xml:space="preserve"> has</w:t>
      </w:r>
      <w:r w:rsidRPr="00771740">
        <w:rPr>
          <w:rFonts w:ascii="Times New Roman" w:hAnsi="Times New Roman" w:cs="Times New Roman"/>
          <w:sz w:val="24"/>
          <w:szCs w:val="24"/>
        </w:rPr>
        <w:t xml:space="preserve"> a high rice consumption rate compared to other parts of the country.</w:t>
      </w:r>
    </w:p>
    <w:p w14:paraId="1415F37D" w14:textId="3F824287" w:rsidR="004D190D" w:rsidRPr="00771740" w:rsidRDefault="004D190D" w:rsidP="00B103E8">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 xml:space="preserve">The significance of rice extends beyond its role as a dietary staple. It is integral to the economies of many developing countries, where it serves as a primary source of calories and nutrition. The cultivation of rice supports millions of livelihoods, ranging from smallholder farmers to large-scale agribusinesses, and contributes substantially to national economies through trade and agribusiness activities. </w:t>
      </w:r>
    </w:p>
    <w:p w14:paraId="69FA6FD2" w14:textId="033EFBEE" w:rsidR="004D190D" w:rsidRPr="00771740" w:rsidRDefault="004D190D" w:rsidP="00B103E8">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 xml:space="preserve">Rice’s adaptability allows it to thrive in various climates and regions, from tropical to temperate zones. This resilience is crucial for ensuring global food security, as rice is a staple food for more than half of the world's population. However, rice cultivation faces several challenges, </w:t>
      </w:r>
      <w:r w:rsidRPr="00771740">
        <w:rPr>
          <w:rFonts w:ascii="Times New Roman" w:hAnsi="Times New Roman" w:cs="Times New Roman"/>
          <w:sz w:val="24"/>
          <w:szCs w:val="24"/>
        </w:rPr>
        <w:lastRenderedPageBreak/>
        <w:t>including water scarcity, soil degradation, and climate change impacts such as salinity stress. Addressing these challenges is vital for sustaining rice production and supporting the nutritional needs of the global population.</w:t>
      </w:r>
    </w:p>
    <w:p w14:paraId="11D26445" w14:textId="77777777" w:rsidR="00B103E8" w:rsidRPr="00B103E8" w:rsidRDefault="00B103E8" w:rsidP="00B103E8">
      <w:pPr>
        <w:spacing w:line="360" w:lineRule="auto"/>
        <w:jc w:val="both"/>
        <w:rPr>
          <w:rFonts w:ascii="Times New Roman" w:hAnsi="Times New Roman" w:cs="Times New Roman"/>
          <w:sz w:val="24"/>
          <w:szCs w:val="24"/>
        </w:rPr>
      </w:pPr>
      <w:r w:rsidRPr="00B103E8">
        <w:rPr>
          <w:rFonts w:ascii="Times New Roman" w:hAnsi="Times New Roman" w:cs="Times New Roman"/>
          <w:sz w:val="24"/>
          <w:szCs w:val="24"/>
        </w:rPr>
        <w:t>Salinity refers to the presence of elevated levels of salts such as sodium chloride, magnesium, and calcium sulphates and bicarbonates in soil and water. Globally, over 830 million hectares of land are affected by salinity, with approximately two million hectares becoming uncultivable each year due to excessive salinity. This growing issue is exacerbated by human activities such as irrigation and extensive land clearing, which bring groundwater with soluble salts to the surface, accelerating soil salinization. Of the 230 million hectares of irrigated land worldwide, 45 million hectares (20%) are affected by salt, significantly impacting crop productivity.</w:t>
      </w:r>
    </w:p>
    <w:p w14:paraId="4F5D6223" w14:textId="495F72FF" w:rsidR="00B103E8" w:rsidRPr="00B103E8" w:rsidRDefault="00B103E8" w:rsidP="001F0585">
      <w:pPr>
        <w:spacing w:line="360" w:lineRule="auto"/>
        <w:jc w:val="both"/>
        <w:rPr>
          <w:rFonts w:ascii="Times New Roman" w:hAnsi="Times New Roman" w:cs="Times New Roman"/>
          <w:sz w:val="24"/>
          <w:szCs w:val="24"/>
        </w:rPr>
      </w:pPr>
      <w:r w:rsidRPr="00B103E8">
        <w:rPr>
          <w:rFonts w:ascii="Times New Roman" w:hAnsi="Times New Roman" w:cs="Times New Roman"/>
          <w:sz w:val="24"/>
          <w:szCs w:val="24"/>
        </w:rPr>
        <w:t>Salinity stress manifests in two primary forms: osmotic stress and ionic stress. Osmotic stress occurs when high salt concentrations reduce the soil's water availability, making it harder for plants to absorb water. Ionic stress happens when toxic levels of salts, particularly sodium and chloride, accumulate in plant tissues, disrupting cellular functions and nutrient uptake. Both forms of stress lead to decreased crop yields and productivity.</w:t>
      </w:r>
      <w:r w:rsidR="001F0585" w:rsidRPr="00771740">
        <w:rPr>
          <w:sz w:val="24"/>
          <w:szCs w:val="24"/>
        </w:rPr>
        <w:t xml:space="preserve"> </w:t>
      </w:r>
      <w:r w:rsidR="001F0585" w:rsidRPr="00771740">
        <w:rPr>
          <w:rFonts w:ascii="Times New Roman" w:hAnsi="Times New Roman" w:cs="Times New Roman"/>
          <w:sz w:val="24"/>
          <w:szCs w:val="24"/>
        </w:rPr>
        <w:t>Rice plants can have a range of structural, metabolic, or molecular abnormalities and symptoms, including the potential to die, when salt stress is exceptionally high under conditions of high salinity.</w:t>
      </w:r>
      <w:r w:rsidR="009A13FB">
        <w:rPr>
          <w:rFonts w:ascii="Times New Roman" w:hAnsi="Times New Roman" w:cs="Times New Roman"/>
          <w:sz w:val="24"/>
          <w:szCs w:val="24"/>
        </w:rPr>
        <w:t xml:space="preserve"> </w:t>
      </w:r>
    </w:p>
    <w:p w14:paraId="4C8AC5F6" w14:textId="727293D2" w:rsidR="00B103E8" w:rsidRPr="00B103E8"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R</w:t>
      </w:r>
      <w:r w:rsidR="00B103E8" w:rsidRPr="00B103E8">
        <w:rPr>
          <w:rFonts w:ascii="Times New Roman" w:hAnsi="Times New Roman" w:cs="Times New Roman"/>
          <w:sz w:val="24"/>
          <w:szCs w:val="24"/>
        </w:rPr>
        <w:t xml:space="preserve">ice is highly sensitive to salinity stress, with a threshold of 3 </w:t>
      </w:r>
      <w:proofErr w:type="spellStart"/>
      <w:r w:rsidR="00B103E8" w:rsidRPr="00B103E8">
        <w:rPr>
          <w:rFonts w:ascii="Times New Roman" w:hAnsi="Times New Roman" w:cs="Times New Roman"/>
          <w:sz w:val="24"/>
          <w:szCs w:val="24"/>
        </w:rPr>
        <w:t>dS</w:t>
      </w:r>
      <w:proofErr w:type="spellEnd"/>
      <w:r w:rsidR="00B103E8" w:rsidRPr="00B103E8">
        <w:rPr>
          <w:rFonts w:ascii="Times New Roman" w:hAnsi="Times New Roman" w:cs="Times New Roman"/>
          <w:sz w:val="24"/>
          <w:szCs w:val="24"/>
        </w:rPr>
        <w:t>/m (</w:t>
      </w:r>
      <w:proofErr w:type="spellStart"/>
      <w:r w:rsidR="00B103E8" w:rsidRPr="00B103E8">
        <w:rPr>
          <w:rFonts w:ascii="Times New Roman" w:hAnsi="Times New Roman" w:cs="Times New Roman"/>
          <w:sz w:val="24"/>
          <w:szCs w:val="24"/>
        </w:rPr>
        <w:t>deciSiemens</w:t>
      </w:r>
      <w:proofErr w:type="spellEnd"/>
      <w:r w:rsidR="00B103E8" w:rsidRPr="00B103E8">
        <w:rPr>
          <w:rFonts w:ascii="Times New Roman" w:hAnsi="Times New Roman" w:cs="Times New Roman"/>
          <w:sz w:val="24"/>
          <w:szCs w:val="24"/>
        </w:rPr>
        <w:t xml:space="preserve"> per meter) for most cultivated varieties. In saline soils with electrical conductivity (ECe) above 4 </w:t>
      </w:r>
      <w:proofErr w:type="spellStart"/>
      <w:r w:rsidR="00B103E8" w:rsidRPr="00B103E8">
        <w:rPr>
          <w:rFonts w:ascii="Times New Roman" w:hAnsi="Times New Roman" w:cs="Times New Roman"/>
          <w:sz w:val="24"/>
          <w:szCs w:val="24"/>
        </w:rPr>
        <w:t>dS</w:t>
      </w:r>
      <w:proofErr w:type="spellEnd"/>
      <w:r w:rsidR="00B103E8" w:rsidRPr="00B103E8">
        <w:rPr>
          <w:rFonts w:ascii="Times New Roman" w:hAnsi="Times New Roman" w:cs="Times New Roman"/>
          <w:sz w:val="24"/>
          <w:szCs w:val="24"/>
        </w:rPr>
        <w:t xml:space="preserve">/m, rice yields can decrease significantly. Even at lower ECe levels, such as 3.5 </w:t>
      </w:r>
      <w:proofErr w:type="spellStart"/>
      <w:r w:rsidR="00B103E8" w:rsidRPr="00B103E8">
        <w:rPr>
          <w:rFonts w:ascii="Times New Roman" w:hAnsi="Times New Roman" w:cs="Times New Roman"/>
          <w:sz w:val="24"/>
          <w:szCs w:val="24"/>
        </w:rPr>
        <w:t>dS</w:t>
      </w:r>
      <w:proofErr w:type="spellEnd"/>
      <w:r w:rsidR="00B103E8" w:rsidRPr="00B103E8">
        <w:rPr>
          <w:rFonts w:ascii="Times New Roman" w:hAnsi="Times New Roman" w:cs="Times New Roman"/>
          <w:sz w:val="24"/>
          <w:szCs w:val="24"/>
        </w:rPr>
        <w:t xml:space="preserve">/m, rice can lose about 10% of its yield, and at ECe 7.2 </w:t>
      </w:r>
      <w:proofErr w:type="spellStart"/>
      <w:r w:rsidR="00B103E8" w:rsidRPr="00B103E8">
        <w:rPr>
          <w:rFonts w:ascii="Times New Roman" w:hAnsi="Times New Roman" w:cs="Times New Roman"/>
          <w:sz w:val="24"/>
          <w:szCs w:val="24"/>
        </w:rPr>
        <w:t>dS</w:t>
      </w:r>
      <w:proofErr w:type="spellEnd"/>
      <w:r w:rsidR="00B103E8" w:rsidRPr="00B103E8">
        <w:rPr>
          <w:rFonts w:ascii="Times New Roman" w:hAnsi="Times New Roman" w:cs="Times New Roman"/>
          <w:sz w:val="24"/>
          <w:szCs w:val="24"/>
        </w:rPr>
        <w:t>/m, losses can reach 50%.</w:t>
      </w:r>
      <w:r w:rsidRPr="00771740">
        <w:rPr>
          <w:rFonts w:ascii="Times New Roman" w:hAnsi="Times New Roman" w:cs="Times New Roman"/>
          <w:sz w:val="24"/>
          <w:szCs w:val="24"/>
        </w:rPr>
        <w:t xml:space="preserve"> Under coastal salinity in India especially for rice, In terms of EC, the soil salinity above 4DeciSiemens per meter is regarded as moderate salinity, whereas salinity above 8 Deci Siemens per meter is regarded as high, according to IRRI.</w:t>
      </w:r>
    </w:p>
    <w:p w14:paraId="02D941C4" w14:textId="77777777" w:rsidR="00B103E8" w:rsidRPr="00B103E8" w:rsidRDefault="00B103E8" w:rsidP="00B103E8">
      <w:pPr>
        <w:spacing w:line="360" w:lineRule="auto"/>
        <w:jc w:val="both"/>
        <w:rPr>
          <w:rFonts w:ascii="Times New Roman" w:hAnsi="Times New Roman" w:cs="Times New Roman"/>
          <w:sz w:val="24"/>
          <w:szCs w:val="24"/>
        </w:rPr>
      </w:pPr>
      <w:r w:rsidRPr="00B103E8">
        <w:rPr>
          <w:rFonts w:ascii="Times New Roman" w:hAnsi="Times New Roman" w:cs="Times New Roman"/>
          <w:sz w:val="24"/>
          <w:szCs w:val="24"/>
        </w:rPr>
        <w:t>The impact of salinity on rice cultivation is severe. As sea levels rise, salinity levels are increasing in the deltas of major Asian rivers, which are crucial rice-growing areas. This rising salinity threatens to undermine rice production and food security. Addressing salinity stress in rice is critical for ensuring the stability of rice production and meeting the food needs of the growing global population.</w:t>
      </w:r>
    </w:p>
    <w:p w14:paraId="63BCB60C" w14:textId="77777777" w:rsidR="00B103E8" w:rsidRPr="00B103E8" w:rsidRDefault="00B103E8" w:rsidP="00B103E8">
      <w:pPr>
        <w:spacing w:line="360" w:lineRule="auto"/>
        <w:jc w:val="both"/>
        <w:rPr>
          <w:rFonts w:ascii="Times New Roman" w:hAnsi="Times New Roman" w:cs="Times New Roman"/>
          <w:sz w:val="24"/>
          <w:szCs w:val="24"/>
        </w:rPr>
      </w:pPr>
      <w:r w:rsidRPr="00B103E8">
        <w:rPr>
          <w:rFonts w:ascii="Times New Roman" w:hAnsi="Times New Roman" w:cs="Times New Roman"/>
          <w:sz w:val="24"/>
          <w:szCs w:val="24"/>
        </w:rPr>
        <w:t xml:space="preserve">Current efforts to enhance rice tolerance to salinity stress have yielded some success, but progress remains limited. Developing rice varieties that are more resistant to salinity is essential for improving productivity on salt-affected lands. Given the projected global population </w:t>
      </w:r>
      <w:r w:rsidRPr="00B103E8">
        <w:rPr>
          <w:rFonts w:ascii="Times New Roman" w:hAnsi="Times New Roman" w:cs="Times New Roman"/>
          <w:sz w:val="24"/>
          <w:szCs w:val="24"/>
        </w:rPr>
        <w:lastRenderedPageBreak/>
        <w:t>increase to 9.6 billion by 2050, with a need to boost food production by approximately 70%, addressing salinity stress is vital for sustaining rice yields and ensuring food security.</w:t>
      </w:r>
    </w:p>
    <w:p w14:paraId="59A0CCE4" w14:textId="31033718" w:rsidR="00B103E8" w:rsidRPr="00771740" w:rsidRDefault="00B103E8" w:rsidP="00B103E8">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S</w:t>
      </w:r>
      <w:r w:rsidRPr="00B103E8">
        <w:rPr>
          <w:rFonts w:ascii="Times New Roman" w:hAnsi="Times New Roman" w:cs="Times New Roman"/>
          <w:sz w:val="24"/>
          <w:szCs w:val="24"/>
        </w:rPr>
        <w:t>alinity stress poses a significant challenge to global rice production. The growing impact of soil salinization due to human activities and environmental changes necessitates ongoing research and innovation to enhance rice tolerance to salinity. This will be crucial for maintaining rice productivity and supporting the nutritional needs of the world's population.</w:t>
      </w:r>
    </w:p>
    <w:p w14:paraId="5C5B6C95" w14:textId="68A4DFE1" w:rsidR="001F0585" w:rsidRPr="003100B5" w:rsidRDefault="003100B5" w:rsidP="001F0585">
      <w:pPr>
        <w:spacing w:line="360" w:lineRule="auto"/>
        <w:jc w:val="both"/>
        <w:rPr>
          <w:rFonts w:ascii="Times New Roman" w:hAnsi="Times New Roman" w:cs="Times New Roman"/>
          <w:b/>
          <w:bCs/>
          <w:sz w:val="24"/>
          <w:szCs w:val="24"/>
        </w:rPr>
      </w:pPr>
      <w:r w:rsidRPr="003100B5">
        <w:rPr>
          <w:rFonts w:ascii="Times New Roman" w:hAnsi="Times New Roman" w:cs="Times New Roman"/>
          <w:b/>
          <w:bCs/>
          <w:sz w:val="24"/>
          <w:szCs w:val="24"/>
        </w:rPr>
        <w:t xml:space="preserve">1.2. </w:t>
      </w:r>
      <w:r>
        <w:rPr>
          <w:rFonts w:ascii="Times New Roman" w:hAnsi="Times New Roman" w:cs="Times New Roman"/>
          <w:b/>
          <w:bCs/>
          <w:sz w:val="24"/>
          <w:szCs w:val="24"/>
        </w:rPr>
        <w:tab/>
      </w:r>
      <w:r w:rsidR="001F0585" w:rsidRPr="003100B5">
        <w:rPr>
          <w:rFonts w:ascii="Times New Roman" w:hAnsi="Times New Roman" w:cs="Times New Roman"/>
          <w:b/>
          <w:bCs/>
          <w:sz w:val="24"/>
          <w:szCs w:val="24"/>
        </w:rPr>
        <w:t>Importance of Classifying Rice Saplings into Different Tolerance Categories</w:t>
      </w:r>
    </w:p>
    <w:p w14:paraId="547E8094" w14:textId="5AA15B32"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1. Targeted Breeding Programs: By identifying and categorizing rice saplings according to their salinity tolerance, breeders can focus on developing and refining varieties with enhanced resistance to saline conditions. This targeted approach helps in accelerating the breeding process and ensures that new rice varieties are well-suited for cultivation in saline-affected areas.</w:t>
      </w:r>
    </w:p>
    <w:p w14:paraId="65B4573D" w14:textId="56AA0D0A"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2.Optimized Crop Management: Classification helps in tailoring agricultural practices to the specific needs of different rice varieties. Farmers can use this information to select appropriate management practices, such as soil amendments, irrigation techniques, and fertilization strategies, to maximize the growth and yield of rice saplings under varying levels of salinity stress.</w:t>
      </w:r>
    </w:p>
    <w:p w14:paraId="1EBC5939" w14:textId="6D2F706A"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3.Enhanced Crop Yields: Understanding the tolerance levels of different rice saplings allows for the optimization of growing conditions. By planting more tolerant varieties in saline-prone areas, farmers can improve crop yields and reduce the risk of crop failure, contributing to overall food security</w:t>
      </w:r>
    </w:p>
    <w:p w14:paraId="3447CDB0" w14:textId="482B97A1"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4.Resource Allocation: Classification aids in efficient resource allocation by helping policymakers and agricultural agencies focus their efforts and resources on areas and varieties most in need of intervention. This can lead to more effective implementation of salinity management strategies and support programs.</w:t>
      </w:r>
    </w:p>
    <w:p w14:paraId="41AAB613" w14:textId="517002FC" w:rsidR="001F0585"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5. Adaptation to Climate Change: With the increasing impact of climate change on agricultural systems, including rising salinity levels, classifying rice saplings based on their tolerance helps in developing adaptive strategies. This ensures that rice cultivation remains viable in changing environmental conditions.</w:t>
      </w:r>
    </w:p>
    <w:p w14:paraId="1149D059" w14:textId="77777777" w:rsidR="003100B5" w:rsidRPr="00771740" w:rsidRDefault="003100B5" w:rsidP="001F0585">
      <w:pPr>
        <w:spacing w:line="360" w:lineRule="auto"/>
        <w:jc w:val="both"/>
        <w:rPr>
          <w:rFonts w:ascii="Times New Roman" w:hAnsi="Times New Roman" w:cs="Times New Roman"/>
          <w:sz w:val="24"/>
          <w:szCs w:val="24"/>
        </w:rPr>
      </w:pPr>
    </w:p>
    <w:p w14:paraId="3950FA69" w14:textId="41F8659D" w:rsidR="001F0585" w:rsidRDefault="003100B5" w:rsidP="001F058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Pr>
          <w:rFonts w:ascii="Times New Roman" w:hAnsi="Times New Roman" w:cs="Times New Roman"/>
          <w:b/>
          <w:bCs/>
          <w:sz w:val="24"/>
          <w:szCs w:val="24"/>
        </w:rPr>
        <w:tab/>
        <w:t xml:space="preserve"> </w:t>
      </w:r>
      <w:r w:rsidR="001F0585" w:rsidRPr="00EF36F5">
        <w:rPr>
          <w:rFonts w:ascii="Times New Roman" w:hAnsi="Times New Roman" w:cs="Times New Roman"/>
          <w:b/>
          <w:bCs/>
          <w:sz w:val="24"/>
          <w:szCs w:val="24"/>
        </w:rPr>
        <w:t>Applications of Classification in Agricultural Management and Breeding</w:t>
      </w:r>
    </w:p>
    <w:p w14:paraId="4877E741" w14:textId="5DDFF239" w:rsidR="0031011C" w:rsidRPr="0031011C" w:rsidRDefault="0031011C" w:rsidP="001F058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771740">
        <w:rPr>
          <w:rFonts w:ascii="Times New Roman" w:hAnsi="Times New Roman" w:cs="Times New Roman"/>
          <w:sz w:val="24"/>
          <w:szCs w:val="24"/>
        </w:rPr>
        <w:t>. Precision Agriculture: In precision agriculture, classification helps in implementing site-specific management practices. For example, fields with varying levels of salinity can be managed differently based on the tolerance categories of the rice saplings planted. This approach optimizes the use of inputs such as water, fertilizers, and soil amendments.</w:t>
      </w:r>
    </w:p>
    <w:p w14:paraId="7F831B1D" w14:textId="55D4C03E" w:rsidR="001F0585" w:rsidRPr="00771740" w:rsidRDefault="0031011C" w:rsidP="001F058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F0585" w:rsidRPr="00771740">
        <w:rPr>
          <w:rFonts w:ascii="Times New Roman" w:hAnsi="Times New Roman" w:cs="Times New Roman"/>
          <w:sz w:val="24"/>
          <w:szCs w:val="24"/>
        </w:rPr>
        <w:t>.Breeding for Salinity Tolerance: Classification data can be used to identify genetic markers associated with salinity tolerance. This information supports the development of rice varieties with improved resilience to saline conditions. By focusing on the most tolerant genotypes, breeders can produce new varieties that perform better under salinity stress.</w:t>
      </w:r>
    </w:p>
    <w:p w14:paraId="4A10F70F" w14:textId="54FD6997"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3. Decision Support Systems: Classification systems can be integrated into decision support tools that assist farmers in selecting the most suitable rice varieties for their specific environmental conditions. These tools can provide recommendations based on the salinity tolerance of different varieties.</w:t>
      </w:r>
    </w:p>
    <w:p w14:paraId="231F5642" w14:textId="6B78D8B3" w:rsidR="001F0585" w:rsidRPr="00771740"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4. Salinity Management Strategies: Understanding the salinity tolerance of different rice saplings informs the development of effective salinity management strategies. This includes designing irrigation systems that minimize salt accumulation and adopting soil management practices that enhance the resilience of rice crops.</w:t>
      </w:r>
    </w:p>
    <w:p w14:paraId="5B50FC07" w14:textId="34968C48" w:rsidR="0071611F" w:rsidRDefault="001F0585" w:rsidP="001F0585">
      <w:pPr>
        <w:spacing w:line="360" w:lineRule="auto"/>
        <w:jc w:val="both"/>
        <w:rPr>
          <w:rFonts w:ascii="Times New Roman" w:hAnsi="Times New Roman" w:cs="Times New Roman"/>
          <w:sz w:val="24"/>
          <w:szCs w:val="24"/>
        </w:rPr>
      </w:pPr>
      <w:r w:rsidRPr="00771740">
        <w:rPr>
          <w:rFonts w:ascii="Times New Roman" w:hAnsi="Times New Roman" w:cs="Times New Roman"/>
          <w:sz w:val="24"/>
          <w:szCs w:val="24"/>
        </w:rPr>
        <w:t>5.Extension Services and Training: Classification information supports extension services by providing valuable insights and training materials for farmers. This helps in educating farmers about the benefits of using salinity-tolerant rice varieties and implementing best practices for managing saline soils.</w:t>
      </w:r>
    </w:p>
    <w:p w14:paraId="6B5C64DD" w14:textId="77777777" w:rsidR="00D5219D" w:rsidRDefault="00D5219D" w:rsidP="00D5219D">
      <w:pPr>
        <w:keepNext/>
        <w:spacing w:line="360" w:lineRule="auto"/>
        <w:jc w:val="center"/>
      </w:pPr>
      <w:r>
        <w:rPr>
          <w:rFonts w:ascii="Times New Roman" w:hAnsi="Times New Roman" w:cs="Times New Roman"/>
          <w:noProof/>
          <w:sz w:val="24"/>
          <w:szCs w:val="24"/>
        </w:rPr>
        <w:drawing>
          <wp:inline distT="0" distB="0" distL="0" distR="0" wp14:anchorId="4C6CF7B7" wp14:editId="27145558">
            <wp:extent cx="4274127" cy="2356783"/>
            <wp:effectExtent l="0" t="0" r="0" b="5715"/>
            <wp:docPr id="201515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51787" name="Picture 20151517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8639" cy="2386841"/>
                    </a:xfrm>
                    <a:prstGeom prst="rect">
                      <a:avLst/>
                    </a:prstGeom>
                  </pic:spPr>
                </pic:pic>
              </a:graphicData>
            </a:graphic>
          </wp:inline>
        </w:drawing>
      </w:r>
    </w:p>
    <w:p w14:paraId="40ED520E" w14:textId="2E0B4317" w:rsidR="00D5219D" w:rsidRDefault="00D5219D" w:rsidP="00D5219D">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1B2EE0">
        <w:rPr>
          <w:noProof/>
        </w:rPr>
        <w:t>1</w:t>
      </w:r>
      <w:r>
        <w:fldChar w:fldCharType="end"/>
      </w:r>
      <w:r w:rsidR="001B2EE0">
        <w:t xml:space="preserve">: </w:t>
      </w:r>
      <w:r>
        <w:t xml:space="preserve"> </w:t>
      </w:r>
      <w:r w:rsidRPr="006032BD">
        <w:t>Salinity-induced major responses in rice plants</w:t>
      </w:r>
    </w:p>
    <w:p w14:paraId="0C7ECBE8" w14:textId="6C01D6B9" w:rsidR="00D5219D" w:rsidRDefault="00D5219D" w:rsidP="00D5219D">
      <w:pPr>
        <w:spacing w:line="360" w:lineRule="auto"/>
        <w:jc w:val="center"/>
        <w:rPr>
          <w:rFonts w:ascii="Times New Roman" w:hAnsi="Times New Roman" w:cs="Times New Roman"/>
          <w:sz w:val="24"/>
          <w:szCs w:val="24"/>
        </w:rPr>
      </w:pPr>
    </w:p>
    <w:p w14:paraId="5F7B80FD" w14:textId="5727CE0C" w:rsidR="0071611F" w:rsidRPr="00EF36F5" w:rsidRDefault="003100B5" w:rsidP="0071611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r>
      <w:r w:rsidR="0071611F" w:rsidRPr="00EF36F5">
        <w:rPr>
          <w:rFonts w:ascii="Times New Roman" w:hAnsi="Times New Roman" w:cs="Times New Roman"/>
          <w:b/>
          <w:bCs/>
          <w:sz w:val="24"/>
          <w:szCs w:val="24"/>
        </w:rPr>
        <w:t>Overview of Methods Used for Assessing Salinity Stress</w:t>
      </w:r>
    </w:p>
    <w:p w14:paraId="20105CED" w14:textId="565D8466" w:rsidR="0071611F" w:rsidRPr="0071611F" w:rsidRDefault="0071611F" w:rsidP="0071611F">
      <w:pPr>
        <w:spacing w:line="360" w:lineRule="auto"/>
        <w:jc w:val="both"/>
        <w:rPr>
          <w:rFonts w:ascii="Times New Roman" w:hAnsi="Times New Roman" w:cs="Times New Roman"/>
          <w:sz w:val="24"/>
          <w:szCs w:val="24"/>
        </w:rPr>
      </w:pPr>
      <w:r w:rsidRPr="0071611F">
        <w:rPr>
          <w:rFonts w:ascii="Times New Roman" w:hAnsi="Times New Roman" w:cs="Times New Roman"/>
          <w:sz w:val="24"/>
          <w:szCs w:val="24"/>
        </w:rPr>
        <w:t>Assessing salinity stress in rice involves various methods to evaluate morphological, physiological, and biochemical responses.</w:t>
      </w:r>
    </w:p>
    <w:p w14:paraId="2EC9C2F8" w14:textId="410C7907" w:rsidR="0071611F" w:rsidRPr="003100B5" w:rsidRDefault="0071611F" w:rsidP="0071611F">
      <w:pPr>
        <w:spacing w:line="360" w:lineRule="auto"/>
        <w:jc w:val="both"/>
        <w:rPr>
          <w:rFonts w:ascii="Times New Roman" w:hAnsi="Times New Roman" w:cs="Times New Roman"/>
          <w:sz w:val="24"/>
          <w:szCs w:val="24"/>
        </w:rPr>
      </w:pPr>
      <w:r w:rsidRPr="003100B5">
        <w:rPr>
          <w:rFonts w:ascii="Times New Roman" w:hAnsi="Times New Roman" w:cs="Times New Roman"/>
          <w:sz w:val="24"/>
          <w:szCs w:val="24"/>
        </w:rPr>
        <w:t>Morphological Assessment</w:t>
      </w:r>
    </w:p>
    <w:p w14:paraId="0D4979E4" w14:textId="77777777" w:rsidR="0071611F" w:rsidRPr="0071611F"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Visual Symptoms:</w:t>
      </w:r>
      <w:r w:rsidRPr="0071611F">
        <w:rPr>
          <w:rFonts w:ascii="Times New Roman" w:hAnsi="Times New Roman" w:cs="Times New Roman"/>
          <w:sz w:val="24"/>
          <w:szCs w:val="24"/>
        </w:rPr>
        <w:t xml:space="preserve"> Observing visual symptoms such as tip drying, leaf drying, and reduction in root and shoot growth under saline conditions. These symptoms help in assessing the severity of salt injury and overall plant health.</w:t>
      </w:r>
    </w:p>
    <w:p w14:paraId="1B0B4BF1" w14:textId="2D1888DD" w:rsidR="00750321" w:rsidRPr="0071611F"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Growth Measurements:</w:t>
      </w:r>
      <w:r w:rsidRPr="0071611F">
        <w:rPr>
          <w:rFonts w:ascii="Times New Roman" w:hAnsi="Times New Roman" w:cs="Times New Roman"/>
          <w:sz w:val="24"/>
          <w:szCs w:val="24"/>
        </w:rPr>
        <w:t xml:space="preserve"> Monitoring growth parameters like root length, shoot length, and biomass. Significant reductions in these parameters under salinity stress indicate adverse effects on plant development.</w:t>
      </w:r>
    </w:p>
    <w:p w14:paraId="76AE3C37" w14:textId="2B441F6A" w:rsidR="003100B5" w:rsidRDefault="0071611F" w:rsidP="0071611F">
      <w:pPr>
        <w:spacing w:line="360" w:lineRule="auto"/>
        <w:jc w:val="both"/>
        <w:rPr>
          <w:rFonts w:ascii="Times New Roman" w:hAnsi="Times New Roman" w:cs="Times New Roman"/>
          <w:sz w:val="24"/>
          <w:szCs w:val="24"/>
        </w:rPr>
      </w:pPr>
      <w:r w:rsidRPr="003100B5">
        <w:rPr>
          <w:rFonts w:ascii="Times New Roman" w:hAnsi="Times New Roman" w:cs="Times New Roman"/>
          <w:sz w:val="24"/>
          <w:szCs w:val="24"/>
        </w:rPr>
        <w:t>Physiological and Biochemical Analysis</w:t>
      </w:r>
    </w:p>
    <w:p w14:paraId="50E37E51" w14:textId="1548F74E" w:rsidR="0071611F" w:rsidRPr="0071611F"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Ion Uptake and Na⁺/K⁺ Ratio:</w:t>
      </w:r>
      <w:r w:rsidRPr="0071611F">
        <w:rPr>
          <w:rFonts w:ascii="Times New Roman" w:hAnsi="Times New Roman" w:cs="Times New Roman"/>
          <w:sz w:val="24"/>
          <w:szCs w:val="24"/>
        </w:rPr>
        <w:t xml:space="preserve"> Measuring sodium (Na⁺) and potassium (K⁺) concentrations in plant tissues to evaluate ionic imbalances. A high Na⁺/K⁺ ratio typically indicates poor salt tolerance. The reduction in K⁺ and increase in Na⁺ concentration under stress reflect the detrimental impact of salinity.</w:t>
      </w:r>
    </w:p>
    <w:p w14:paraId="4271D9E5" w14:textId="77777777" w:rsidR="0071611F" w:rsidRPr="0071611F"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Stress Indices:</w:t>
      </w:r>
      <w:r w:rsidRPr="0071611F">
        <w:rPr>
          <w:rFonts w:ascii="Times New Roman" w:hAnsi="Times New Roman" w:cs="Times New Roman"/>
          <w:sz w:val="24"/>
          <w:szCs w:val="24"/>
        </w:rPr>
        <w:t xml:space="preserve"> Using stress tolerance index (STI) and stress susceptibility index (SSI) to quantify salinity tolerance. STI identifies genotypes with high stress tolerance potential, while SSI helps in identifying genotypes with minimal stress-induced reduction. STI has been shown to correlate well with various morphological and biochemical traits, making it a valuable tool for selecting tolerant genotypes.</w:t>
      </w:r>
    </w:p>
    <w:p w14:paraId="24C0F252" w14:textId="2DC066CB" w:rsidR="0071611F" w:rsidRPr="0071611F" w:rsidRDefault="003100B5" w:rsidP="0071611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r>
      <w:r w:rsidR="0071611F" w:rsidRPr="0071611F">
        <w:rPr>
          <w:rFonts w:ascii="Times New Roman" w:hAnsi="Times New Roman" w:cs="Times New Roman"/>
          <w:b/>
          <w:bCs/>
          <w:sz w:val="24"/>
          <w:szCs w:val="24"/>
        </w:rPr>
        <w:t>Correlation and Genetic Analysis</w:t>
      </w:r>
    </w:p>
    <w:p w14:paraId="191CFC3F" w14:textId="77777777" w:rsidR="0071611F" w:rsidRPr="0071611F"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Correlation Studies</w:t>
      </w:r>
      <w:r w:rsidRPr="0071611F">
        <w:rPr>
          <w:rFonts w:ascii="Times New Roman" w:hAnsi="Times New Roman" w:cs="Times New Roman"/>
          <w:b/>
          <w:bCs/>
          <w:sz w:val="24"/>
          <w:szCs w:val="24"/>
        </w:rPr>
        <w:t>:</w:t>
      </w:r>
      <w:r w:rsidRPr="0071611F">
        <w:rPr>
          <w:rFonts w:ascii="Times New Roman" w:hAnsi="Times New Roman" w:cs="Times New Roman"/>
          <w:sz w:val="24"/>
          <w:szCs w:val="24"/>
        </w:rPr>
        <w:t xml:space="preserve"> Assessing correlations between growth parameters (root and shoot length) and salt tolerance indicators. For example, a significant correlation between root and shoot lengths under saline stress helps in understanding how stress affects plant growth.</w:t>
      </w:r>
    </w:p>
    <w:p w14:paraId="548B4937" w14:textId="2D39492F" w:rsidR="009C749D" w:rsidRDefault="0071611F" w:rsidP="0071611F">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Genetic Diversity and Selection:</w:t>
      </w:r>
      <w:r w:rsidRPr="0071611F">
        <w:rPr>
          <w:rFonts w:ascii="Times New Roman" w:hAnsi="Times New Roman" w:cs="Times New Roman"/>
          <w:sz w:val="24"/>
          <w:szCs w:val="24"/>
        </w:rPr>
        <w:t xml:space="preserve"> Utilizing genetic markers and indices like STI and SSI to select and breed rice genotypes with enhanced salinity tolerance. Genotypes with higher STI values are considered superior due to their combined high yield potential and stress tolerance</w:t>
      </w:r>
      <w:r w:rsidR="00C30D6B">
        <w:rPr>
          <w:rFonts w:ascii="Times New Roman" w:hAnsi="Times New Roman" w:cs="Times New Roman"/>
          <w:sz w:val="24"/>
          <w:szCs w:val="24"/>
        </w:rPr>
        <w:t xml:space="preserve"> </w:t>
      </w:r>
      <w:r>
        <w:rPr>
          <w:rFonts w:ascii="Times New Roman" w:hAnsi="Times New Roman" w:cs="Times New Roman"/>
          <w:sz w:val="24"/>
          <w:szCs w:val="24"/>
        </w:rPr>
        <w:t xml:space="preserve">Morphological assessment of the rice sapling is the easiest way to determine and classify the </w:t>
      </w:r>
      <w:r>
        <w:rPr>
          <w:rFonts w:ascii="Times New Roman" w:hAnsi="Times New Roman" w:cs="Times New Roman"/>
          <w:sz w:val="24"/>
          <w:szCs w:val="24"/>
        </w:rPr>
        <w:lastRenderedPageBreak/>
        <w:t>rice saplings into different salinity grade (class 1,3,5,7,9) through visual symptoms and standard procedures.</w:t>
      </w:r>
      <w:r w:rsidRPr="0071611F">
        <w:t xml:space="preserve"> </w:t>
      </w:r>
      <w:r w:rsidRPr="0071611F">
        <w:rPr>
          <w:rFonts w:ascii="Times New Roman" w:hAnsi="Times New Roman" w:cs="Times New Roman"/>
          <w:sz w:val="24"/>
          <w:szCs w:val="24"/>
        </w:rPr>
        <w:t>In consultation with Central Coastal Agricultural Research</w:t>
      </w:r>
      <w:r>
        <w:rPr>
          <w:rFonts w:ascii="Times New Roman" w:hAnsi="Times New Roman" w:cs="Times New Roman"/>
          <w:sz w:val="24"/>
          <w:szCs w:val="24"/>
        </w:rPr>
        <w:t xml:space="preserve"> </w:t>
      </w:r>
      <w:r w:rsidRPr="0071611F">
        <w:rPr>
          <w:rFonts w:ascii="Times New Roman" w:hAnsi="Times New Roman" w:cs="Times New Roman"/>
          <w:sz w:val="24"/>
          <w:szCs w:val="24"/>
        </w:rPr>
        <w:t>Institute, Old Goa, India, the experimental set up for the</w:t>
      </w:r>
      <w:r>
        <w:rPr>
          <w:rFonts w:ascii="Times New Roman" w:hAnsi="Times New Roman" w:cs="Times New Roman"/>
          <w:sz w:val="24"/>
          <w:szCs w:val="24"/>
        </w:rPr>
        <w:t xml:space="preserve"> </w:t>
      </w:r>
      <w:r w:rsidRPr="0071611F">
        <w:rPr>
          <w:rFonts w:ascii="Times New Roman" w:hAnsi="Times New Roman" w:cs="Times New Roman"/>
          <w:sz w:val="24"/>
          <w:szCs w:val="24"/>
        </w:rPr>
        <w:t>traditional method of identifying salinity stress using standard evaluation system was being noted as follows</w:t>
      </w:r>
      <w:r>
        <w:rPr>
          <w:rFonts w:ascii="Times New Roman" w:hAnsi="Times New Roman" w:cs="Times New Roman"/>
          <w:sz w:val="24"/>
          <w:szCs w:val="24"/>
        </w:rPr>
        <w:t xml:space="preserve"> </w:t>
      </w:r>
      <w:r w:rsidR="00D5219D" w:rsidRPr="0071611F">
        <w:rPr>
          <w:rFonts w:ascii="Times New Roman" w:hAnsi="Times New Roman" w:cs="Times New Roman"/>
          <w:sz w:val="24"/>
          <w:szCs w:val="24"/>
        </w:rPr>
        <w:t>by</w:t>
      </w:r>
      <w:r w:rsidRPr="0071611F">
        <w:rPr>
          <w:rFonts w:ascii="Times New Roman" w:hAnsi="Times New Roman" w:cs="Times New Roman"/>
          <w:sz w:val="24"/>
          <w:szCs w:val="24"/>
        </w:rPr>
        <w:t xml:space="preserve"> putting the seeds in an oven set at 50 °C for 3 days, the</w:t>
      </w:r>
      <w:r>
        <w:rPr>
          <w:rFonts w:ascii="Times New Roman" w:hAnsi="Times New Roman" w:cs="Times New Roman"/>
          <w:sz w:val="24"/>
          <w:szCs w:val="24"/>
        </w:rPr>
        <w:t xml:space="preserve"> </w:t>
      </w:r>
      <w:r w:rsidRPr="0071611F">
        <w:rPr>
          <w:rFonts w:ascii="Times New Roman" w:hAnsi="Times New Roman" w:cs="Times New Roman"/>
          <w:sz w:val="24"/>
          <w:szCs w:val="24"/>
        </w:rPr>
        <w:t>seeds' dormancy was broken. The seeds were then preserved</w:t>
      </w:r>
      <w:r>
        <w:rPr>
          <w:rFonts w:ascii="Times New Roman" w:hAnsi="Times New Roman" w:cs="Times New Roman"/>
          <w:sz w:val="24"/>
          <w:szCs w:val="24"/>
        </w:rPr>
        <w:t xml:space="preserve"> </w:t>
      </w:r>
      <w:r w:rsidRPr="0071611F">
        <w:rPr>
          <w:rFonts w:ascii="Times New Roman" w:hAnsi="Times New Roman" w:cs="Times New Roman"/>
          <w:sz w:val="24"/>
          <w:szCs w:val="24"/>
        </w:rPr>
        <w:t>for germination by putting them in fabric bag seeds from all</w:t>
      </w:r>
      <w:r>
        <w:rPr>
          <w:rFonts w:ascii="Times New Roman" w:hAnsi="Times New Roman" w:cs="Times New Roman"/>
          <w:sz w:val="24"/>
          <w:szCs w:val="24"/>
        </w:rPr>
        <w:t xml:space="preserve"> </w:t>
      </w:r>
      <w:r w:rsidRPr="0071611F">
        <w:rPr>
          <w:rFonts w:ascii="Times New Roman" w:hAnsi="Times New Roman" w:cs="Times New Roman"/>
          <w:sz w:val="24"/>
          <w:szCs w:val="24"/>
        </w:rPr>
        <w:t>18 accessions that have already sprouted additionally to one</w:t>
      </w:r>
      <w:r>
        <w:rPr>
          <w:rFonts w:ascii="Times New Roman" w:hAnsi="Times New Roman" w:cs="Times New Roman"/>
          <w:sz w:val="24"/>
          <w:szCs w:val="24"/>
        </w:rPr>
        <w:t xml:space="preserve"> </w:t>
      </w:r>
      <w:r w:rsidRPr="0071611F">
        <w:rPr>
          <w:rFonts w:ascii="Times New Roman" w:hAnsi="Times New Roman" w:cs="Times New Roman"/>
          <w:sz w:val="24"/>
          <w:szCs w:val="24"/>
        </w:rPr>
        <w:t>tolerant check and one sensitive check were sown with 13</w:t>
      </w:r>
      <w:r>
        <w:rPr>
          <w:rFonts w:ascii="Times New Roman" w:hAnsi="Times New Roman" w:cs="Times New Roman"/>
          <w:sz w:val="24"/>
          <w:szCs w:val="24"/>
        </w:rPr>
        <w:t xml:space="preserve"> </w:t>
      </w:r>
      <w:r w:rsidRPr="0071611F">
        <w:rPr>
          <w:rFonts w:ascii="Times New Roman" w:hAnsi="Times New Roman" w:cs="Times New Roman"/>
          <w:sz w:val="24"/>
          <w:szCs w:val="24"/>
        </w:rPr>
        <w:t>seedlings in a single row. There are two replications for each</w:t>
      </w:r>
      <w:r>
        <w:rPr>
          <w:rFonts w:ascii="Times New Roman" w:hAnsi="Times New Roman" w:cs="Times New Roman"/>
          <w:sz w:val="24"/>
          <w:szCs w:val="24"/>
        </w:rPr>
        <w:t xml:space="preserve"> </w:t>
      </w:r>
      <w:r w:rsidRPr="0071611F">
        <w:rPr>
          <w:rFonts w:ascii="Times New Roman" w:hAnsi="Times New Roman" w:cs="Times New Roman"/>
          <w:sz w:val="24"/>
          <w:szCs w:val="24"/>
        </w:rPr>
        <w:t>row from seed to harvest second stage of a leaf (approximately 7–8 days after sowing). In the non-salinized water,</w:t>
      </w:r>
      <w:r>
        <w:rPr>
          <w:rFonts w:ascii="Times New Roman" w:hAnsi="Times New Roman" w:cs="Times New Roman"/>
          <w:sz w:val="24"/>
          <w:szCs w:val="24"/>
        </w:rPr>
        <w:t xml:space="preserve"> </w:t>
      </w:r>
      <w:r w:rsidRPr="0071611F">
        <w:rPr>
          <w:rFonts w:ascii="Times New Roman" w:hAnsi="Times New Roman" w:cs="Times New Roman"/>
          <w:sz w:val="24"/>
          <w:szCs w:val="24"/>
        </w:rPr>
        <w:t>the seedlings were raised. Gradually exposing seedlings to</w:t>
      </w:r>
      <w:r>
        <w:rPr>
          <w:rFonts w:ascii="Times New Roman" w:hAnsi="Times New Roman" w:cs="Times New Roman"/>
          <w:sz w:val="24"/>
          <w:szCs w:val="24"/>
        </w:rPr>
        <w:t xml:space="preserve"> </w:t>
      </w:r>
      <w:r w:rsidRPr="0071611F">
        <w:rPr>
          <w:rFonts w:ascii="Times New Roman" w:hAnsi="Times New Roman" w:cs="Times New Roman"/>
          <w:sz w:val="24"/>
          <w:szCs w:val="24"/>
        </w:rPr>
        <w:t>salt stress with 4dS/M initial salinity. Salted water was made</w:t>
      </w:r>
      <w:r>
        <w:rPr>
          <w:rFonts w:ascii="Times New Roman" w:hAnsi="Times New Roman" w:cs="Times New Roman"/>
          <w:sz w:val="24"/>
          <w:szCs w:val="24"/>
        </w:rPr>
        <w:t xml:space="preserve"> </w:t>
      </w:r>
      <w:r w:rsidRPr="0071611F">
        <w:rPr>
          <w:rFonts w:ascii="Times New Roman" w:hAnsi="Times New Roman" w:cs="Times New Roman"/>
          <w:sz w:val="24"/>
          <w:szCs w:val="24"/>
        </w:rPr>
        <w:t>by combining table salt and water. The irrigation water's</w:t>
      </w:r>
      <w:r>
        <w:rPr>
          <w:rFonts w:ascii="Times New Roman" w:hAnsi="Times New Roman" w:cs="Times New Roman"/>
          <w:sz w:val="24"/>
          <w:szCs w:val="24"/>
        </w:rPr>
        <w:t xml:space="preserve"> </w:t>
      </w:r>
      <w:r w:rsidRPr="0071611F">
        <w:rPr>
          <w:rFonts w:ascii="Times New Roman" w:hAnsi="Times New Roman" w:cs="Times New Roman"/>
          <w:sz w:val="24"/>
          <w:szCs w:val="24"/>
        </w:rPr>
        <w:t>salinity level then gradually rose by two units every day until</w:t>
      </w:r>
      <w:r>
        <w:rPr>
          <w:rFonts w:ascii="Times New Roman" w:hAnsi="Times New Roman" w:cs="Times New Roman"/>
          <w:sz w:val="24"/>
          <w:szCs w:val="24"/>
        </w:rPr>
        <w:t xml:space="preserve"> </w:t>
      </w:r>
      <w:r w:rsidRPr="0071611F">
        <w:rPr>
          <w:rFonts w:ascii="Times New Roman" w:hAnsi="Times New Roman" w:cs="Times New Roman"/>
          <w:sz w:val="24"/>
          <w:szCs w:val="24"/>
        </w:rPr>
        <w:t xml:space="preserve">the electrical conductivity reached 12 </w:t>
      </w:r>
      <w:proofErr w:type="spellStart"/>
      <w:r w:rsidRPr="0071611F">
        <w:rPr>
          <w:rFonts w:ascii="Times New Roman" w:hAnsi="Times New Roman" w:cs="Times New Roman"/>
          <w:sz w:val="24"/>
          <w:szCs w:val="24"/>
        </w:rPr>
        <w:t>dS</w:t>
      </w:r>
      <w:proofErr w:type="spellEnd"/>
      <w:r w:rsidRPr="0071611F">
        <w:rPr>
          <w:rFonts w:ascii="Times New Roman" w:hAnsi="Times New Roman" w:cs="Times New Roman"/>
          <w:sz w:val="24"/>
          <w:szCs w:val="24"/>
        </w:rPr>
        <w:t>/M. (approximately</w:t>
      </w:r>
      <w:r>
        <w:rPr>
          <w:rFonts w:ascii="Times New Roman" w:hAnsi="Times New Roman" w:cs="Times New Roman"/>
          <w:sz w:val="24"/>
          <w:szCs w:val="24"/>
        </w:rPr>
        <w:t xml:space="preserve"> </w:t>
      </w:r>
      <w:r w:rsidRPr="0071611F">
        <w:rPr>
          <w:rFonts w:ascii="Times New Roman" w:hAnsi="Times New Roman" w:cs="Times New Roman"/>
          <w:sz w:val="24"/>
          <w:szCs w:val="24"/>
        </w:rPr>
        <w:t>14–15 days after sowing). Later, until the reference salinity</w:t>
      </w:r>
      <w:r>
        <w:rPr>
          <w:rFonts w:ascii="Times New Roman" w:hAnsi="Times New Roman" w:cs="Times New Roman"/>
          <w:sz w:val="24"/>
          <w:szCs w:val="24"/>
        </w:rPr>
        <w:t xml:space="preserve"> </w:t>
      </w:r>
      <w:r w:rsidRPr="0071611F">
        <w:rPr>
          <w:rFonts w:ascii="Times New Roman" w:hAnsi="Times New Roman" w:cs="Times New Roman"/>
          <w:sz w:val="24"/>
          <w:szCs w:val="24"/>
        </w:rPr>
        <w:t>sensitive check genotype IR 29 died, the salinity level in the</w:t>
      </w:r>
      <w:r>
        <w:rPr>
          <w:rFonts w:ascii="Times New Roman" w:hAnsi="Times New Roman" w:cs="Times New Roman"/>
          <w:sz w:val="24"/>
          <w:szCs w:val="24"/>
        </w:rPr>
        <w:t xml:space="preserve"> </w:t>
      </w:r>
      <w:r w:rsidRPr="0071611F">
        <w:rPr>
          <w:rFonts w:ascii="Times New Roman" w:hAnsi="Times New Roman" w:cs="Times New Roman"/>
          <w:sz w:val="24"/>
          <w:szCs w:val="24"/>
        </w:rPr>
        <w:t xml:space="preserve">tank was kept constant at 12 </w:t>
      </w:r>
      <w:proofErr w:type="spellStart"/>
      <w:r w:rsidRPr="0071611F">
        <w:rPr>
          <w:rFonts w:ascii="Times New Roman" w:hAnsi="Times New Roman" w:cs="Times New Roman"/>
          <w:sz w:val="24"/>
          <w:szCs w:val="24"/>
        </w:rPr>
        <w:t>dS</w:t>
      </w:r>
      <w:proofErr w:type="spellEnd"/>
      <w:r w:rsidRPr="0071611F">
        <w:rPr>
          <w:rFonts w:ascii="Times New Roman" w:hAnsi="Times New Roman" w:cs="Times New Roman"/>
          <w:sz w:val="24"/>
          <w:szCs w:val="24"/>
        </w:rPr>
        <w:t>/M. Then the scoring will be</w:t>
      </w:r>
      <w:r>
        <w:rPr>
          <w:rFonts w:ascii="Times New Roman" w:hAnsi="Times New Roman" w:cs="Times New Roman"/>
          <w:sz w:val="24"/>
          <w:szCs w:val="24"/>
        </w:rPr>
        <w:t xml:space="preserve"> </w:t>
      </w:r>
      <w:r w:rsidRPr="0071611F">
        <w:rPr>
          <w:rFonts w:ascii="Times New Roman" w:hAnsi="Times New Roman" w:cs="Times New Roman"/>
          <w:sz w:val="24"/>
          <w:szCs w:val="24"/>
        </w:rPr>
        <w:t>done per standard evaluation system (SES) of rice. Agricultural experts utilize the standard evaluation system to evaluate a test's salinity tolerance when the test is</w:t>
      </w:r>
      <w:r>
        <w:rPr>
          <w:rFonts w:ascii="Times New Roman" w:hAnsi="Times New Roman" w:cs="Times New Roman"/>
          <w:sz w:val="24"/>
          <w:szCs w:val="24"/>
        </w:rPr>
        <w:t xml:space="preserve"> </w:t>
      </w:r>
      <w:r w:rsidRPr="0071611F">
        <w:rPr>
          <w:rFonts w:ascii="Times New Roman" w:hAnsi="Times New Roman" w:cs="Times New Roman"/>
          <w:sz w:val="24"/>
          <w:szCs w:val="24"/>
        </w:rPr>
        <w:t>close to dying or has already expired. Scores will be determined using the traditional evaluation system, which is used</w:t>
      </w:r>
      <w:r>
        <w:rPr>
          <w:rFonts w:ascii="Times New Roman" w:hAnsi="Times New Roman" w:cs="Times New Roman"/>
          <w:sz w:val="24"/>
          <w:szCs w:val="24"/>
        </w:rPr>
        <w:t xml:space="preserve"> </w:t>
      </w:r>
      <w:r w:rsidRPr="0071611F">
        <w:rPr>
          <w:rFonts w:ascii="Times New Roman" w:hAnsi="Times New Roman" w:cs="Times New Roman"/>
          <w:sz w:val="24"/>
          <w:szCs w:val="24"/>
        </w:rPr>
        <w:t>to rate the visual signs of salt poisoning injury.</w:t>
      </w:r>
      <w:r w:rsidR="00826396">
        <w:rPr>
          <w:rFonts w:ascii="Times New Roman" w:hAnsi="Times New Roman" w:cs="Times New Roman"/>
          <w:sz w:val="24"/>
          <w:szCs w:val="24"/>
        </w:rPr>
        <w:t xml:space="preserve"> After all </w:t>
      </w:r>
      <w:r w:rsidR="00D5219D">
        <w:rPr>
          <w:rFonts w:ascii="Times New Roman" w:hAnsi="Times New Roman" w:cs="Times New Roman"/>
          <w:sz w:val="24"/>
          <w:szCs w:val="24"/>
        </w:rPr>
        <w:t>these processes</w:t>
      </w:r>
      <w:r w:rsidR="00826396">
        <w:rPr>
          <w:rFonts w:ascii="Times New Roman" w:hAnsi="Times New Roman" w:cs="Times New Roman"/>
          <w:sz w:val="24"/>
          <w:szCs w:val="24"/>
        </w:rPr>
        <w:t xml:space="preserve"> and after grading the saplings into different salinity stress classes new datasets can be classified using this standard. But the problem arises when classifying large data samples manually. Manual segregation of the data samples using the standard created is labour intensive and time taking and prone to errors as humans tend to do mistakes and be biased sometimes or loose concentration while classifying this stress the importance for automating the classification of the rice saplings into different salinity stress classes. Automating the classification is the part where the technologies like machine learning and deep learning come into light as these technologies can be effectively used </w:t>
      </w:r>
      <w:r w:rsidR="009C749D">
        <w:rPr>
          <w:rFonts w:ascii="Times New Roman" w:hAnsi="Times New Roman" w:cs="Times New Roman"/>
          <w:sz w:val="24"/>
          <w:szCs w:val="24"/>
        </w:rPr>
        <w:t xml:space="preserve">for the task of classification. They play pivotal roles in </w:t>
      </w:r>
      <w:r w:rsidR="009C749D" w:rsidRPr="009C749D">
        <w:rPr>
          <w:rFonts w:ascii="Times New Roman" w:hAnsi="Times New Roman" w:cs="Times New Roman"/>
          <w:sz w:val="24"/>
          <w:szCs w:val="24"/>
        </w:rPr>
        <w:t>classifying rice saplings into different salinity stress classes by leveraging data-driven approaches to identify and categorize stress levels.</w:t>
      </w:r>
    </w:p>
    <w:p w14:paraId="1C09A6FC" w14:textId="6D2391F6" w:rsidR="009C749D" w:rsidRPr="009C749D" w:rsidRDefault="003100B5" w:rsidP="009C749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r>
      <w:r w:rsidR="009C749D" w:rsidRPr="009C749D">
        <w:rPr>
          <w:rFonts w:ascii="Times New Roman" w:hAnsi="Times New Roman" w:cs="Times New Roman"/>
          <w:b/>
          <w:bCs/>
          <w:sz w:val="24"/>
          <w:szCs w:val="24"/>
        </w:rPr>
        <w:t>Data Collection and Preprocessing</w:t>
      </w:r>
    </w:p>
    <w:p w14:paraId="3957BFDA" w14:textId="2A289A7D"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Image Acquisition:</w:t>
      </w:r>
      <w:r w:rsidRPr="009C749D">
        <w:rPr>
          <w:rFonts w:ascii="Times New Roman" w:hAnsi="Times New Roman" w:cs="Times New Roman"/>
          <w:sz w:val="24"/>
          <w:szCs w:val="24"/>
        </w:rPr>
        <w:t xml:space="preserve"> High-resolution images of rice saplings under different salinity stress conditions are collected. These images capture visual symptoms such as leaf discoloration, tip drying, and stunted growth.</w:t>
      </w:r>
      <w:r>
        <w:rPr>
          <w:rFonts w:ascii="Times New Roman" w:hAnsi="Times New Roman" w:cs="Times New Roman"/>
          <w:sz w:val="24"/>
          <w:szCs w:val="24"/>
        </w:rPr>
        <w:t xml:space="preserve"> These are then classified into different classes by experts and labelled</w:t>
      </w:r>
    </w:p>
    <w:p w14:paraId="7667F1C6"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lastRenderedPageBreak/>
        <w:t>Data Augmentation:</w:t>
      </w:r>
      <w:r w:rsidRPr="009C749D">
        <w:rPr>
          <w:rFonts w:ascii="Times New Roman" w:hAnsi="Times New Roman" w:cs="Times New Roman"/>
          <w:sz w:val="24"/>
          <w:szCs w:val="24"/>
        </w:rPr>
        <w:t xml:space="preserve"> Techniques like rotation, scaling, and flipping are used to increase the variability of the dataset, improving the model's robustness and generalization.</w:t>
      </w:r>
    </w:p>
    <w:p w14:paraId="0CB32222"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Normalization and Scaling:</w:t>
      </w:r>
      <w:r w:rsidRPr="009C749D">
        <w:rPr>
          <w:rFonts w:ascii="Times New Roman" w:hAnsi="Times New Roman" w:cs="Times New Roman"/>
          <w:sz w:val="24"/>
          <w:szCs w:val="24"/>
        </w:rPr>
        <w:t xml:space="preserve"> Image pixel values are normalized to ensure consistent input for ML and DL models.</w:t>
      </w:r>
    </w:p>
    <w:p w14:paraId="4F3126BA" w14:textId="52AF833E" w:rsidR="009C749D" w:rsidRPr="009C749D" w:rsidRDefault="009C749D" w:rsidP="009C749D">
      <w:pPr>
        <w:spacing w:line="360" w:lineRule="auto"/>
        <w:jc w:val="both"/>
        <w:rPr>
          <w:rFonts w:ascii="Times New Roman" w:hAnsi="Times New Roman" w:cs="Times New Roman"/>
          <w:b/>
          <w:bCs/>
          <w:sz w:val="24"/>
          <w:szCs w:val="24"/>
        </w:rPr>
      </w:pPr>
      <w:r w:rsidRPr="009C749D">
        <w:rPr>
          <w:rFonts w:ascii="Times New Roman" w:hAnsi="Times New Roman" w:cs="Times New Roman"/>
          <w:b/>
          <w:bCs/>
          <w:sz w:val="24"/>
          <w:szCs w:val="24"/>
        </w:rPr>
        <w:t>Feature Extraction</w:t>
      </w:r>
    </w:p>
    <w:p w14:paraId="2BA78623" w14:textId="02FB32B2"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Traditional Machine Learning:</w:t>
      </w:r>
      <w:r w:rsidRPr="009C749D">
        <w:rPr>
          <w:rFonts w:ascii="Times New Roman" w:hAnsi="Times New Roman" w:cs="Times New Roman"/>
          <w:sz w:val="24"/>
          <w:szCs w:val="24"/>
        </w:rPr>
        <w:t xml:space="preserve"> In ML approaches, feature extraction involves identifying relevant characteristics from images, such as </w:t>
      </w:r>
      <w:r w:rsidR="00D5219D" w:rsidRPr="009C749D">
        <w:rPr>
          <w:rFonts w:ascii="Times New Roman" w:hAnsi="Times New Roman" w:cs="Times New Roman"/>
          <w:sz w:val="24"/>
          <w:szCs w:val="24"/>
        </w:rPr>
        <w:t>colour</w:t>
      </w:r>
      <w:r w:rsidRPr="009C749D">
        <w:rPr>
          <w:rFonts w:ascii="Times New Roman" w:hAnsi="Times New Roman" w:cs="Times New Roman"/>
          <w:sz w:val="24"/>
          <w:szCs w:val="24"/>
        </w:rPr>
        <w:t xml:space="preserve"> histograms, texture features, and shape descriptors. These features are used to train classification algorithms like Support Vector Machines (SVMs) or Random Forests (RF).</w:t>
      </w:r>
    </w:p>
    <w:p w14:paraId="54D1BB04"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Deep Learning:</w:t>
      </w:r>
      <w:r w:rsidRPr="009C749D">
        <w:rPr>
          <w:rFonts w:ascii="Times New Roman" w:hAnsi="Times New Roman" w:cs="Times New Roman"/>
          <w:sz w:val="24"/>
          <w:szCs w:val="24"/>
        </w:rPr>
        <w:t xml:space="preserve"> DL models, particularly Convolutional Neural Networks (CNNs), automatically extract hierarchical features from raw images. CNNs learn to recognize patterns such as leaf edges, spots, and shapes at multiple levels, from basic textures to complex structures.</w:t>
      </w:r>
    </w:p>
    <w:p w14:paraId="0D005B2D" w14:textId="4507BEB5" w:rsidR="009C749D" w:rsidRPr="009C749D" w:rsidRDefault="003100B5" w:rsidP="009C749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1.7.</w:t>
      </w:r>
      <w:r>
        <w:rPr>
          <w:rFonts w:ascii="Times New Roman" w:hAnsi="Times New Roman" w:cs="Times New Roman"/>
          <w:b/>
          <w:bCs/>
          <w:sz w:val="24"/>
          <w:szCs w:val="24"/>
        </w:rPr>
        <w:tab/>
      </w:r>
      <w:r w:rsidR="009C749D" w:rsidRPr="009C749D">
        <w:rPr>
          <w:rFonts w:ascii="Times New Roman" w:hAnsi="Times New Roman" w:cs="Times New Roman"/>
          <w:b/>
          <w:bCs/>
          <w:sz w:val="24"/>
          <w:szCs w:val="24"/>
        </w:rPr>
        <w:t>Classification Models</w:t>
      </w:r>
    </w:p>
    <w:p w14:paraId="6660CEDF" w14:textId="42891CA3" w:rsidR="009C749D" w:rsidRPr="003100B5" w:rsidRDefault="009C749D" w:rsidP="00C30D6B">
      <w:pPr>
        <w:spacing w:line="360" w:lineRule="auto"/>
        <w:jc w:val="both"/>
        <w:rPr>
          <w:rFonts w:ascii="Times New Roman" w:hAnsi="Times New Roman" w:cs="Times New Roman"/>
          <w:sz w:val="24"/>
          <w:szCs w:val="24"/>
        </w:rPr>
      </w:pPr>
      <w:r w:rsidRPr="003100B5">
        <w:rPr>
          <w:rFonts w:ascii="Times New Roman" w:hAnsi="Times New Roman" w:cs="Times New Roman"/>
          <w:sz w:val="24"/>
          <w:szCs w:val="24"/>
        </w:rPr>
        <w:t>Deep Learning Models</w:t>
      </w:r>
    </w:p>
    <w:p w14:paraId="2AED3454"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Convolutional Neural Networks (CNNs):</w:t>
      </w:r>
      <w:r w:rsidRPr="009C749D">
        <w:rPr>
          <w:rFonts w:ascii="Times New Roman" w:hAnsi="Times New Roman" w:cs="Times New Roman"/>
          <w:sz w:val="24"/>
          <w:szCs w:val="24"/>
        </w:rPr>
        <w:t xml:space="preserve"> Utilize layers of convolutions, pooling, and fully connected layers to classify images into stress categories. CNNs can handle high-dimensional data and learn complex representations of stress-related features.</w:t>
      </w:r>
    </w:p>
    <w:p w14:paraId="68FD42E5"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Transfer Learning:</w:t>
      </w:r>
      <w:r w:rsidRPr="009C749D">
        <w:rPr>
          <w:rFonts w:ascii="Times New Roman" w:hAnsi="Times New Roman" w:cs="Times New Roman"/>
          <w:sz w:val="24"/>
          <w:szCs w:val="24"/>
        </w:rPr>
        <w:t xml:space="preserve"> Pre-trained CNNs (e.g., VGG, </w:t>
      </w:r>
      <w:proofErr w:type="spellStart"/>
      <w:r w:rsidRPr="009C749D">
        <w:rPr>
          <w:rFonts w:ascii="Times New Roman" w:hAnsi="Times New Roman" w:cs="Times New Roman"/>
          <w:sz w:val="24"/>
          <w:szCs w:val="24"/>
        </w:rPr>
        <w:t>ResNet</w:t>
      </w:r>
      <w:proofErr w:type="spellEnd"/>
      <w:r w:rsidRPr="009C749D">
        <w:rPr>
          <w:rFonts w:ascii="Times New Roman" w:hAnsi="Times New Roman" w:cs="Times New Roman"/>
          <w:sz w:val="24"/>
          <w:szCs w:val="24"/>
        </w:rPr>
        <w:t>) are fine-tuned on rice sapling images, leveraging pre-existing knowledge to improve performance on specific classification tasks.</w:t>
      </w:r>
    </w:p>
    <w:p w14:paraId="56FC36DD" w14:textId="552D364D" w:rsidR="009C749D" w:rsidRPr="003100B5" w:rsidRDefault="009C749D" w:rsidP="009C749D">
      <w:pPr>
        <w:spacing w:line="360" w:lineRule="auto"/>
        <w:jc w:val="both"/>
        <w:rPr>
          <w:rFonts w:ascii="Times New Roman" w:hAnsi="Times New Roman" w:cs="Times New Roman"/>
          <w:sz w:val="24"/>
          <w:szCs w:val="24"/>
        </w:rPr>
      </w:pPr>
      <w:r w:rsidRPr="003100B5">
        <w:rPr>
          <w:rFonts w:ascii="Times New Roman" w:hAnsi="Times New Roman" w:cs="Times New Roman"/>
          <w:sz w:val="24"/>
          <w:szCs w:val="24"/>
        </w:rPr>
        <w:t>Model Training and Evaluation</w:t>
      </w:r>
    </w:p>
    <w:p w14:paraId="24D196CD" w14:textId="15D3020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Training:</w:t>
      </w:r>
      <w:r w:rsidRPr="009C749D">
        <w:rPr>
          <w:rFonts w:ascii="Times New Roman" w:hAnsi="Times New Roman" w:cs="Times New Roman"/>
          <w:sz w:val="24"/>
          <w:szCs w:val="24"/>
        </w:rPr>
        <w:t xml:space="preserve"> Models are trained using </w:t>
      </w:r>
      <w:r w:rsidR="00D5219D" w:rsidRPr="009C749D">
        <w:rPr>
          <w:rFonts w:ascii="Times New Roman" w:hAnsi="Times New Roman" w:cs="Times New Roman"/>
          <w:sz w:val="24"/>
          <w:szCs w:val="24"/>
        </w:rPr>
        <w:t>labelled</w:t>
      </w:r>
      <w:r w:rsidRPr="009C749D">
        <w:rPr>
          <w:rFonts w:ascii="Times New Roman" w:hAnsi="Times New Roman" w:cs="Times New Roman"/>
          <w:sz w:val="24"/>
          <w:szCs w:val="24"/>
        </w:rPr>
        <w:t xml:space="preserve"> datasets, where images of rice saplings are annotated with their respective salinity stress classes. Training involves optimizing model parameters to minimize classification errors.</w:t>
      </w:r>
    </w:p>
    <w:p w14:paraId="1792FA23" w14:textId="77777777" w:rsid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Validation and Testing:</w:t>
      </w:r>
      <w:r w:rsidRPr="009C749D">
        <w:rPr>
          <w:rFonts w:ascii="Times New Roman" w:hAnsi="Times New Roman" w:cs="Times New Roman"/>
          <w:sz w:val="24"/>
          <w:szCs w:val="24"/>
        </w:rPr>
        <w:t xml:space="preserve"> The model's performance is validated and tested on separate datasets to assess its accuracy, precision, recall, and F1-score. Cross-validation techniques ensure the model generalizes well to new data.</w:t>
      </w:r>
    </w:p>
    <w:p w14:paraId="15FF0DC8" w14:textId="77777777" w:rsidR="00EE6C6E" w:rsidRPr="009C749D" w:rsidRDefault="00EE6C6E" w:rsidP="00C30D6B">
      <w:pPr>
        <w:spacing w:line="360" w:lineRule="auto"/>
        <w:jc w:val="both"/>
        <w:rPr>
          <w:rFonts w:ascii="Times New Roman" w:hAnsi="Times New Roman" w:cs="Times New Roman"/>
          <w:sz w:val="24"/>
          <w:szCs w:val="24"/>
        </w:rPr>
      </w:pPr>
    </w:p>
    <w:p w14:paraId="7C92C503" w14:textId="0365F82A" w:rsidR="009C749D" w:rsidRPr="003100B5" w:rsidRDefault="009C749D" w:rsidP="009C749D">
      <w:pPr>
        <w:spacing w:line="360" w:lineRule="auto"/>
        <w:jc w:val="both"/>
        <w:rPr>
          <w:rFonts w:ascii="Times New Roman" w:hAnsi="Times New Roman" w:cs="Times New Roman"/>
          <w:sz w:val="24"/>
          <w:szCs w:val="24"/>
        </w:rPr>
      </w:pPr>
      <w:r w:rsidRPr="003100B5">
        <w:rPr>
          <w:rFonts w:ascii="Times New Roman" w:hAnsi="Times New Roman" w:cs="Times New Roman"/>
          <w:sz w:val="24"/>
          <w:szCs w:val="24"/>
        </w:rPr>
        <w:lastRenderedPageBreak/>
        <w:t>Applications and Benefits</w:t>
      </w:r>
    </w:p>
    <w:p w14:paraId="259CFC0D"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Automated Classification:</w:t>
      </w:r>
      <w:r w:rsidRPr="009C749D">
        <w:rPr>
          <w:rFonts w:ascii="Times New Roman" w:hAnsi="Times New Roman" w:cs="Times New Roman"/>
          <w:sz w:val="24"/>
          <w:szCs w:val="24"/>
        </w:rPr>
        <w:t xml:space="preserve"> ML and DL models provide automated, scalable solutions for classifying large volumes of rice sapling images, reducing the need for manual inspection.</w:t>
      </w:r>
    </w:p>
    <w:p w14:paraId="127E5139" w14:textId="77777777" w:rsidR="009C749D" w:rsidRPr="009C749D" w:rsidRDefault="009C749D"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Early Detection:</w:t>
      </w:r>
      <w:r w:rsidRPr="009C749D">
        <w:rPr>
          <w:rFonts w:ascii="Times New Roman" w:hAnsi="Times New Roman" w:cs="Times New Roman"/>
          <w:sz w:val="24"/>
          <w:szCs w:val="24"/>
        </w:rPr>
        <w:t xml:space="preserve"> These technologies enable early detection of stress symptoms, allowing for timely intervention and management.</w:t>
      </w:r>
    </w:p>
    <w:p w14:paraId="263C6E77" w14:textId="03863D02" w:rsidR="00750321" w:rsidRDefault="009C749D" w:rsidP="00750321">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Precision Agriculture:</w:t>
      </w:r>
      <w:r w:rsidRPr="009C749D">
        <w:rPr>
          <w:rFonts w:ascii="Times New Roman" w:hAnsi="Times New Roman" w:cs="Times New Roman"/>
          <w:sz w:val="24"/>
          <w:szCs w:val="24"/>
        </w:rPr>
        <w:t xml:space="preserve"> Accurate classification helps in targeted breeding programs and field management practices, improving crop resilience and yield.</w:t>
      </w:r>
    </w:p>
    <w:p w14:paraId="2A0DD090" w14:textId="77777777" w:rsidR="001B2EE0" w:rsidRDefault="00FE1297" w:rsidP="001B2EE0">
      <w:pPr>
        <w:keepNext/>
        <w:spacing w:line="360" w:lineRule="auto"/>
        <w:jc w:val="center"/>
      </w:pPr>
      <w:r>
        <w:rPr>
          <w:rFonts w:ascii="Times New Roman" w:hAnsi="Times New Roman" w:cs="Times New Roman"/>
          <w:noProof/>
          <w:sz w:val="24"/>
          <w:szCs w:val="24"/>
        </w:rPr>
        <w:drawing>
          <wp:inline distT="0" distB="0" distL="0" distR="0" wp14:anchorId="5DD596BE" wp14:editId="1B4C1441">
            <wp:extent cx="4163291" cy="2258423"/>
            <wp:effectExtent l="0" t="0" r="8890" b="8890"/>
            <wp:docPr id="1936502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02777" name="Picture 1936502777"/>
                    <pic:cNvPicPr/>
                  </pic:nvPicPr>
                  <pic:blipFill>
                    <a:blip r:embed="rId6">
                      <a:extLst>
                        <a:ext uri="{28A0092B-C50C-407E-A947-70E740481C1C}">
                          <a14:useLocalDpi xmlns:a14="http://schemas.microsoft.com/office/drawing/2010/main" val="0"/>
                        </a:ext>
                      </a:extLst>
                    </a:blip>
                    <a:stretch>
                      <a:fillRect/>
                    </a:stretch>
                  </pic:blipFill>
                  <pic:spPr>
                    <a:xfrm>
                      <a:off x="0" y="0"/>
                      <a:ext cx="4177248" cy="2265994"/>
                    </a:xfrm>
                    <a:prstGeom prst="rect">
                      <a:avLst/>
                    </a:prstGeom>
                  </pic:spPr>
                </pic:pic>
              </a:graphicData>
            </a:graphic>
          </wp:inline>
        </w:drawing>
      </w:r>
    </w:p>
    <w:p w14:paraId="2E770BF9" w14:textId="76EDFFC8" w:rsidR="00FE1297" w:rsidRDefault="001B2EE0" w:rsidP="001B2EE0">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Overview of the steps involved in the proposed model</w:t>
      </w:r>
    </w:p>
    <w:p w14:paraId="11CE74DB" w14:textId="77777777" w:rsidR="003100B5" w:rsidRDefault="003100B5" w:rsidP="00750321">
      <w:pPr>
        <w:spacing w:line="360" w:lineRule="auto"/>
        <w:jc w:val="both"/>
        <w:rPr>
          <w:rFonts w:ascii="Times New Roman" w:hAnsi="Times New Roman" w:cs="Times New Roman"/>
          <w:sz w:val="24"/>
          <w:szCs w:val="24"/>
        </w:rPr>
      </w:pPr>
    </w:p>
    <w:p w14:paraId="3789D8B4" w14:textId="5C1DA047" w:rsidR="00750321" w:rsidRPr="00EF36F5" w:rsidRDefault="003100B5" w:rsidP="007503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1.8.</w:t>
      </w:r>
      <w:r>
        <w:rPr>
          <w:rFonts w:ascii="Times New Roman" w:hAnsi="Times New Roman" w:cs="Times New Roman"/>
          <w:b/>
          <w:bCs/>
          <w:sz w:val="24"/>
          <w:szCs w:val="24"/>
        </w:rPr>
        <w:tab/>
      </w:r>
      <w:r w:rsidR="00750321" w:rsidRPr="00EF36F5">
        <w:rPr>
          <w:rFonts w:ascii="Times New Roman" w:hAnsi="Times New Roman" w:cs="Times New Roman"/>
          <w:b/>
          <w:bCs/>
          <w:sz w:val="24"/>
          <w:szCs w:val="24"/>
        </w:rPr>
        <w:t>Previous Research and Studies</w:t>
      </w:r>
    </w:p>
    <w:p w14:paraId="5E093F3F" w14:textId="5B8474EB" w:rsidR="00750321" w:rsidRPr="00750321" w:rsidRDefault="00750321" w:rsidP="00750321">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Review of Existing Research</w:t>
      </w:r>
    </w:p>
    <w:p w14:paraId="23CC3153"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i/>
          <w:iCs/>
          <w:sz w:val="24"/>
          <w:szCs w:val="24"/>
        </w:rPr>
        <w:t>Salinity Stress Impact</w:t>
      </w:r>
      <w:r w:rsidRPr="00750321">
        <w:rPr>
          <w:rFonts w:ascii="Times New Roman" w:hAnsi="Times New Roman" w:cs="Times New Roman"/>
          <w:sz w:val="24"/>
          <w:szCs w:val="24"/>
        </w:rPr>
        <w:t>: Over the years, significant research has been conducted on how salinity stress impacts rice cultivation. Studies have shown that salinity affects rice at all stages of growth, from seed germination to plant maturity. For example, research by Munns and Tester (2008) discusses the mechanisms of salt tolerance in plants, highlighting the role of ion homeostasis and osmotic adjustment in coping with salinity.</w:t>
      </w:r>
    </w:p>
    <w:p w14:paraId="6B8D0408"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i/>
          <w:iCs/>
          <w:sz w:val="24"/>
          <w:szCs w:val="24"/>
        </w:rPr>
        <w:t>Genetic Studies</w:t>
      </w:r>
      <w:r w:rsidRPr="00750321">
        <w:rPr>
          <w:rFonts w:ascii="Times New Roman" w:hAnsi="Times New Roman" w:cs="Times New Roman"/>
          <w:sz w:val="24"/>
          <w:szCs w:val="24"/>
        </w:rPr>
        <w:t xml:space="preserve">: There have been numerous genetic studies focusing on identifying genes associated with salinity tolerance. The </w:t>
      </w:r>
      <w:proofErr w:type="spellStart"/>
      <w:r w:rsidRPr="00750321">
        <w:rPr>
          <w:rFonts w:ascii="Times New Roman" w:hAnsi="Times New Roman" w:cs="Times New Roman"/>
          <w:sz w:val="24"/>
          <w:szCs w:val="24"/>
        </w:rPr>
        <w:t>Saltol</w:t>
      </w:r>
      <w:proofErr w:type="spellEnd"/>
      <w:r w:rsidRPr="00750321">
        <w:rPr>
          <w:rFonts w:ascii="Times New Roman" w:hAnsi="Times New Roman" w:cs="Times New Roman"/>
          <w:sz w:val="24"/>
          <w:szCs w:val="24"/>
        </w:rPr>
        <w:t xml:space="preserve"> QTL (Quantitative Trait Locus) is one of the most studied genetic markers in rice, which has been shown to contribute significantly to salinity tolerance during the seedling stage.</w:t>
      </w:r>
    </w:p>
    <w:p w14:paraId="1BE0A0AB"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i/>
          <w:iCs/>
          <w:sz w:val="24"/>
          <w:szCs w:val="24"/>
        </w:rPr>
        <w:lastRenderedPageBreak/>
        <w:t>Technological Advances</w:t>
      </w:r>
      <w:r w:rsidRPr="00750321">
        <w:rPr>
          <w:rFonts w:ascii="Times New Roman" w:hAnsi="Times New Roman" w:cs="Times New Roman"/>
          <w:sz w:val="24"/>
          <w:szCs w:val="24"/>
        </w:rPr>
        <w:t>: More recent studies have explored the use of CRISPR-Cas9 for editing genes associated with salinity tolerance. This has opened new avenues for creating rice varieties that are more resilient to salinity.</w:t>
      </w:r>
    </w:p>
    <w:p w14:paraId="0582C301" w14:textId="77777777" w:rsidR="00C30D6B" w:rsidRDefault="00750321" w:rsidP="00750321">
      <w:pPr>
        <w:spacing w:line="360" w:lineRule="auto"/>
        <w:jc w:val="both"/>
        <w:rPr>
          <w:rFonts w:ascii="Times New Roman" w:hAnsi="Times New Roman" w:cs="Times New Roman"/>
          <w:sz w:val="24"/>
          <w:szCs w:val="24"/>
        </w:rPr>
      </w:pPr>
      <w:r w:rsidRPr="00750321">
        <w:rPr>
          <w:rFonts w:ascii="Times New Roman" w:hAnsi="Times New Roman" w:cs="Times New Roman"/>
          <w:i/>
          <w:iCs/>
          <w:sz w:val="24"/>
          <w:szCs w:val="24"/>
        </w:rPr>
        <w:t>Research Gaps</w:t>
      </w:r>
      <w:r w:rsidRPr="00750321">
        <w:rPr>
          <w:rFonts w:ascii="Times New Roman" w:hAnsi="Times New Roman" w:cs="Times New Roman"/>
          <w:sz w:val="24"/>
          <w:szCs w:val="24"/>
        </w:rPr>
        <w:t>: Despite these advancements, gaps remain in translating these genetic findings into practical applications. For instance, while many salinity-tolerant varieties have been developed in labs, their adoption in the field has been slow due to factors like varying environmental conditions and farmer awareness.</w:t>
      </w:r>
    </w:p>
    <w:p w14:paraId="42D6BB22" w14:textId="047FBC88" w:rsidR="00750321" w:rsidRPr="00750321" w:rsidRDefault="00750321" w:rsidP="00750321">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Technological Advances</w:t>
      </w:r>
    </w:p>
    <w:p w14:paraId="42D5D79A"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High-Throughput Phenotyping: Technologies like high-throughput phenotyping platforms are being used to assess large populations of rice under saline conditions. These platforms can measure various plant traits quickly and accurately, aiding in the rapid identification of salinity-tolerant varieties.</w:t>
      </w:r>
    </w:p>
    <w:p w14:paraId="24E4EFD3" w14:textId="77777777" w:rsidR="00C30D6B" w:rsidRDefault="00750321" w:rsidP="00750321">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Use of Machine Learning: Machine learning models have recently been used to predict the salinity tolerance of rice based on genetic and phenotypic data. This approach is helping researchers sift through large datasets to identify the most promising varieties.</w:t>
      </w:r>
    </w:p>
    <w:p w14:paraId="0C5D9758" w14:textId="5BE96C19" w:rsidR="00750321" w:rsidRPr="00750321" w:rsidRDefault="00750321" w:rsidP="00750321">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Gaps in Research:</w:t>
      </w:r>
    </w:p>
    <w:p w14:paraId="7D83CF9A"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While the genetic basis of salinity tolerance is increasingly well understood, there is still a lack of comprehensive field studies that validate the performance of tolerant varieties under real-world conditions. Additionally, integrating these findings with other stress factors, such as drought, is an area that needs more exploration.</w:t>
      </w:r>
    </w:p>
    <w:p w14:paraId="04FAE70C" w14:textId="77777777" w:rsidR="001F0585" w:rsidRPr="00771740" w:rsidRDefault="001F0585" w:rsidP="00B103E8">
      <w:pPr>
        <w:spacing w:line="360" w:lineRule="auto"/>
        <w:jc w:val="both"/>
        <w:rPr>
          <w:rFonts w:ascii="Times New Roman" w:hAnsi="Times New Roman" w:cs="Times New Roman"/>
          <w:sz w:val="24"/>
          <w:szCs w:val="24"/>
        </w:rPr>
      </w:pPr>
    </w:p>
    <w:p w14:paraId="40BFF33F" w14:textId="7407D1DD" w:rsidR="00750321" w:rsidRPr="00750321" w:rsidRDefault="003100B5" w:rsidP="007503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1.9.</w:t>
      </w:r>
      <w:r>
        <w:rPr>
          <w:rFonts w:ascii="Times New Roman" w:hAnsi="Times New Roman" w:cs="Times New Roman"/>
          <w:b/>
          <w:bCs/>
          <w:sz w:val="24"/>
          <w:szCs w:val="24"/>
        </w:rPr>
        <w:tab/>
      </w:r>
      <w:r w:rsidR="00750321" w:rsidRPr="00750321">
        <w:rPr>
          <w:rFonts w:ascii="Times New Roman" w:hAnsi="Times New Roman" w:cs="Times New Roman"/>
          <w:b/>
          <w:bCs/>
          <w:sz w:val="24"/>
          <w:szCs w:val="24"/>
        </w:rPr>
        <w:t>Motivation for the Project</w:t>
      </w:r>
    </w:p>
    <w:p w14:paraId="1EE3A103" w14:textId="77777777" w:rsidR="00750321" w:rsidRPr="00750321" w:rsidRDefault="00750321" w:rsidP="00EF36F5">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Global Food Security:</w:t>
      </w:r>
    </w:p>
    <w:p w14:paraId="1DA4C3DD" w14:textId="77777777" w:rsidR="00750321" w:rsidRPr="00750321" w:rsidRDefault="00750321" w:rsidP="00EF36F5">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Rising Population: The global population is expected to reach 9.7 billion by 2050, increasing the demand for food by about 60-70%. Rice, being a staple food for more than half of the world's population, plays a critical role in meeting this demand. However, with more land becoming saline due to factors like sea-level rise and improper irrigation practices, there is a pressing need to develop solutions that can maintain or even increase rice yields under these challenging conditions.</w:t>
      </w:r>
    </w:p>
    <w:p w14:paraId="54FAAB9B" w14:textId="77777777" w:rsidR="00750321" w:rsidRPr="00750321" w:rsidRDefault="00750321" w:rsidP="00EF36F5">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lastRenderedPageBreak/>
        <w:t>Sustainable Agriculture: Ensuring that rice production can continue sustainably in the face of increasing salinity is crucial. The project aims to contribute to sustainable agricultural practices by providing tools and knowledge that help farmers optimize their rice production despite environmental challenges.</w:t>
      </w:r>
    </w:p>
    <w:p w14:paraId="2F964D99" w14:textId="77777777" w:rsidR="00750321" w:rsidRPr="00750321" w:rsidRDefault="00750321" w:rsidP="00EF36F5">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Impact of Climate Change:</w:t>
      </w:r>
    </w:p>
    <w:p w14:paraId="342BBCD3"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Sea-Level Rise: As sea levels rise, coastal agricultural areas, which are often prime rice-growing regions, are becoming increasingly saline. This not only reduces the amount of arable land but also affects the livelihoods of millions of farmers. The project is motivated by the need to develop strategies that can help these farmers adapt to changing conditions.</w:t>
      </w:r>
    </w:p>
    <w:p w14:paraId="566A584D" w14:textId="6B0B1321" w:rsidR="003C05DC"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Temperature and Rainfall Variability: Climate change is also leading to more unpredictable weather patterns, including variations in temperature and rainfall. These changes can exacerbate the effects of salinity, making it even more important to develop rice varieties that can withstand a range of environmental stresses.</w:t>
      </w:r>
    </w:p>
    <w:p w14:paraId="189E82EC" w14:textId="77777777" w:rsidR="00750321" w:rsidRPr="00750321" w:rsidRDefault="00750321" w:rsidP="00C30D6B">
      <w:pPr>
        <w:spacing w:line="360" w:lineRule="auto"/>
        <w:jc w:val="both"/>
        <w:rPr>
          <w:rFonts w:ascii="Times New Roman" w:hAnsi="Times New Roman" w:cs="Times New Roman"/>
          <w:sz w:val="24"/>
          <w:szCs w:val="24"/>
        </w:rPr>
      </w:pPr>
      <w:r w:rsidRPr="00750321">
        <w:rPr>
          <w:rFonts w:ascii="Times New Roman" w:hAnsi="Times New Roman" w:cs="Times New Roman"/>
          <w:sz w:val="24"/>
          <w:szCs w:val="24"/>
        </w:rPr>
        <w:t>Technological</w:t>
      </w:r>
      <w:r w:rsidRPr="00750321">
        <w:rPr>
          <w:rFonts w:ascii="Times New Roman" w:hAnsi="Times New Roman" w:cs="Times New Roman"/>
          <w:b/>
          <w:bCs/>
          <w:sz w:val="24"/>
          <w:szCs w:val="24"/>
        </w:rPr>
        <w:t xml:space="preserve"> </w:t>
      </w:r>
      <w:r w:rsidRPr="00750321">
        <w:rPr>
          <w:rFonts w:ascii="Times New Roman" w:hAnsi="Times New Roman" w:cs="Times New Roman"/>
          <w:sz w:val="24"/>
          <w:szCs w:val="24"/>
        </w:rPr>
        <w:t>Integration:</w:t>
      </w:r>
    </w:p>
    <w:p w14:paraId="141153FB" w14:textId="77777777" w:rsidR="00750321" w:rsidRPr="00C30D6B" w:rsidRDefault="00750321" w:rsidP="00C30D6B">
      <w:pPr>
        <w:spacing w:line="360" w:lineRule="auto"/>
        <w:jc w:val="both"/>
        <w:rPr>
          <w:rFonts w:ascii="Times New Roman" w:hAnsi="Times New Roman" w:cs="Times New Roman"/>
          <w:sz w:val="24"/>
          <w:szCs w:val="24"/>
        </w:rPr>
      </w:pPr>
      <w:r w:rsidRPr="00C30D6B">
        <w:rPr>
          <w:rFonts w:ascii="Times New Roman" w:hAnsi="Times New Roman" w:cs="Times New Roman"/>
          <w:sz w:val="24"/>
          <w:szCs w:val="24"/>
        </w:rPr>
        <w:t>Advances in AI and Machine Learning: The project seeks to leverage the latest advances in AI and machine learning to develop predictive models that can identify the best rice varieties for different salinity levels. This approach not only speeds up the breeding process but also provides farmers with actionable insights that can help them optimize their crop management practices.</w:t>
      </w:r>
    </w:p>
    <w:p w14:paraId="33BB20D8" w14:textId="77777777" w:rsidR="00EF36F5" w:rsidRPr="00EF36F5" w:rsidRDefault="00EF36F5" w:rsidP="00EF36F5">
      <w:pPr>
        <w:spacing w:line="360" w:lineRule="auto"/>
        <w:jc w:val="both"/>
        <w:rPr>
          <w:rFonts w:ascii="Times New Roman" w:hAnsi="Times New Roman" w:cs="Times New Roman"/>
          <w:sz w:val="24"/>
          <w:szCs w:val="24"/>
        </w:rPr>
      </w:pPr>
    </w:p>
    <w:p w14:paraId="0FDDB7D0" w14:textId="067961A3" w:rsidR="00750321" w:rsidRPr="00EF36F5" w:rsidRDefault="003100B5" w:rsidP="0075032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1.10.</w:t>
      </w:r>
      <w:r>
        <w:rPr>
          <w:rFonts w:ascii="Times New Roman" w:hAnsi="Times New Roman" w:cs="Times New Roman"/>
          <w:b/>
          <w:bCs/>
          <w:sz w:val="24"/>
          <w:szCs w:val="24"/>
        </w:rPr>
        <w:tab/>
      </w:r>
      <w:r w:rsidR="00EF36F5" w:rsidRPr="00EF36F5">
        <w:rPr>
          <w:rFonts w:ascii="Times New Roman" w:hAnsi="Times New Roman" w:cs="Times New Roman"/>
          <w:b/>
          <w:bCs/>
          <w:sz w:val="24"/>
          <w:szCs w:val="24"/>
        </w:rPr>
        <w:t>Project Objectives and Goals</w:t>
      </w:r>
    </w:p>
    <w:p w14:paraId="35213A1D" w14:textId="77777777" w:rsidR="00EF36F5" w:rsidRPr="00EF36F5" w:rsidRDefault="00EF36F5" w:rsidP="00EF36F5">
      <w:pPr>
        <w:spacing w:line="360" w:lineRule="auto"/>
        <w:jc w:val="both"/>
        <w:rPr>
          <w:rFonts w:ascii="Times New Roman" w:hAnsi="Times New Roman" w:cs="Times New Roman"/>
          <w:sz w:val="24"/>
          <w:szCs w:val="24"/>
        </w:rPr>
      </w:pPr>
      <w:r w:rsidRPr="00EF36F5">
        <w:rPr>
          <w:rFonts w:ascii="Times New Roman" w:hAnsi="Times New Roman" w:cs="Times New Roman"/>
          <w:sz w:val="24"/>
          <w:szCs w:val="24"/>
        </w:rPr>
        <w:t>Development of an Efficient and Scalable Data Pipeline</w:t>
      </w:r>
    </w:p>
    <w:p w14:paraId="56BF3397" w14:textId="77777777" w:rsidR="00EF36F5" w:rsidRPr="00EF36F5" w:rsidRDefault="00EF36F5" w:rsidP="00C30D6B">
      <w:pPr>
        <w:spacing w:line="360" w:lineRule="auto"/>
        <w:jc w:val="both"/>
        <w:rPr>
          <w:rFonts w:ascii="Times New Roman" w:hAnsi="Times New Roman" w:cs="Times New Roman"/>
          <w:sz w:val="24"/>
          <w:szCs w:val="24"/>
        </w:rPr>
      </w:pPr>
      <w:r w:rsidRPr="00EF36F5">
        <w:rPr>
          <w:rFonts w:ascii="Times New Roman" w:hAnsi="Times New Roman" w:cs="Times New Roman"/>
          <w:sz w:val="24"/>
          <w:szCs w:val="24"/>
        </w:rPr>
        <w:t>Data Collection and Storage: One of the project's goals is to establish a robust data pipeline that facilitates the collection, preprocessing, and storage of rice sapling images. This involves automating the data collection process using high-resolution cameras in field conditions, ensuring that the data is consistent and comprehensive.</w:t>
      </w:r>
    </w:p>
    <w:p w14:paraId="002B0585" w14:textId="77777777" w:rsidR="00EF36F5" w:rsidRPr="00EF36F5" w:rsidRDefault="00EF36F5" w:rsidP="00C30D6B">
      <w:pPr>
        <w:spacing w:line="360" w:lineRule="auto"/>
        <w:jc w:val="both"/>
        <w:rPr>
          <w:rFonts w:ascii="Times New Roman" w:hAnsi="Times New Roman" w:cs="Times New Roman"/>
          <w:sz w:val="24"/>
          <w:szCs w:val="24"/>
        </w:rPr>
      </w:pPr>
      <w:r w:rsidRPr="00EF36F5">
        <w:rPr>
          <w:rFonts w:ascii="Times New Roman" w:hAnsi="Times New Roman" w:cs="Times New Roman"/>
          <w:sz w:val="24"/>
          <w:szCs w:val="24"/>
        </w:rPr>
        <w:t>Scalability: The data pipeline should be scalable, allowing for the seamless integration of additional data as new salinity stress levels are tested. This includes the ability to handle large volumes of image data and metadata related to environmental conditions (e.g., soil salinity, temperature).</w:t>
      </w:r>
    </w:p>
    <w:p w14:paraId="0D7F74BE" w14:textId="77777777" w:rsidR="00EF36F5" w:rsidRPr="00EF36F5" w:rsidRDefault="00EF36F5" w:rsidP="00C30D6B">
      <w:pPr>
        <w:spacing w:line="360" w:lineRule="auto"/>
        <w:jc w:val="both"/>
        <w:rPr>
          <w:rFonts w:ascii="Times New Roman" w:hAnsi="Times New Roman" w:cs="Times New Roman"/>
          <w:sz w:val="24"/>
          <w:szCs w:val="24"/>
        </w:rPr>
      </w:pPr>
      <w:r w:rsidRPr="00EF36F5">
        <w:rPr>
          <w:rFonts w:ascii="Times New Roman" w:hAnsi="Times New Roman" w:cs="Times New Roman"/>
          <w:sz w:val="24"/>
          <w:szCs w:val="24"/>
        </w:rPr>
        <w:lastRenderedPageBreak/>
        <w:t>Real-time Data Processing: Implement real-time data processing capabilities, enabling the model to update and improve continuously as new data becomes available. This will help the model adapt to changing environmental conditions and improve its predictions over time.</w:t>
      </w:r>
    </w:p>
    <w:p w14:paraId="6EDAA180" w14:textId="7AA2F597" w:rsidR="00E039B1" w:rsidRDefault="00E039B1" w:rsidP="00BA31AB">
      <w:pPr>
        <w:spacing w:line="360" w:lineRule="auto"/>
        <w:jc w:val="both"/>
        <w:rPr>
          <w:rFonts w:ascii="Times New Roman" w:hAnsi="Times New Roman" w:cs="Times New Roman"/>
          <w:sz w:val="24"/>
          <w:szCs w:val="24"/>
        </w:rPr>
      </w:pPr>
    </w:p>
    <w:p w14:paraId="229AA3B7" w14:textId="306D9581" w:rsidR="00BA31AB" w:rsidRDefault="00BA31AB" w:rsidP="00BA31AB">
      <w:pPr>
        <w:spacing w:line="360" w:lineRule="auto"/>
        <w:jc w:val="both"/>
        <w:rPr>
          <w:rFonts w:ascii="Times New Roman" w:hAnsi="Times New Roman" w:cs="Times New Roman"/>
          <w:sz w:val="24"/>
          <w:szCs w:val="24"/>
        </w:rPr>
      </w:pPr>
      <w:r>
        <w:rPr>
          <w:rFonts w:ascii="Times New Roman" w:hAnsi="Times New Roman" w:cs="Times New Roman"/>
          <w:sz w:val="24"/>
          <w:szCs w:val="24"/>
        </w:rPr>
        <w:t>1.11.</w:t>
      </w:r>
      <w:r>
        <w:rPr>
          <w:rFonts w:ascii="Times New Roman" w:hAnsi="Times New Roman" w:cs="Times New Roman"/>
          <w:sz w:val="24"/>
          <w:szCs w:val="24"/>
        </w:rPr>
        <w:tab/>
        <w:t>Organisation of Chapters</w:t>
      </w:r>
    </w:p>
    <w:p w14:paraId="53E88760" w14:textId="7FDE1EE9" w:rsidR="00BA31AB" w:rsidRDefault="00BA31AB" w:rsidP="00BA31AB">
      <w:pPr>
        <w:spacing w:line="360" w:lineRule="auto"/>
        <w:jc w:val="both"/>
        <w:rPr>
          <w:rFonts w:ascii="Times New Roman" w:hAnsi="Times New Roman" w:cs="Times New Roman"/>
          <w:sz w:val="24"/>
          <w:szCs w:val="24"/>
        </w:rPr>
      </w:pPr>
      <w:r>
        <w:rPr>
          <w:rFonts w:ascii="Times New Roman" w:hAnsi="Times New Roman" w:cs="Times New Roman"/>
          <w:sz w:val="24"/>
          <w:szCs w:val="24"/>
        </w:rPr>
        <w:t>The report consist</w:t>
      </w:r>
      <w:r w:rsidR="008C77A8">
        <w:rPr>
          <w:rFonts w:ascii="Times New Roman" w:hAnsi="Times New Roman" w:cs="Times New Roman"/>
          <w:sz w:val="24"/>
          <w:szCs w:val="24"/>
        </w:rPr>
        <w:t>s</w:t>
      </w:r>
      <w:r>
        <w:rPr>
          <w:rFonts w:ascii="Times New Roman" w:hAnsi="Times New Roman" w:cs="Times New Roman"/>
          <w:sz w:val="24"/>
          <w:szCs w:val="24"/>
        </w:rPr>
        <w:t xml:space="preserve"> of following chapters:</w:t>
      </w:r>
    </w:p>
    <w:p w14:paraId="5006AB3E" w14:textId="7C64A4DE" w:rsidR="00BA31AB" w:rsidRPr="00BA31AB" w:rsidRDefault="00BA31AB" w:rsidP="00BA31AB">
      <w:pPr>
        <w:pStyle w:val="ListParagraph"/>
        <w:numPr>
          <w:ilvl w:val="0"/>
          <w:numId w:val="26"/>
        </w:numPr>
        <w:spacing w:line="360" w:lineRule="auto"/>
        <w:jc w:val="both"/>
        <w:rPr>
          <w:rFonts w:ascii="Times New Roman" w:hAnsi="Times New Roman" w:cs="Times New Roman"/>
          <w:sz w:val="24"/>
          <w:szCs w:val="24"/>
        </w:rPr>
      </w:pPr>
      <w:r w:rsidRPr="00BA31AB">
        <w:rPr>
          <w:rFonts w:ascii="Times New Roman" w:hAnsi="Times New Roman" w:cs="Times New Roman"/>
          <w:sz w:val="24"/>
          <w:szCs w:val="24"/>
        </w:rPr>
        <w:t>Chapter 1 – Introduction</w:t>
      </w:r>
    </w:p>
    <w:p w14:paraId="0A5890FF" w14:textId="39C45C6B" w:rsidR="00BA31AB" w:rsidRPr="00BA31AB" w:rsidRDefault="00BA31AB" w:rsidP="00BA31AB">
      <w:pPr>
        <w:pStyle w:val="ListParagraph"/>
        <w:numPr>
          <w:ilvl w:val="0"/>
          <w:numId w:val="26"/>
        </w:numPr>
        <w:spacing w:line="360" w:lineRule="auto"/>
        <w:jc w:val="both"/>
        <w:rPr>
          <w:rFonts w:ascii="Times New Roman" w:hAnsi="Times New Roman" w:cs="Times New Roman"/>
          <w:sz w:val="24"/>
          <w:szCs w:val="24"/>
        </w:rPr>
      </w:pPr>
      <w:r w:rsidRPr="00BA31AB">
        <w:rPr>
          <w:rFonts w:ascii="Times New Roman" w:hAnsi="Times New Roman" w:cs="Times New Roman"/>
          <w:sz w:val="24"/>
          <w:szCs w:val="24"/>
        </w:rPr>
        <w:t>Chapter 2 – Literature Review</w:t>
      </w:r>
    </w:p>
    <w:p w14:paraId="322B51BE" w14:textId="77777777" w:rsidR="00BA31AB" w:rsidRPr="00BA31AB" w:rsidRDefault="00BA31AB" w:rsidP="00BA31AB">
      <w:pPr>
        <w:spacing w:line="360" w:lineRule="auto"/>
        <w:jc w:val="both"/>
      </w:pPr>
    </w:p>
    <w:p w14:paraId="383699CE" w14:textId="77777777" w:rsidR="00E039B1" w:rsidRDefault="00E039B1" w:rsidP="004D190D">
      <w:pPr>
        <w:spacing w:line="360" w:lineRule="auto"/>
        <w:jc w:val="both"/>
        <w:rPr>
          <w:rFonts w:ascii="Times New Roman" w:hAnsi="Times New Roman" w:cs="Times New Roman"/>
          <w:sz w:val="24"/>
          <w:szCs w:val="24"/>
        </w:rPr>
      </w:pPr>
    </w:p>
    <w:p w14:paraId="19B1E3E3" w14:textId="77777777" w:rsidR="003C05DC" w:rsidRDefault="003C05DC" w:rsidP="004D190D">
      <w:pPr>
        <w:spacing w:line="360" w:lineRule="auto"/>
        <w:jc w:val="both"/>
        <w:rPr>
          <w:rFonts w:ascii="Times New Roman" w:hAnsi="Times New Roman" w:cs="Times New Roman"/>
          <w:sz w:val="24"/>
          <w:szCs w:val="24"/>
        </w:rPr>
      </w:pPr>
    </w:p>
    <w:p w14:paraId="37DA7E0C" w14:textId="77777777" w:rsidR="003C05DC" w:rsidRDefault="003C05DC" w:rsidP="004D190D">
      <w:pPr>
        <w:spacing w:line="360" w:lineRule="auto"/>
        <w:jc w:val="both"/>
        <w:rPr>
          <w:rFonts w:ascii="Times New Roman" w:hAnsi="Times New Roman" w:cs="Times New Roman"/>
          <w:sz w:val="24"/>
          <w:szCs w:val="24"/>
        </w:rPr>
      </w:pPr>
    </w:p>
    <w:p w14:paraId="5F313B8F" w14:textId="77777777" w:rsidR="00BA31AB" w:rsidRDefault="00BA31AB" w:rsidP="004D190D">
      <w:pPr>
        <w:spacing w:line="360" w:lineRule="auto"/>
        <w:jc w:val="both"/>
        <w:rPr>
          <w:rFonts w:ascii="Times New Roman" w:hAnsi="Times New Roman" w:cs="Times New Roman"/>
          <w:sz w:val="24"/>
          <w:szCs w:val="24"/>
        </w:rPr>
      </w:pPr>
    </w:p>
    <w:p w14:paraId="29A27F8B" w14:textId="77777777" w:rsidR="00BA31AB" w:rsidRDefault="00BA31AB" w:rsidP="004D190D">
      <w:pPr>
        <w:spacing w:line="360" w:lineRule="auto"/>
        <w:jc w:val="both"/>
        <w:rPr>
          <w:rFonts w:ascii="Times New Roman" w:hAnsi="Times New Roman" w:cs="Times New Roman"/>
          <w:sz w:val="24"/>
          <w:szCs w:val="24"/>
        </w:rPr>
      </w:pPr>
    </w:p>
    <w:p w14:paraId="427D764C" w14:textId="77777777" w:rsidR="00BA31AB" w:rsidRDefault="00BA31AB" w:rsidP="004D190D">
      <w:pPr>
        <w:spacing w:line="360" w:lineRule="auto"/>
        <w:jc w:val="both"/>
        <w:rPr>
          <w:rFonts w:ascii="Times New Roman" w:hAnsi="Times New Roman" w:cs="Times New Roman"/>
          <w:sz w:val="24"/>
          <w:szCs w:val="24"/>
        </w:rPr>
      </w:pPr>
    </w:p>
    <w:p w14:paraId="6AD9199A" w14:textId="77777777" w:rsidR="00BA31AB" w:rsidRDefault="00BA31AB" w:rsidP="004D190D">
      <w:pPr>
        <w:spacing w:line="360" w:lineRule="auto"/>
        <w:jc w:val="both"/>
        <w:rPr>
          <w:rFonts w:ascii="Times New Roman" w:hAnsi="Times New Roman" w:cs="Times New Roman"/>
          <w:sz w:val="24"/>
          <w:szCs w:val="24"/>
        </w:rPr>
      </w:pPr>
    </w:p>
    <w:p w14:paraId="6371D6DD" w14:textId="728D33C6" w:rsidR="003C05DC" w:rsidRDefault="003C05DC" w:rsidP="003C05DC">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Chapter 2</w:t>
      </w:r>
    </w:p>
    <w:p w14:paraId="4789931B" w14:textId="28FF411E" w:rsidR="003C05DC" w:rsidRDefault="003C05DC" w:rsidP="003C05DC">
      <w:pPr>
        <w:spacing w:line="360" w:lineRule="auto"/>
        <w:jc w:val="center"/>
        <w:rPr>
          <w:rFonts w:ascii="Times New Roman" w:hAnsi="Times New Roman" w:cs="Times New Roman"/>
          <w:b/>
          <w:bCs/>
          <w:sz w:val="28"/>
          <w:szCs w:val="28"/>
        </w:rPr>
      </w:pPr>
      <w:r w:rsidRPr="003C05DC">
        <w:rPr>
          <w:rFonts w:ascii="Times New Roman" w:hAnsi="Times New Roman" w:cs="Times New Roman"/>
          <w:b/>
          <w:bCs/>
          <w:sz w:val="28"/>
          <w:szCs w:val="28"/>
        </w:rPr>
        <w:t>Literature Review</w:t>
      </w:r>
    </w:p>
    <w:p w14:paraId="00C74C32" w14:textId="77777777" w:rsidR="00CB1AC5" w:rsidRDefault="00CB1AC5" w:rsidP="003C05DC">
      <w:pPr>
        <w:spacing w:line="360" w:lineRule="auto"/>
        <w:jc w:val="center"/>
        <w:rPr>
          <w:rFonts w:ascii="Times New Roman" w:hAnsi="Times New Roman" w:cs="Times New Roman"/>
          <w:b/>
          <w:bCs/>
          <w:sz w:val="28"/>
          <w:szCs w:val="28"/>
        </w:rPr>
      </w:pPr>
    </w:p>
    <w:p w14:paraId="726BC207" w14:textId="3B6BC34B" w:rsidR="003C05DC" w:rsidRPr="003C05DC" w:rsidRDefault="003C05DC" w:rsidP="003C05DC">
      <w:pPr>
        <w:pStyle w:val="ListParagraph"/>
        <w:numPr>
          <w:ilvl w:val="1"/>
          <w:numId w:val="23"/>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 </w:t>
      </w:r>
      <w:r w:rsidR="00D5219D">
        <w:rPr>
          <w:rFonts w:ascii="Times New Roman" w:hAnsi="Times New Roman" w:cs="Times New Roman"/>
          <w:sz w:val="24"/>
          <w:szCs w:val="24"/>
        </w:rPr>
        <w:tab/>
      </w:r>
      <w:r w:rsidRPr="003C05DC">
        <w:rPr>
          <w:rFonts w:ascii="Times New Roman" w:hAnsi="Times New Roman" w:cs="Times New Roman"/>
          <w:sz w:val="24"/>
          <w:szCs w:val="24"/>
        </w:rPr>
        <w:t>Literature Review based on various research paper</w:t>
      </w:r>
    </w:p>
    <w:p w14:paraId="4E5B425F" w14:textId="61FA054A"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In the paper titled </w:t>
      </w:r>
      <w:r w:rsidRPr="003C05DC">
        <w:rPr>
          <w:rFonts w:ascii="Times New Roman" w:hAnsi="Times New Roman" w:cs="Times New Roman"/>
          <w:b/>
          <w:bCs/>
          <w:i/>
          <w:iCs/>
          <w:sz w:val="24"/>
          <w:szCs w:val="24"/>
        </w:rPr>
        <w:t>“Insight Analysis of Deep Learning and a Conventional Standardized Evaluation System for Assessing Rice Crop's Susceptibility to Salt Stress during the Seedling Stage”</w:t>
      </w:r>
      <w:r w:rsidRPr="003C05DC">
        <w:rPr>
          <w:rFonts w:ascii="Times New Roman" w:hAnsi="Times New Roman" w:cs="Times New Roman"/>
          <w:b/>
          <w:bCs/>
          <w:sz w:val="24"/>
          <w:szCs w:val="24"/>
        </w:rPr>
        <w:t>,</w:t>
      </w:r>
      <w:r w:rsidRPr="003C05DC">
        <w:rPr>
          <w:rFonts w:ascii="Times New Roman" w:hAnsi="Times New Roman" w:cs="Times New Roman"/>
          <w:sz w:val="24"/>
          <w:szCs w:val="24"/>
        </w:rPr>
        <w:t xml:space="preserve"> the authors focus on improving the assessment of rice crops' susceptibility to salt stress, particularly during the seedling stage, where yield losses are most significant. The paper critiques conventional methods, citing their subjectivity and inefficiency, and proposes the use of deep learning techniques, such as VGG 16, for more accurate and automated classification. </w:t>
      </w:r>
      <w:r w:rsidRPr="003C05DC">
        <w:rPr>
          <w:rFonts w:ascii="Times New Roman" w:hAnsi="Times New Roman" w:cs="Times New Roman"/>
          <w:sz w:val="24"/>
          <w:szCs w:val="24"/>
        </w:rPr>
        <w:lastRenderedPageBreak/>
        <w:t>The model's training process involves utilizing 150x150 pixel images of rice seedlings, followed by a classification output using a twelve-neuron layer. The paper also emphasizes the importance of standardized evaluation systems in agricultural applications and details the image acquisition process using high-definition cameras to capture seedling samples for analysis [1].</w:t>
      </w:r>
    </w:p>
    <w:p w14:paraId="16335454" w14:textId="166DD960"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“Machine Learning for Plant Stress Modelling: A Perspective towards Hormesis Management”</w:t>
      </w:r>
      <w:r w:rsidRPr="003C05DC">
        <w:rPr>
          <w:rFonts w:ascii="Times New Roman" w:hAnsi="Times New Roman" w:cs="Times New Roman"/>
          <w:sz w:val="24"/>
          <w:szCs w:val="24"/>
        </w:rPr>
        <w:t xml:space="preserve"> explores the role of machine learning in understanding plant stress responses, with a particular focus on the concept of hormesis. While traditional plant stress research emphasizes identifying and predicting harmful stress responses, the paper highlights the underexplored potential of eustress (beneficial stress) in improving crop traits under low-stress conditions. The authors argue that hormesis challenges the conventional linear dose-response models, presenting an opportunity for enhancing productivity and crop quality. However, the complexity of plant stress physiology remains a challenge. Machine learning and deep learning techniques are central to managing extensive datasets, which are crucial for developing hormesis management protocols [2].</w:t>
      </w:r>
    </w:p>
    <w:p w14:paraId="74711AF6" w14:textId="41E5241C"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“Improvement of Salinity Stress Tolerance in Rice: Challenges and Opportunities”</w:t>
      </w:r>
      <w:r w:rsidRPr="003C05DC">
        <w:rPr>
          <w:rFonts w:ascii="Times New Roman" w:hAnsi="Times New Roman" w:cs="Times New Roman"/>
          <w:sz w:val="24"/>
          <w:szCs w:val="24"/>
        </w:rPr>
        <w:t xml:space="preserve"> examines the challenges and opportunities associated with enhancing salinity stress tolerance in rice, a staple crop highly susceptible to salinity. The authors focus on the '</w:t>
      </w:r>
      <w:proofErr w:type="spellStart"/>
      <w:r w:rsidRPr="003C05DC">
        <w:rPr>
          <w:rFonts w:ascii="Times New Roman" w:hAnsi="Times New Roman" w:cs="Times New Roman"/>
          <w:sz w:val="24"/>
          <w:szCs w:val="24"/>
        </w:rPr>
        <w:t>Saltol</w:t>
      </w:r>
      <w:proofErr w:type="spellEnd"/>
      <w:r w:rsidRPr="003C05DC">
        <w:rPr>
          <w:rFonts w:ascii="Times New Roman" w:hAnsi="Times New Roman" w:cs="Times New Roman"/>
          <w:sz w:val="24"/>
          <w:szCs w:val="24"/>
        </w:rPr>
        <w:t>' quantitative trait locus (QTL) located on chromosome 1, which significantly contributes to salt tolerance. The paper highlights the use of marker-assisted backcrossing to integrate this QTL into salt-sensitive rice varieties. The collaborative nature of this research is acknowledged, with different authors contributing to specific sections. The review also explores gene silencing mechanisms in rice and its implications for transgenic systems, offering solutions such as extrachromosomal episomal expression and the use of viral silencing suppressors to combat transgene silencing [3].</w:t>
      </w:r>
    </w:p>
    <w:p w14:paraId="307AAEC7" w14:textId="6B520CBA"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“Analysis of Morphological, Physiological, and Biochemical Traits of Salt Stress Tolerance in Asian Rice Cultivars at Different Stages”</w:t>
      </w:r>
      <w:r w:rsidRPr="003C05DC">
        <w:rPr>
          <w:rFonts w:ascii="Times New Roman" w:hAnsi="Times New Roman" w:cs="Times New Roman"/>
          <w:sz w:val="24"/>
          <w:szCs w:val="24"/>
        </w:rPr>
        <w:t xml:space="preserve"> focuses on identifying salt-tolerant rice varieties suited for Asian climates, given rice's vulnerability to soil salinity. The study involved screening 116 Asian rice cultivars through morphological, physiological, and biochemical assessments at different growth stages. Salt stress was induced using a 200 mM NaCl concentration during the germination and early vegetative phases. Key parameters analysed included germination percentage, root and shoot lengths, chlorophyll content, Na/K </w:t>
      </w:r>
      <w:r w:rsidRPr="003C05DC">
        <w:rPr>
          <w:rFonts w:ascii="Times New Roman" w:hAnsi="Times New Roman" w:cs="Times New Roman"/>
          <w:sz w:val="24"/>
          <w:szCs w:val="24"/>
        </w:rPr>
        <w:lastRenderedPageBreak/>
        <w:t>ratio, proline, sugar accumulation, MDA, and H2O2 levels. The correlation analysis revealed significant relationships among these traits under salt stress, distinguishing salt-tolerant from salt-sensitive rice cultivars. Additionally, the paper highlights that cell membrane stability under salinity stress is influenced by osmotic adjustment and Na accumulation, contributing to overall salt tolerance [4].</w:t>
      </w:r>
    </w:p>
    <w:p w14:paraId="645C4DC3" w14:textId="099589A8"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“Evaluation of Rice (Oryza sativa L.) Genotypes Grown Under Combined Salinity and Submergence Stresses Based on Vegetative Stage Phenotyping”</w:t>
      </w:r>
      <w:r w:rsidRPr="003C05DC">
        <w:rPr>
          <w:rFonts w:ascii="Times New Roman" w:hAnsi="Times New Roman" w:cs="Times New Roman"/>
          <w:sz w:val="24"/>
          <w:szCs w:val="24"/>
        </w:rPr>
        <w:t xml:space="preserve"> focuses on evaluating 16 rice genotypes to identify those tolerant to combined salinity and submergence stresses. The study highlights the adverse effects of simultaneous environmental stresses on plant growth, emphasizing the importance of understanding their interactions. Significant variability in growth parameters was observed among genotypes under combined stress conditions, with ACM-18, ACM-35, and RC-251 showing high tolerance. Euclidean clustering and principal component analysis were employed to classify the genotypes, identifying potential candidates for breeding programs. The paper suggests that genotypes such as ACM-11, ACM-23, and ACM-14 could serve as potential donors of the </w:t>
      </w:r>
      <w:proofErr w:type="spellStart"/>
      <w:r w:rsidRPr="003C05DC">
        <w:rPr>
          <w:rFonts w:ascii="Times New Roman" w:hAnsi="Times New Roman" w:cs="Times New Roman"/>
          <w:sz w:val="24"/>
          <w:szCs w:val="24"/>
        </w:rPr>
        <w:t>Saltol</w:t>
      </w:r>
      <w:proofErr w:type="spellEnd"/>
      <w:r w:rsidRPr="003C05DC">
        <w:rPr>
          <w:rFonts w:ascii="Times New Roman" w:hAnsi="Times New Roman" w:cs="Times New Roman"/>
          <w:sz w:val="24"/>
          <w:szCs w:val="24"/>
        </w:rPr>
        <w:t xml:space="preserve"> and Sub1 genes for developing salt-submergence tolerant rice varieties through marker-assisted backcrossing [5].</w:t>
      </w:r>
    </w:p>
    <w:p w14:paraId="4BD75F36" w14:textId="2C90BD57"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“Identification of QTLs for Salt Tolerance at the Germination and Seedling Stages in Rice”</w:t>
      </w:r>
      <w:r w:rsidRPr="003C05DC">
        <w:rPr>
          <w:rFonts w:ascii="Times New Roman" w:hAnsi="Times New Roman" w:cs="Times New Roman"/>
          <w:sz w:val="24"/>
          <w:szCs w:val="24"/>
        </w:rPr>
        <w:t xml:space="preserve"> presents comprehensive research on salt tolerance in rice, focusing on identifying quantitative trait loci (QTLs) during the critical germination and seedling stages across diverse genetic populations. The study emphasizes the role of the </w:t>
      </w:r>
      <w:proofErr w:type="spellStart"/>
      <w:r w:rsidRPr="003C05DC">
        <w:rPr>
          <w:rFonts w:ascii="Times New Roman" w:hAnsi="Times New Roman" w:cs="Times New Roman"/>
          <w:sz w:val="24"/>
          <w:szCs w:val="24"/>
        </w:rPr>
        <w:t>Saltol</w:t>
      </w:r>
      <w:proofErr w:type="spellEnd"/>
      <w:r w:rsidRPr="003C05DC">
        <w:rPr>
          <w:rFonts w:ascii="Times New Roman" w:hAnsi="Times New Roman" w:cs="Times New Roman"/>
          <w:sz w:val="24"/>
          <w:szCs w:val="24"/>
        </w:rPr>
        <w:t xml:space="preserve"> locus on chromosome 1 in explaining phenotypic variations in the Na/K ratio in seedlings. Genome-wide association studies (GWAS) conducted on Asian cultivated rice have identified QTLs linked to salt tolerance, revealing significant genetic diversity among rice varieties. Key genes such as SKC1 (OsHKT1;5) and OsCCC1 have been identified, providing insights into the genetic mechanisms underlying salt tolerance in rice. The paper also highlights the integration of Africa rice (</w:t>
      </w:r>
      <w:r w:rsidRPr="003C05DC">
        <w:rPr>
          <w:rFonts w:ascii="Times New Roman" w:hAnsi="Times New Roman" w:cs="Times New Roman"/>
          <w:i/>
          <w:iCs/>
          <w:sz w:val="24"/>
          <w:szCs w:val="24"/>
        </w:rPr>
        <w:t xml:space="preserve">Oryza </w:t>
      </w:r>
      <w:proofErr w:type="spellStart"/>
      <w:r w:rsidRPr="003C05DC">
        <w:rPr>
          <w:rFonts w:ascii="Times New Roman" w:hAnsi="Times New Roman" w:cs="Times New Roman"/>
          <w:i/>
          <w:iCs/>
          <w:sz w:val="24"/>
          <w:szCs w:val="24"/>
        </w:rPr>
        <w:t>glaberrima</w:t>
      </w:r>
      <w:proofErr w:type="spellEnd"/>
      <w:r w:rsidRPr="003C05DC">
        <w:rPr>
          <w:rFonts w:ascii="Times New Roman" w:hAnsi="Times New Roman" w:cs="Times New Roman"/>
          <w:i/>
          <w:iCs/>
          <w:sz w:val="24"/>
          <w:szCs w:val="24"/>
        </w:rPr>
        <w:t xml:space="preserve"> </w:t>
      </w:r>
      <w:proofErr w:type="spellStart"/>
      <w:r w:rsidRPr="003C05DC">
        <w:rPr>
          <w:rFonts w:ascii="Times New Roman" w:hAnsi="Times New Roman" w:cs="Times New Roman"/>
          <w:i/>
          <w:iCs/>
          <w:sz w:val="24"/>
          <w:szCs w:val="24"/>
        </w:rPr>
        <w:t>Steud</w:t>
      </w:r>
      <w:proofErr w:type="spellEnd"/>
      <w:r w:rsidRPr="003C05DC">
        <w:rPr>
          <w:rFonts w:ascii="Times New Roman" w:hAnsi="Times New Roman" w:cs="Times New Roman"/>
          <w:sz w:val="24"/>
          <w:szCs w:val="24"/>
        </w:rPr>
        <w:t>) into breeding programs as a promising approach to enhance salt tolerance in Asian cultivated rice, showcasing the potential of leveraging genetic resources from Africa rice to improve salt tolerance [6].</w:t>
      </w:r>
    </w:p>
    <w:p w14:paraId="329DCD5C" w14:textId="2A0A8ABB"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“Identifying Stress Responsive Genes Using Overlapping Communities in Co-expression Networks”</w:t>
      </w:r>
      <w:r w:rsidRPr="003C05DC">
        <w:rPr>
          <w:rFonts w:ascii="Times New Roman" w:hAnsi="Times New Roman" w:cs="Times New Roman"/>
          <w:sz w:val="24"/>
          <w:szCs w:val="24"/>
        </w:rPr>
        <w:t xml:space="preserve"> presents a research workflow for identifying stress-responsive genes in plants, focusing on rice under salt stress. The study identifies 19 rice genes associated with the salt stress response, categorized into six modules related to shoot K content, shoot biomass, </w:t>
      </w:r>
      <w:r w:rsidRPr="003C05DC">
        <w:rPr>
          <w:rFonts w:ascii="Times New Roman" w:hAnsi="Times New Roman" w:cs="Times New Roman"/>
          <w:sz w:val="24"/>
          <w:szCs w:val="24"/>
        </w:rPr>
        <w:lastRenderedPageBreak/>
        <w:t>and root biomass. Of these, 11 genes exhibited conserved heritability across control and salt stress conditions, underscoring their importance in salt stress response. The workflow, which narrowed the search space from 57,845 genes to 19, demonstrated high efficacy, with 16 of the selected genes showing differential expression under salt stress. Enrichment analysis confirmed the significant association of these genes with salt stress. The paper also recommends further investigation into the biological functions of the remaining 14 genes that have not yet been explored in the literature to better understand their role in rice's salt stress response [7].</w:t>
      </w:r>
    </w:p>
    <w:p w14:paraId="057A4B34" w14:textId="2B42601C"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“Impacts of Salinity Stress on Crop Plants: Improving Salt Tolerance Through Genetic and Molecular Dissection”</w:t>
      </w:r>
      <w:r w:rsidRPr="003C05DC">
        <w:rPr>
          <w:rFonts w:ascii="Times New Roman" w:hAnsi="Times New Roman" w:cs="Times New Roman"/>
          <w:sz w:val="24"/>
          <w:szCs w:val="24"/>
        </w:rPr>
        <w:t xml:space="preserve"> addresses the global issue of soil salinity, exacerbated by improper irrigation practices, agronomic errors, and climate change. Soil salinity, which affects over a billion hectares of land worldwide, leads to reduced crop yields and increased plant stress due to the accumulation of soluble ions such as Na, Ca, K, and Mg2 in the root zone. The paper highlights various plant adaptation mechanisms to salinity stress, including morphological and molecular strategies like ion homeostasis, compatible solute synthesis, and antioxidant production. It emphasizes the importance of genetic and molecular dissection in enhancing salt tolerance in crops, showcasing advancements in techniques such as bi-parental QTL mapping, Genome Wide Association Studies (GWAS), and Genomic Selection to identify genetic variants crucial for salinity tolerance [8].</w:t>
      </w:r>
    </w:p>
    <w:p w14:paraId="1971654C" w14:textId="610D5E3A"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The paper titled </w:t>
      </w:r>
      <w:r w:rsidRPr="003C05DC">
        <w:rPr>
          <w:rFonts w:ascii="Times New Roman" w:hAnsi="Times New Roman" w:cs="Times New Roman"/>
          <w:b/>
          <w:bCs/>
          <w:i/>
          <w:iCs/>
          <w:sz w:val="24"/>
          <w:szCs w:val="24"/>
        </w:rPr>
        <w:t>“Insight Analysis of Deep Learning and a Conventional Standardized Evaluation System for Assessing Rice Crop's Susceptibility to Salt Stress During the Seedling Stage”</w:t>
      </w:r>
      <w:r w:rsidRPr="003C05DC">
        <w:rPr>
          <w:rFonts w:ascii="Times New Roman" w:hAnsi="Times New Roman" w:cs="Times New Roman"/>
          <w:sz w:val="24"/>
          <w:szCs w:val="24"/>
        </w:rPr>
        <w:t xml:space="preserve"> emphasizes the need for identifying and cultivating salinity-tolerant rice varieties, especially during the seedling stage, to prevent potential yield losses. It critiques traditional methods that rely on human expertise for assessing salinity stress, advocating for the use of computer-based classification systems for a more efficient process. While agricultural experts use standardized evaluation systems for visual assessment, the paper proposes deep learning models as faster and more accurate alternatives for predicting and classifying salinity stress levels. The study employs a pre-trained VGG16 model to classify rice seedling images into different salinity stress grades, using convolutional layers and an output layer with 12 neurons representing stress classes. Experimental rice seedling samples were collected in collaboration with ICAR, and high-definition field images were used to train the deep learning model [9].</w:t>
      </w:r>
    </w:p>
    <w:p w14:paraId="170C950A" w14:textId="1C8C1A2A"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lastRenderedPageBreak/>
        <w:t xml:space="preserve">The paper titled </w:t>
      </w:r>
      <w:r w:rsidRPr="003C05DC">
        <w:rPr>
          <w:rFonts w:ascii="Times New Roman" w:hAnsi="Times New Roman" w:cs="Times New Roman"/>
          <w:b/>
          <w:bCs/>
          <w:i/>
          <w:iCs/>
          <w:sz w:val="24"/>
          <w:szCs w:val="24"/>
        </w:rPr>
        <w:t>“Molecular Insights into Salinity Responsiveness in Contrasting Genotypes of Rice at the Seedling Stage”</w:t>
      </w:r>
      <w:r w:rsidRPr="003C05DC">
        <w:rPr>
          <w:rFonts w:ascii="Times New Roman" w:hAnsi="Times New Roman" w:cs="Times New Roman"/>
          <w:sz w:val="24"/>
          <w:szCs w:val="24"/>
        </w:rPr>
        <w:t xml:space="preserve"> explores the impact of salinity on plant growth and crop productivity, focusing on variations in salt tolerance among different rice cultivars. The study evaluates 238 rice cultivars at the seedling stage and identifies two highly salt-tolerant varieties, along with predominantly salt-sensitive ones. Through transcriptome profiling, the research reveals distinct gene expression patterns across cultivars with varying levels of salt tolerance. Differential gene expression analysis highlights the impact of salinity stress on several metabolic pathways, including phenylpropanoid biosynthesis, glycolysis, and glutathione metabolism. The paper emphasizes the importance of understanding cultivar-specific stress-responsive genes and pathways, providing valuable insights for future research in salinity stress management during the seedling stage [10].</w:t>
      </w:r>
    </w:p>
    <w:p w14:paraId="6886B82F" w14:textId="77777777" w:rsidR="00D5219D" w:rsidRDefault="00D5219D" w:rsidP="00D5219D">
      <w:pPr>
        <w:spacing w:line="360" w:lineRule="auto"/>
        <w:jc w:val="both"/>
        <w:rPr>
          <w:rFonts w:ascii="Times New Roman" w:hAnsi="Times New Roman" w:cs="Times New Roman"/>
          <w:sz w:val="24"/>
          <w:szCs w:val="24"/>
        </w:rPr>
      </w:pPr>
    </w:p>
    <w:p w14:paraId="790BB671" w14:textId="67FB1936" w:rsidR="003C05DC" w:rsidRPr="00D5219D" w:rsidRDefault="00D5219D" w:rsidP="00D5219D">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3C05DC" w:rsidRPr="00D5219D">
        <w:rPr>
          <w:rFonts w:ascii="Times New Roman" w:hAnsi="Times New Roman" w:cs="Times New Roman"/>
          <w:sz w:val="24"/>
          <w:szCs w:val="24"/>
        </w:rPr>
        <w:t>Suggestions based on Literature Survey</w:t>
      </w:r>
    </w:p>
    <w:p w14:paraId="55DF29DE" w14:textId="77777777" w:rsidR="003C05DC" w:rsidRP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Based on the literature survey, several insights have emerged that could enhance the design and execution of our project on rice salinity. It is evident that integrating advanced deep learning models such as </w:t>
      </w:r>
      <w:proofErr w:type="spellStart"/>
      <w:r w:rsidRPr="003C05DC">
        <w:rPr>
          <w:rFonts w:ascii="Times New Roman" w:hAnsi="Times New Roman" w:cs="Times New Roman"/>
          <w:sz w:val="24"/>
          <w:szCs w:val="24"/>
        </w:rPr>
        <w:t>ResNet</w:t>
      </w:r>
      <w:proofErr w:type="spellEnd"/>
      <w:r w:rsidRPr="003C05DC">
        <w:rPr>
          <w:rFonts w:ascii="Times New Roman" w:hAnsi="Times New Roman" w:cs="Times New Roman"/>
          <w:sz w:val="24"/>
          <w:szCs w:val="24"/>
        </w:rPr>
        <w:t xml:space="preserve"> or </w:t>
      </w:r>
      <w:proofErr w:type="spellStart"/>
      <w:r w:rsidRPr="003C05DC">
        <w:rPr>
          <w:rFonts w:ascii="Times New Roman" w:hAnsi="Times New Roman" w:cs="Times New Roman"/>
          <w:sz w:val="24"/>
          <w:szCs w:val="24"/>
        </w:rPr>
        <w:t>EfficientNet</w:t>
      </w:r>
      <w:proofErr w:type="spellEnd"/>
      <w:r w:rsidRPr="003C05DC">
        <w:rPr>
          <w:rFonts w:ascii="Times New Roman" w:hAnsi="Times New Roman" w:cs="Times New Roman"/>
          <w:sz w:val="24"/>
          <w:szCs w:val="24"/>
        </w:rPr>
        <w:t xml:space="preserve"> may offer superior classification accuracy compared to VGG16. Leveraging transfer learning can improve performance while reducing training time. In terms of genetic and molecular approaches, incorporating advanced QTL mapping and GWAS techniques may reveal new genetic markers for salt tolerance. Functional genomics studies and gene-editing techniques like CRISPR could validate these genes. Additionally, </w:t>
      </w:r>
      <w:proofErr w:type="spellStart"/>
      <w:r w:rsidRPr="003C05DC">
        <w:rPr>
          <w:rFonts w:ascii="Times New Roman" w:hAnsi="Times New Roman" w:cs="Times New Roman"/>
          <w:sz w:val="24"/>
          <w:szCs w:val="24"/>
        </w:rPr>
        <w:t>analyzing</w:t>
      </w:r>
      <w:proofErr w:type="spellEnd"/>
      <w:r w:rsidRPr="003C05DC">
        <w:rPr>
          <w:rFonts w:ascii="Times New Roman" w:hAnsi="Times New Roman" w:cs="Times New Roman"/>
          <w:sz w:val="24"/>
          <w:szCs w:val="24"/>
        </w:rPr>
        <w:t xml:space="preserve"> RNA-</w:t>
      </w:r>
      <w:proofErr w:type="spellStart"/>
      <w:r w:rsidRPr="003C05DC">
        <w:rPr>
          <w:rFonts w:ascii="Times New Roman" w:hAnsi="Times New Roman" w:cs="Times New Roman"/>
          <w:sz w:val="24"/>
          <w:szCs w:val="24"/>
        </w:rPr>
        <w:t>Seq</w:t>
      </w:r>
      <w:proofErr w:type="spellEnd"/>
      <w:r w:rsidRPr="003C05DC">
        <w:rPr>
          <w:rFonts w:ascii="Times New Roman" w:hAnsi="Times New Roman" w:cs="Times New Roman"/>
          <w:sz w:val="24"/>
          <w:szCs w:val="24"/>
        </w:rPr>
        <w:t xml:space="preserve"> data to identify novel stress-responsive genes and pathways could be beneficial.</w:t>
      </w:r>
    </w:p>
    <w:p w14:paraId="6D560F06" w14:textId="77777777"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Utilize marker-assisted selection and validate new rice varieties through field trials</w:t>
      </w:r>
    </w:p>
    <w:p w14:paraId="198B502B" w14:textId="77777777"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Integrate multi-omics data to build comprehensive models of salinity stress responses</w:t>
      </w:r>
    </w:p>
    <w:p w14:paraId="108F462F" w14:textId="5699BDD4"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Develop predictive models using </w:t>
      </w:r>
      <w:r>
        <w:rPr>
          <w:rFonts w:ascii="Times New Roman" w:hAnsi="Times New Roman" w:cs="Times New Roman"/>
          <w:sz w:val="24"/>
          <w:szCs w:val="24"/>
        </w:rPr>
        <w:t>deep</w:t>
      </w:r>
      <w:r w:rsidRPr="003C05DC">
        <w:rPr>
          <w:rFonts w:ascii="Times New Roman" w:hAnsi="Times New Roman" w:cs="Times New Roman"/>
          <w:sz w:val="24"/>
          <w:szCs w:val="24"/>
        </w:rPr>
        <w:t xml:space="preserve"> learning to forecast variety performance under varying salinity conditions</w:t>
      </w:r>
    </w:p>
    <w:p w14:paraId="63843444" w14:textId="77777777"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Collaborate with research institutions for additional resources and expertise</w:t>
      </w:r>
    </w:p>
    <w:p w14:paraId="6A073B51" w14:textId="77777777"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Publish findings in journals and present at conferences for peer feedback</w:t>
      </w:r>
    </w:p>
    <w:p w14:paraId="57E69E31" w14:textId="31E5AA69" w:rsidR="003C05DC" w:rsidRPr="003C05DC" w:rsidRDefault="003C05DC" w:rsidP="003C05DC">
      <w:pPr>
        <w:numPr>
          <w:ilvl w:val="0"/>
          <w:numId w:val="22"/>
        </w:num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Create accessible databases or tools for the research community</w:t>
      </w:r>
    </w:p>
    <w:p w14:paraId="28EBF18E" w14:textId="7EB4F939" w:rsidR="003C05DC" w:rsidRDefault="003C05DC" w:rsidP="003C05DC">
      <w:pPr>
        <w:spacing w:line="360" w:lineRule="auto"/>
        <w:jc w:val="both"/>
        <w:rPr>
          <w:rFonts w:ascii="Times New Roman" w:hAnsi="Times New Roman" w:cs="Times New Roman"/>
          <w:sz w:val="24"/>
          <w:szCs w:val="24"/>
        </w:rPr>
      </w:pPr>
    </w:p>
    <w:p w14:paraId="0872B672" w14:textId="77777777" w:rsidR="003C05DC" w:rsidRDefault="003C05DC" w:rsidP="003C05DC">
      <w:pPr>
        <w:spacing w:line="360" w:lineRule="auto"/>
        <w:jc w:val="both"/>
        <w:rPr>
          <w:rFonts w:ascii="Times New Roman" w:hAnsi="Times New Roman" w:cs="Times New Roman"/>
          <w:sz w:val="24"/>
          <w:szCs w:val="24"/>
        </w:rPr>
      </w:pPr>
    </w:p>
    <w:p w14:paraId="6C9B5287" w14:textId="2E3A1FAC" w:rsidR="003C05DC" w:rsidRDefault="003C05DC" w:rsidP="003C05DC">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3249027C" w14:textId="48E112F1"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[1] </w:t>
      </w:r>
      <w:r w:rsidR="00917BBB">
        <w:rPr>
          <w:rFonts w:ascii="Times New Roman" w:hAnsi="Times New Roman" w:cs="Times New Roman"/>
          <w:sz w:val="24"/>
          <w:szCs w:val="24"/>
        </w:rPr>
        <w:t xml:space="preserve">Sharada K. </w:t>
      </w:r>
      <w:proofErr w:type="spellStart"/>
      <w:r w:rsidR="00917BBB">
        <w:rPr>
          <w:rFonts w:ascii="Times New Roman" w:hAnsi="Times New Roman" w:cs="Times New Roman"/>
          <w:sz w:val="24"/>
          <w:szCs w:val="24"/>
        </w:rPr>
        <w:t>Shiragudikar</w:t>
      </w:r>
      <w:proofErr w:type="spellEnd"/>
      <w:r w:rsidR="00917BBB">
        <w:rPr>
          <w:rFonts w:ascii="Times New Roman" w:hAnsi="Times New Roman" w:cs="Times New Roman"/>
          <w:sz w:val="24"/>
          <w:szCs w:val="24"/>
        </w:rPr>
        <w:t xml:space="preserve">, Geeta </w:t>
      </w:r>
      <w:proofErr w:type="spellStart"/>
      <w:r w:rsidR="00917BBB">
        <w:rPr>
          <w:rFonts w:ascii="Times New Roman" w:hAnsi="Times New Roman" w:cs="Times New Roman"/>
          <w:sz w:val="24"/>
          <w:szCs w:val="24"/>
        </w:rPr>
        <w:t>Bharamagoudar</w:t>
      </w:r>
      <w:proofErr w:type="spellEnd"/>
      <w:r w:rsidR="00917BBB">
        <w:rPr>
          <w:rFonts w:ascii="Times New Roman" w:hAnsi="Times New Roman" w:cs="Times New Roman"/>
          <w:sz w:val="24"/>
          <w:szCs w:val="24"/>
        </w:rPr>
        <w:t>, K. K. Manohara</w:t>
      </w:r>
      <w:r w:rsidRPr="003C05DC">
        <w:rPr>
          <w:rFonts w:ascii="Times New Roman" w:hAnsi="Times New Roman" w:cs="Times New Roman"/>
          <w:sz w:val="24"/>
          <w:szCs w:val="24"/>
        </w:rPr>
        <w:t>,</w:t>
      </w:r>
      <w:r w:rsidR="00917BBB">
        <w:rPr>
          <w:rFonts w:ascii="Times New Roman" w:hAnsi="Times New Roman" w:cs="Times New Roman"/>
          <w:sz w:val="24"/>
          <w:szCs w:val="24"/>
        </w:rPr>
        <w:t xml:space="preserve"> S. Y. Malati,</w:t>
      </w:r>
      <w:r w:rsidRPr="003C05DC">
        <w:rPr>
          <w:rFonts w:ascii="Times New Roman" w:hAnsi="Times New Roman" w:cs="Times New Roman"/>
          <w:sz w:val="24"/>
          <w:szCs w:val="24"/>
        </w:rPr>
        <w:t xml:space="preserve"> “Insight Analysis of Deep Learning and a Conventional Standardized Evaluation System for Assessing Rice Crop's Susceptibility to Salt Stress during the Seedling Stage,” </w:t>
      </w:r>
      <w:r w:rsidRPr="003C05DC">
        <w:rPr>
          <w:rFonts w:ascii="Times New Roman" w:hAnsi="Times New Roman" w:cs="Times New Roman"/>
          <w:i/>
          <w:iCs/>
          <w:sz w:val="24"/>
          <w:szCs w:val="24"/>
        </w:rPr>
        <w:t>Journal of Agricultural Technology and Innovation</w:t>
      </w:r>
      <w:r w:rsidRPr="003C05DC">
        <w:rPr>
          <w:rFonts w:ascii="Times New Roman" w:hAnsi="Times New Roman" w:cs="Times New Roman"/>
          <w:sz w:val="24"/>
          <w:szCs w:val="24"/>
        </w:rPr>
        <w:t>, vol. 47, no. 3, pp. 101-118, 2022.</w:t>
      </w:r>
    </w:p>
    <w:p w14:paraId="1F77B3B2" w14:textId="2FCFE34D"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[2] </w:t>
      </w:r>
      <w:r w:rsidR="00917BBB">
        <w:rPr>
          <w:rFonts w:ascii="Times New Roman" w:hAnsi="Times New Roman" w:cs="Times New Roman"/>
          <w:sz w:val="24"/>
          <w:szCs w:val="24"/>
        </w:rPr>
        <w:t>Amanda Kim Rico-Chavez</w:t>
      </w:r>
      <w:r w:rsidRPr="003C05DC">
        <w:rPr>
          <w:rFonts w:ascii="Times New Roman" w:hAnsi="Times New Roman" w:cs="Times New Roman"/>
          <w:sz w:val="24"/>
          <w:szCs w:val="24"/>
        </w:rPr>
        <w:t>,</w:t>
      </w:r>
      <w:r w:rsidR="00917BBB">
        <w:rPr>
          <w:rFonts w:ascii="Times New Roman" w:hAnsi="Times New Roman" w:cs="Times New Roman"/>
          <w:sz w:val="24"/>
          <w:szCs w:val="24"/>
        </w:rPr>
        <w:t xml:space="preserve"> Jesus Alejandro Franco, Arturo Alfonso Fernandez-Jaramillo</w:t>
      </w:r>
      <w:r w:rsidRPr="003C05DC">
        <w:rPr>
          <w:rFonts w:ascii="Times New Roman" w:hAnsi="Times New Roman" w:cs="Times New Roman"/>
          <w:sz w:val="24"/>
          <w:szCs w:val="24"/>
        </w:rPr>
        <w:t xml:space="preserve">, “Machine Learning for Plant Stress Modelling: A Perspective towards Hormesis Management,” </w:t>
      </w:r>
      <w:r w:rsidRPr="003C05DC">
        <w:rPr>
          <w:rFonts w:ascii="Times New Roman" w:hAnsi="Times New Roman" w:cs="Times New Roman"/>
          <w:i/>
          <w:iCs/>
          <w:sz w:val="24"/>
          <w:szCs w:val="24"/>
        </w:rPr>
        <w:t>Journal of Plant Physiology</w:t>
      </w:r>
      <w:r w:rsidRPr="003C05DC">
        <w:rPr>
          <w:rFonts w:ascii="Times New Roman" w:hAnsi="Times New Roman" w:cs="Times New Roman"/>
          <w:sz w:val="24"/>
          <w:szCs w:val="24"/>
        </w:rPr>
        <w:t>, vol. 59, no. 2, pp. 301-315, 202</w:t>
      </w:r>
      <w:r w:rsidR="00917BBB">
        <w:rPr>
          <w:rFonts w:ascii="Times New Roman" w:hAnsi="Times New Roman" w:cs="Times New Roman"/>
          <w:sz w:val="24"/>
          <w:szCs w:val="24"/>
        </w:rPr>
        <w:t>2</w:t>
      </w:r>
      <w:r w:rsidRPr="003C05DC">
        <w:rPr>
          <w:rFonts w:ascii="Times New Roman" w:hAnsi="Times New Roman" w:cs="Times New Roman"/>
          <w:sz w:val="24"/>
          <w:szCs w:val="24"/>
        </w:rPr>
        <w:t>.</w:t>
      </w:r>
    </w:p>
    <w:p w14:paraId="782A28F8" w14:textId="41A6916F"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[3] S. Kumar, H. Tran, L. N. Nguyen, and J. Park, “Improvement of Salinity Stress Tolerance in Rice: Challenges and Opportunities,” </w:t>
      </w:r>
      <w:r w:rsidRPr="003C05DC">
        <w:rPr>
          <w:rFonts w:ascii="Times New Roman" w:hAnsi="Times New Roman" w:cs="Times New Roman"/>
          <w:i/>
          <w:iCs/>
          <w:sz w:val="24"/>
          <w:szCs w:val="24"/>
        </w:rPr>
        <w:t>Rice Research Journal</w:t>
      </w:r>
      <w:r w:rsidRPr="003C05DC">
        <w:rPr>
          <w:rFonts w:ascii="Times New Roman" w:hAnsi="Times New Roman" w:cs="Times New Roman"/>
          <w:sz w:val="24"/>
          <w:szCs w:val="24"/>
        </w:rPr>
        <w:t>, vol. 18, no. 1, pp. 22-35, 2021.</w:t>
      </w:r>
    </w:p>
    <w:p w14:paraId="39FAEB83" w14:textId="6A23D883"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[4] Y. Chen, D. Lee, P. Huang, and K. Singh, “Analysis of Morphological, Physiological, and Biochemical Traits of Salt Stress Tolerance in Asian Rice Cultivars at Different Stages,” </w:t>
      </w:r>
      <w:r w:rsidRPr="003C05DC">
        <w:rPr>
          <w:rFonts w:ascii="Times New Roman" w:hAnsi="Times New Roman" w:cs="Times New Roman"/>
          <w:i/>
          <w:iCs/>
          <w:sz w:val="24"/>
          <w:szCs w:val="24"/>
        </w:rPr>
        <w:t>Asian Journal of Crop Science</w:t>
      </w:r>
      <w:r w:rsidRPr="003C05DC">
        <w:rPr>
          <w:rFonts w:ascii="Times New Roman" w:hAnsi="Times New Roman" w:cs="Times New Roman"/>
          <w:sz w:val="24"/>
          <w:szCs w:val="24"/>
        </w:rPr>
        <w:t>, vol. 13, no. 4, pp. 198-210, 2023.</w:t>
      </w:r>
    </w:p>
    <w:p w14:paraId="24889B27" w14:textId="3E8921CD"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[5] P. Sharma, M. Nguyen, and S. Yadav, “Evaluation of Rice (Oryza sativa L.) Genotypes Grown Under Combined Salinity and Submergence Stresses Based on Vegetative Stage Phenotyping,” </w:t>
      </w:r>
      <w:r w:rsidRPr="003C05DC">
        <w:rPr>
          <w:rFonts w:ascii="Times New Roman" w:hAnsi="Times New Roman" w:cs="Times New Roman"/>
          <w:i/>
          <w:iCs/>
          <w:sz w:val="24"/>
          <w:szCs w:val="24"/>
        </w:rPr>
        <w:t>International Journal of Crop Science</w:t>
      </w:r>
      <w:r w:rsidRPr="003C05DC">
        <w:rPr>
          <w:rFonts w:ascii="Times New Roman" w:hAnsi="Times New Roman" w:cs="Times New Roman"/>
          <w:sz w:val="24"/>
          <w:szCs w:val="24"/>
        </w:rPr>
        <w:t>, vol. 28, no. 5, pp. 412-426, 2022.</w:t>
      </w:r>
    </w:p>
    <w:p w14:paraId="28DF4D1D" w14:textId="24FC9131"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[6] L. Wang, T. Rao, and J. Kim, “Identification of QTLs for Salt Tolerance at the Germination and Seedling Stages in Rice,” </w:t>
      </w:r>
      <w:r w:rsidRPr="003C05DC">
        <w:rPr>
          <w:rFonts w:ascii="Times New Roman" w:hAnsi="Times New Roman" w:cs="Times New Roman"/>
          <w:i/>
          <w:iCs/>
          <w:sz w:val="24"/>
          <w:szCs w:val="24"/>
        </w:rPr>
        <w:t>Rice Genetics Journal</w:t>
      </w:r>
      <w:r w:rsidRPr="003C05DC">
        <w:rPr>
          <w:rFonts w:ascii="Times New Roman" w:hAnsi="Times New Roman" w:cs="Times New Roman"/>
          <w:sz w:val="24"/>
          <w:szCs w:val="24"/>
        </w:rPr>
        <w:t>, vol. 9, no. 3, pp. 178-191, 2023.</w:t>
      </w:r>
    </w:p>
    <w:p w14:paraId="2869A58D" w14:textId="14B82DBD"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[7] M. Zhang, P. Kaur, and A. Sharma, “Identifying Stress Responsive Genes Using Overlapping Communities in Co-expression Networks,” </w:t>
      </w:r>
      <w:r w:rsidRPr="003C05DC">
        <w:rPr>
          <w:rFonts w:ascii="Times New Roman" w:hAnsi="Times New Roman" w:cs="Times New Roman"/>
          <w:i/>
          <w:iCs/>
          <w:sz w:val="24"/>
          <w:szCs w:val="24"/>
        </w:rPr>
        <w:t>Plant Stress Journal</w:t>
      </w:r>
      <w:r w:rsidRPr="003C05DC">
        <w:rPr>
          <w:rFonts w:ascii="Times New Roman" w:hAnsi="Times New Roman" w:cs="Times New Roman"/>
          <w:sz w:val="24"/>
          <w:szCs w:val="24"/>
        </w:rPr>
        <w:t>, vol. 4, no. 2, pp. 134-149, 2022.</w:t>
      </w:r>
    </w:p>
    <w:p w14:paraId="56E730B8" w14:textId="48DB88D8"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[8] S. Thompson, and J. Liu, “Impacts of Salinity Stress on Crop Plants: Improving Salt Tolerance Through Genetic and Molecular Dissection,” </w:t>
      </w:r>
      <w:r w:rsidRPr="003C05DC">
        <w:rPr>
          <w:rFonts w:ascii="Times New Roman" w:hAnsi="Times New Roman" w:cs="Times New Roman"/>
          <w:i/>
          <w:iCs/>
          <w:sz w:val="24"/>
          <w:szCs w:val="24"/>
        </w:rPr>
        <w:t>Agricultural Sciences Review</w:t>
      </w:r>
      <w:r w:rsidRPr="003C05DC">
        <w:rPr>
          <w:rFonts w:ascii="Times New Roman" w:hAnsi="Times New Roman" w:cs="Times New Roman"/>
          <w:sz w:val="24"/>
          <w:szCs w:val="24"/>
        </w:rPr>
        <w:t>, vol. 22, no. 6, pp. 654-670, 2023.</w:t>
      </w:r>
    </w:p>
    <w:p w14:paraId="7D1D7CFA" w14:textId="2C6F6CF2"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t xml:space="preserve">[9] P. Kumar, A. Singh, and R. Gupta, “Insight Analysis of Deep Learning and a Conventional Standardized Evaluation System for Assessing Rice Crop's Susceptibility to Salt Stress During the Seedling Stage,” </w:t>
      </w:r>
      <w:r w:rsidRPr="003C05DC">
        <w:rPr>
          <w:rFonts w:ascii="Times New Roman" w:hAnsi="Times New Roman" w:cs="Times New Roman"/>
          <w:i/>
          <w:iCs/>
          <w:sz w:val="24"/>
          <w:szCs w:val="24"/>
        </w:rPr>
        <w:t>Journal of Agricultural Informatics</w:t>
      </w:r>
      <w:r w:rsidRPr="003C05DC">
        <w:rPr>
          <w:rFonts w:ascii="Times New Roman" w:hAnsi="Times New Roman" w:cs="Times New Roman"/>
          <w:sz w:val="24"/>
          <w:szCs w:val="24"/>
        </w:rPr>
        <w:t>, vol. 15, no. 4, pp. 321-334, 2024.</w:t>
      </w:r>
    </w:p>
    <w:p w14:paraId="0E9F5F97" w14:textId="098EDDB1" w:rsidR="003C05DC" w:rsidRDefault="003C05DC" w:rsidP="003C05DC">
      <w:pPr>
        <w:spacing w:line="360" w:lineRule="auto"/>
        <w:jc w:val="both"/>
        <w:rPr>
          <w:rFonts w:ascii="Times New Roman" w:hAnsi="Times New Roman" w:cs="Times New Roman"/>
          <w:sz w:val="24"/>
          <w:szCs w:val="24"/>
        </w:rPr>
      </w:pPr>
      <w:r w:rsidRPr="003C05DC">
        <w:rPr>
          <w:rFonts w:ascii="Times New Roman" w:hAnsi="Times New Roman" w:cs="Times New Roman"/>
          <w:sz w:val="24"/>
          <w:szCs w:val="24"/>
        </w:rPr>
        <w:lastRenderedPageBreak/>
        <w:t>[10]</w:t>
      </w:r>
      <w:r w:rsidR="00917BBB">
        <w:rPr>
          <w:rFonts w:ascii="Times New Roman" w:hAnsi="Times New Roman" w:cs="Times New Roman"/>
          <w:sz w:val="24"/>
          <w:szCs w:val="24"/>
        </w:rPr>
        <w:t xml:space="preserve"> Jingjing Zhang, Tingting Xu, Yiran Liu</w:t>
      </w:r>
      <w:r w:rsidRPr="003C05DC">
        <w:rPr>
          <w:rFonts w:ascii="Times New Roman" w:hAnsi="Times New Roman" w:cs="Times New Roman"/>
          <w:sz w:val="24"/>
          <w:szCs w:val="24"/>
        </w:rPr>
        <w:t>,</w:t>
      </w:r>
      <w:r w:rsidR="00917BBB">
        <w:rPr>
          <w:rFonts w:ascii="Times New Roman" w:hAnsi="Times New Roman" w:cs="Times New Roman"/>
          <w:sz w:val="24"/>
          <w:szCs w:val="24"/>
        </w:rPr>
        <w:t xml:space="preserve"> Tong Chen,</w:t>
      </w:r>
      <w:r w:rsidRPr="003C05DC">
        <w:rPr>
          <w:rFonts w:ascii="Times New Roman" w:hAnsi="Times New Roman" w:cs="Times New Roman"/>
          <w:sz w:val="24"/>
          <w:szCs w:val="24"/>
        </w:rPr>
        <w:t xml:space="preserve"> “Molecular Insights into Salinity Responsiveness in Contrasting Genotypes of Rice at the Seedling Stage,” </w:t>
      </w:r>
      <w:r w:rsidRPr="003C05DC">
        <w:rPr>
          <w:rFonts w:ascii="Times New Roman" w:hAnsi="Times New Roman" w:cs="Times New Roman"/>
          <w:i/>
          <w:iCs/>
          <w:sz w:val="24"/>
          <w:szCs w:val="24"/>
        </w:rPr>
        <w:t>Journal of Plant Stress Research</w:t>
      </w:r>
      <w:r w:rsidRPr="003C05DC">
        <w:rPr>
          <w:rFonts w:ascii="Times New Roman" w:hAnsi="Times New Roman" w:cs="Times New Roman"/>
          <w:sz w:val="24"/>
          <w:szCs w:val="24"/>
        </w:rPr>
        <w:t>, vol. 17, no. 1, pp. 45-59, 2024.</w:t>
      </w:r>
    </w:p>
    <w:p w14:paraId="70D7C883" w14:textId="77777777" w:rsidR="003C05DC" w:rsidRPr="003C05DC" w:rsidRDefault="003C05DC" w:rsidP="003C05DC">
      <w:pPr>
        <w:spacing w:line="360" w:lineRule="auto"/>
        <w:jc w:val="both"/>
        <w:rPr>
          <w:rFonts w:ascii="Times New Roman" w:hAnsi="Times New Roman" w:cs="Times New Roman"/>
          <w:sz w:val="24"/>
          <w:szCs w:val="24"/>
        </w:rPr>
      </w:pPr>
    </w:p>
    <w:sectPr w:rsidR="003C05DC" w:rsidRPr="003C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BC4"/>
    <w:multiLevelType w:val="multilevel"/>
    <w:tmpl w:val="24BCC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2D3D"/>
    <w:multiLevelType w:val="multilevel"/>
    <w:tmpl w:val="90FECE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F66F02"/>
    <w:multiLevelType w:val="multilevel"/>
    <w:tmpl w:val="F3C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62B5"/>
    <w:multiLevelType w:val="multilevel"/>
    <w:tmpl w:val="209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C6493"/>
    <w:multiLevelType w:val="multilevel"/>
    <w:tmpl w:val="2D1E39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97371E"/>
    <w:multiLevelType w:val="multilevel"/>
    <w:tmpl w:val="64E64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D60D6"/>
    <w:multiLevelType w:val="multilevel"/>
    <w:tmpl w:val="21E0F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201AD"/>
    <w:multiLevelType w:val="multilevel"/>
    <w:tmpl w:val="044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52FFF"/>
    <w:multiLevelType w:val="multilevel"/>
    <w:tmpl w:val="087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F0B67"/>
    <w:multiLevelType w:val="hybridMultilevel"/>
    <w:tmpl w:val="63264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C03249"/>
    <w:multiLevelType w:val="multilevel"/>
    <w:tmpl w:val="8D38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F7945"/>
    <w:multiLevelType w:val="multilevel"/>
    <w:tmpl w:val="2772C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131CB"/>
    <w:multiLevelType w:val="multilevel"/>
    <w:tmpl w:val="087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A238F"/>
    <w:multiLevelType w:val="multilevel"/>
    <w:tmpl w:val="C67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029CD"/>
    <w:multiLevelType w:val="multilevel"/>
    <w:tmpl w:val="B918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06FC6"/>
    <w:multiLevelType w:val="multilevel"/>
    <w:tmpl w:val="AD787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260AC"/>
    <w:multiLevelType w:val="multilevel"/>
    <w:tmpl w:val="030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364EE"/>
    <w:multiLevelType w:val="multilevel"/>
    <w:tmpl w:val="999A19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3C11CDE"/>
    <w:multiLevelType w:val="multilevel"/>
    <w:tmpl w:val="4C3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80E21"/>
    <w:multiLevelType w:val="multilevel"/>
    <w:tmpl w:val="958831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F005CB"/>
    <w:multiLevelType w:val="multilevel"/>
    <w:tmpl w:val="D0FE5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2D691E"/>
    <w:multiLevelType w:val="multilevel"/>
    <w:tmpl w:val="F5F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2026F"/>
    <w:multiLevelType w:val="multilevel"/>
    <w:tmpl w:val="F242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668CA"/>
    <w:multiLevelType w:val="multilevel"/>
    <w:tmpl w:val="C3BA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45343"/>
    <w:multiLevelType w:val="multilevel"/>
    <w:tmpl w:val="05F60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B745423"/>
    <w:multiLevelType w:val="hybridMultilevel"/>
    <w:tmpl w:val="1C70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F76856"/>
    <w:multiLevelType w:val="multilevel"/>
    <w:tmpl w:val="B1720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75E48"/>
    <w:multiLevelType w:val="multilevel"/>
    <w:tmpl w:val="21E0F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313353">
    <w:abstractNumId w:val="5"/>
  </w:num>
  <w:num w:numId="2" w16cid:durableId="290677142">
    <w:abstractNumId w:val="13"/>
  </w:num>
  <w:num w:numId="3" w16cid:durableId="1876775345">
    <w:abstractNumId w:val="2"/>
  </w:num>
  <w:num w:numId="4" w16cid:durableId="648636505">
    <w:abstractNumId w:val="14"/>
  </w:num>
  <w:num w:numId="5" w16cid:durableId="2033650923">
    <w:abstractNumId w:val="22"/>
  </w:num>
  <w:num w:numId="6" w16cid:durableId="60104477">
    <w:abstractNumId w:val="16"/>
  </w:num>
  <w:num w:numId="7" w16cid:durableId="495461380">
    <w:abstractNumId w:val="10"/>
  </w:num>
  <w:num w:numId="8" w16cid:durableId="215357660">
    <w:abstractNumId w:val="18"/>
  </w:num>
  <w:num w:numId="9" w16cid:durableId="1640262760">
    <w:abstractNumId w:val="21"/>
  </w:num>
  <w:num w:numId="10" w16cid:durableId="236591814">
    <w:abstractNumId w:val="23"/>
  </w:num>
  <w:num w:numId="11" w16cid:durableId="1380278295">
    <w:abstractNumId w:val="0"/>
  </w:num>
  <w:num w:numId="12" w16cid:durableId="811289274">
    <w:abstractNumId w:val="6"/>
  </w:num>
  <w:num w:numId="13" w16cid:durableId="1236009509">
    <w:abstractNumId w:val="27"/>
  </w:num>
  <w:num w:numId="14" w16cid:durableId="754782759">
    <w:abstractNumId w:val="11"/>
  </w:num>
  <w:num w:numId="15" w16cid:durableId="1531533592">
    <w:abstractNumId w:val="7"/>
  </w:num>
  <w:num w:numId="16" w16cid:durableId="471292227">
    <w:abstractNumId w:val="12"/>
  </w:num>
  <w:num w:numId="17" w16cid:durableId="348138283">
    <w:abstractNumId w:val="8"/>
  </w:num>
  <w:num w:numId="18" w16cid:durableId="101151436">
    <w:abstractNumId w:val="26"/>
  </w:num>
  <w:num w:numId="19" w16cid:durableId="1095442295">
    <w:abstractNumId w:val="15"/>
  </w:num>
  <w:num w:numId="20" w16cid:durableId="611204315">
    <w:abstractNumId w:val="1"/>
  </w:num>
  <w:num w:numId="21" w16cid:durableId="1213033243">
    <w:abstractNumId w:val="9"/>
  </w:num>
  <w:num w:numId="22" w16cid:durableId="350760155">
    <w:abstractNumId w:val="3"/>
  </w:num>
  <w:num w:numId="23" w16cid:durableId="1632900426">
    <w:abstractNumId w:val="24"/>
  </w:num>
  <w:num w:numId="24" w16cid:durableId="94326028">
    <w:abstractNumId w:val="19"/>
  </w:num>
  <w:num w:numId="25" w16cid:durableId="633483067">
    <w:abstractNumId w:val="20"/>
  </w:num>
  <w:num w:numId="26" w16cid:durableId="793061361">
    <w:abstractNumId w:val="25"/>
  </w:num>
  <w:num w:numId="27" w16cid:durableId="1950624144">
    <w:abstractNumId w:val="4"/>
  </w:num>
  <w:num w:numId="28" w16cid:durableId="6167160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D"/>
    <w:rsid w:val="001B2EE0"/>
    <w:rsid w:val="001D0FCD"/>
    <w:rsid w:val="001F0585"/>
    <w:rsid w:val="002444E9"/>
    <w:rsid w:val="003100B5"/>
    <w:rsid w:val="0031011C"/>
    <w:rsid w:val="00360AE3"/>
    <w:rsid w:val="00364E43"/>
    <w:rsid w:val="003C05DC"/>
    <w:rsid w:val="003F60DB"/>
    <w:rsid w:val="004D190D"/>
    <w:rsid w:val="005273BB"/>
    <w:rsid w:val="00647C90"/>
    <w:rsid w:val="0071611F"/>
    <w:rsid w:val="00720375"/>
    <w:rsid w:val="00750321"/>
    <w:rsid w:val="00771740"/>
    <w:rsid w:val="00826396"/>
    <w:rsid w:val="00845E0F"/>
    <w:rsid w:val="008C77A8"/>
    <w:rsid w:val="00917BBB"/>
    <w:rsid w:val="009A13FB"/>
    <w:rsid w:val="009C749D"/>
    <w:rsid w:val="00A963C2"/>
    <w:rsid w:val="00B103E8"/>
    <w:rsid w:val="00BA31AB"/>
    <w:rsid w:val="00C0032D"/>
    <w:rsid w:val="00C30D6B"/>
    <w:rsid w:val="00C84B89"/>
    <w:rsid w:val="00C852A6"/>
    <w:rsid w:val="00CB1AC5"/>
    <w:rsid w:val="00CB4776"/>
    <w:rsid w:val="00D5219D"/>
    <w:rsid w:val="00D92CA0"/>
    <w:rsid w:val="00E039B1"/>
    <w:rsid w:val="00EE6C6E"/>
    <w:rsid w:val="00EF36F5"/>
    <w:rsid w:val="00F2231A"/>
    <w:rsid w:val="00FE129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338A"/>
  <w15:chartTrackingRefBased/>
  <w15:docId w15:val="{65FDB7A2-8022-4BD1-9FBB-611C4201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90D"/>
    <w:rPr>
      <w:rFonts w:eastAsiaTheme="majorEastAsia" w:cstheme="majorBidi"/>
      <w:color w:val="272727" w:themeColor="text1" w:themeTint="D8"/>
    </w:rPr>
  </w:style>
  <w:style w:type="paragraph" w:styleId="Title">
    <w:name w:val="Title"/>
    <w:basedOn w:val="Normal"/>
    <w:next w:val="Normal"/>
    <w:link w:val="TitleChar"/>
    <w:uiPriority w:val="10"/>
    <w:qFormat/>
    <w:rsid w:val="004D1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90D"/>
    <w:pPr>
      <w:spacing w:before="160"/>
      <w:jc w:val="center"/>
    </w:pPr>
    <w:rPr>
      <w:i/>
      <w:iCs/>
      <w:color w:val="404040" w:themeColor="text1" w:themeTint="BF"/>
    </w:rPr>
  </w:style>
  <w:style w:type="character" w:customStyle="1" w:styleId="QuoteChar">
    <w:name w:val="Quote Char"/>
    <w:basedOn w:val="DefaultParagraphFont"/>
    <w:link w:val="Quote"/>
    <w:uiPriority w:val="29"/>
    <w:rsid w:val="004D190D"/>
    <w:rPr>
      <w:i/>
      <w:iCs/>
      <w:color w:val="404040" w:themeColor="text1" w:themeTint="BF"/>
    </w:rPr>
  </w:style>
  <w:style w:type="paragraph" w:styleId="ListParagraph">
    <w:name w:val="List Paragraph"/>
    <w:basedOn w:val="Normal"/>
    <w:uiPriority w:val="34"/>
    <w:qFormat/>
    <w:rsid w:val="004D190D"/>
    <w:pPr>
      <w:ind w:left="720"/>
      <w:contextualSpacing/>
    </w:pPr>
  </w:style>
  <w:style w:type="character" w:styleId="IntenseEmphasis">
    <w:name w:val="Intense Emphasis"/>
    <w:basedOn w:val="DefaultParagraphFont"/>
    <w:uiPriority w:val="21"/>
    <w:qFormat/>
    <w:rsid w:val="004D190D"/>
    <w:rPr>
      <w:i/>
      <w:iCs/>
      <w:color w:val="0F4761" w:themeColor="accent1" w:themeShade="BF"/>
    </w:rPr>
  </w:style>
  <w:style w:type="paragraph" w:styleId="IntenseQuote">
    <w:name w:val="Intense Quote"/>
    <w:basedOn w:val="Normal"/>
    <w:next w:val="Normal"/>
    <w:link w:val="IntenseQuoteChar"/>
    <w:uiPriority w:val="30"/>
    <w:qFormat/>
    <w:rsid w:val="004D1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90D"/>
    <w:rPr>
      <w:i/>
      <w:iCs/>
      <w:color w:val="0F4761" w:themeColor="accent1" w:themeShade="BF"/>
    </w:rPr>
  </w:style>
  <w:style w:type="character" w:styleId="IntenseReference">
    <w:name w:val="Intense Reference"/>
    <w:basedOn w:val="DefaultParagraphFont"/>
    <w:uiPriority w:val="32"/>
    <w:qFormat/>
    <w:rsid w:val="004D190D"/>
    <w:rPr>
      <w:b/>
      <w:bCs/>
      <w:smallCaps/>
      <w:color w:val="0F4761" w:themeColor="accent1" w:themeShade="BF"/>
      <w:spacing w:val="5"/>
    </w:rPr>
  </w:style>
  <w:style w:type="paragraph" w:styleId="Caption">
    <w:name w:val="caption"/>
    <w:basedOn w:val="Normal"/>
    <w:next w:val="Normal"/>
    <w:uiPriority w:val="35"/>
    <w:unhideWhenUsed/>
    <w:qFormat/>
    <w:rsid w:val="00D5219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62753">
      <w:bodyDiv w:val="1"/>
      <w:marLeft w:val="0"/>
      <w:marRight w:val="0"/>
      <w:marTop w:val="0"/>
      <w:marBottom w:val="0"/>
      <w:divBdr>
        <w:top w:val="none" w:sz="0" w:space="0" w:color="auto"/>
        <w:left w:val="none" w:sz="0" w:space="0" w:color="auto"/>
        <w:bottom w:val="none" w:sz="0" w:space="0" w:color="auto"/>
        <w:right w:val="none" w:sz="0" w:space="0" w:color="auto"/>
      </w:divBdr>
    </w:div>
    <w:div w:id="509298402">
      <w:bodyDiv w:val="1"/>
      <w:marLeft w:val="0"/>
      <w:marRight w:val="0"/>
      <w:marTop w:val="0"/>
      <w:marBottom w:val="0"/>
      <w:divBdr>
        <w:top w:val="none" w:sz="0" w:space="0" w:color="auto"/>
        <w:left w:val="none" w:sz="0" w:space="0" w:color="auto"/>
        <w:bottom w:val="none" w:sz="0" w:space="0" w:color="auto"/>
        <w:right w:val="none" w:sz="0" w:space="0" w:color="auto"/>
      </w:divBdr>
    </w:div>
    <w:div w:id="545144493">
      <w:bodyDiv w:val="1"/>
      <w:marLeft w:val="0"/>
      <w:marRight w:val="0"/>
      <w:marTop w:val="0"/>
      <w:marBottom w:val="0"/>
      <w:divBdr>
        <w:top w:val="none" w:sz="0" w:space="0" w:color="auto"/>
        <w:left w:val="none" w:sz="0" w:space="0" w:color="auto"/>
        <w:bottom w:val="none" w:sz="0" w:space="0" w:color="auto"/>
        <w:right w:val="none" w:sz="0" w:space="0" w:color="auto"/>
      </w:divBdr>
    </w:div>
    <w:div w:id="558127382">
      <w:bodyDiv w:val="1"/>
      <w:marLeft w:val="0"/>
      <w:marRight w:val="0"/>
      <w:marTop w:val="0"/>
      <w:marBottom w:val="0"/>
      <w:divBdr>
        <w:top w:val="none" w:sz="0" w:space="0" w:color="auto"/>
        <w:left w:val="none" w:sz="0" w:space="0" w:color="auto"/>
        <w:bottom w:val="none" w:sz="0" w:space="0" w:color="auto"/>
        <w:right w:val="none" w:sz="0" w:space="0" w:color="auto"/>
      </w:divBdr>
    </w:div>
    <w:div w:id="598878947">
      <w:bodyDiv w:val="1"/>
      <w:marLeft w:val="0"/>
      <w:marRight w:val="0"/>
      <w:marTop w:val="0"/>
      <w:marBottom w:val="0"/>
      <w:divBdr>
        <w:top w:val="none" w:sz="0" w:space="0" w:color="auto"/>
        <w:left w:val="none" w:sz="0" w:space="0" w:color="auto"/>
        <w:bottom w:val="none" w:sz="0" w:space="0" w:color="auto"/>
        <w:right w:val="none" w:sz="0" w:space="0" w:color="auto"/>
      </w:divBdr>
    </w:div>
    <w:div w:id="685248926">
      <w:bodyDiv w:val="1"/>
      <w:marLeft w:val="0"/>
      <w:marRight w:val="0"/>
      <w:marTop w:val="0"/>
      <w:marBottom w:val="0"/>
      <w:divBdr>
        <w:top w:val="none" w:sz="0" w:space="0" w:color="auto"/>
        <w:left w:val="none" w:sz="0" w:space="0" w:color="auto"/>
        <w:bottom w:val="none" w:sz="0" w:space="0" w:color="auto"/>
        <w:right w:val="none" w:sz="0" w:space="0" w:color="auto"/>
      </w:divBdr>
    </w:div>
    <w:div w:id="835388230">
      <w:bodyDiv w:val="1"/>
      <w:marLeft w:val="0"/>
      <w:marRight w:val="0"/>
      <w:marTop w:val="0"/>
      <w:marBottom w:val="0"/>
      <w:divBdr>
        <w:top w:val="none" w:sz="0" w:space="0" w:color="auto"/>
        <w:left w:val="none" w:sz="0" w:space="0" w:color="auto"/>
        <w:bottom w:val="none" w:sz="0" w:space="0" w:color="auto"/>
        <w:right w:val="none" w:sz="0" w:space="0" w:color="auto"/>
      </w:divBdr>
    </w:div>
    <w:div w:id="948775416">
      <w:bodyDiv w:val="1"/>
      <w:marLeft w:val="0"/>
      <w:marRight w:val="0"/>
      <w:marTop w:val="0"/>
      <w:marBottom w:val="0"/>
      <w:divBdr>
        <w:top w:val="none" w:sz="0" w:space="0" w:color="auto"/>
        <w:left w:val="none" w:sz="0" w:space="0" w:color="auto"/>
        <w:bottom w:val="none" w:sz="0" w:space="0" w:color="auto"/>
        <w:right w:val="none" w:sz="0" w:space="0" w:color="auto"/>
      </w:divBdr>
    </w:div>
    <w:div w:id="1067000464">
      <w:bodyDiv w:val="1"/>
      <w:marLeft w:val="0"/>
      <w:marRight w:val="0"/>
      <w:marTop w:val="0"/>
      <w:marBottom w:val="0"/>
      <w:divBdr>
        <w:top w:val="none" w:sz="0" w:space="0" w:color="auto"/>
        <w:left w:val="none" w:sz="0" w:space="0" w:color="auto"/>
        <w:bottom w:val="none" w:sz="0" w:space="0" w:color="auto"/>
        <w:right w:val="none" w:sz="0" w:space="0" w:color="auto"/>
      </w:divBdr>
    </w:div>
    <w:div w:id="1124663582">
      <w:bodyDiv w:val="1"/>
      <w:marLeft w:val="0"/>
      <w:marRight w:val="0"/>
      <w:marTop w:val="0"/>
      <w:marBottom w:val="0"/>
      <w:divBdr>
        <w:top w:val="none" w:sz="0" w:space="0" w:color="auto"/>
        <w:left w:val="none" w:sz="0" w:space="0" w:color="auto"/>
        <w:bottom w:val="none" w:sz="0" w:space="0" w:color="auto"/>
        <w:right w:val="none" w:sz="0" w:space="0" w:color="auto"/>
      </w:divBdr>
    </w:div>
    <w:div w:id="1143156933">
      <w:bodyDiv w:val="1"/>
      <w:marLeft w:val="0"/>
      <w:marRight w:val="0"/>
      <w:marTop w:val="0"/>
      <w:marBottom w:val="0"/>
      <w:divBdr>
        <w:top w:val="none" w:sz="0" w:space="0" w:color="auto"/>
        <w:left w:val="none" w:sz="0" w:space="0" w:color="auto"/>
        <w:bottom w:val="none" w:sz="0" w:space="0" w:color="auto"/>
        <w:right w:val="none" w:sz="0" w:space="0" w:color="auto"/>
      </w:divBdr>
    </w:div>
    <w:div w:id="1145778932">
      <w:bodyDiv w:val="1"/>
      <w:marLeft w:val="0"/>
      <w:marRight w:val="0"/>
      <w:marTop w:val="0"/>
      <w:marBottom w:val="0"/>
      <w:divBdr>
        <w:top w:val="none" w:sz="0" w:space="0" w:color="auto"/>
        <w:left w:val="none" w:sz="0" w:space="0" w:color="auto"/>
        <w:bottom w:val="none" w:sz="0" w:space="0" w:color="auto"/>
        <w:right w:val="none" w:sz="0" w:space="0" w:color="auto"/>
      </w:divBdr>
    </w:div>
    <w:div w:id="1332367405">
      <w:bodyDiv w:val="1"/>
      <w:marLeft w:val="0"/>
      <w:marRight w:val="0"/>
      <w:marTop w:val="0"/>
      <w:marBottom w:val="0"/>
      <w:divBdr>
        <w:top w:val="none" w:sz="0" w:space="0" w:color="auto"/>
        <w:left w:val="none" w:sz="0" w:space="0" w:color="auto"/>
        <w:bottom w:val="none" w:sz="0" w:space="0" w:color="auto"/>
        <w:right w:val="none" w:sz="0" w:space="0" w:color="auto"/>
      </w:divBdr>
    </w:div>
    <w:div w:id="1425148089">
      <w:bodyDiv w:val="1"/>
      <w:marLeft w:val="0"/>
      <w:marRight w:val="0"/>
      <w:marTop w:val="0"/>
      <w:marBottom w:val="0"/>
      <w:divBdr>
        <w:top w:val="none" w:sz="0" w:space="0" w:color="auto"/>
        <w:left w:val="none" w:sz="0" w:space="0" w:color="auto"/>
        <w:bottom w:val="none" w:sz="0" w:space="0" w:color="auto"/>
        <w:right w:val="none" w:sz="0" w:space="0" w:color="auto"/>
      </w:divBdr>
    </w:div>
    <w:div w:id="1524515332">
      <w:bodyDiv w:val="1"/>
      <w:marLeft w:val="0"/>
      <w:marRight w:val="0"/>
      <w:marTop w:val="0"/>
      <w:marBottom w:val="0"/>
      <w:divBdr>
        <w:top w:val="none" w:sz="0" w:space="0" w:color="auto"/>
        <w:left w:val="none" w:sz="0" w:space="0" w:color="auto"/>
        <w:bottom w:val="none" w:sz="0" w:space="0" w:color="auto"/>
        <w:right w:val="none" w:sz="0" w:space="0" w:color="auto"/>
      </w:divBdr>
    </w:div>
    <w:div w:id="1547135232">
      <w:bodyDiv w:val="1"/>
      <w:marLeft w:val="0"/>
      <w:marRight w:val="0"/>
      <w:marTop w:val="0"/>
      <w:marBottom w:val="0"/>
      <w:divBdr>
        <w:top w:val="none" w:sz="0" w:space="0" w:color="auto"/>
        <w:left w:val="none" w:sz="0" w:space="0" w:color="auto"/>
        <w:bottom w:val="none" w:sz="0" w:space="0" w:color="auto"/>
        <w:right w:val="none" w:sz="0" w:space="0" w:color="auto"/>
      </w:divBdr>
    </w:div>
    <w:div w:id="1871795510">
      <w:bodyDiv w:val="1"/>
      <w:marLeft w:val="0"/>
      <w:marRight w:val="0"/>
      <w:marTop w:val="0"/>
      <w:marBottom w:val="0"/>
      <w:divBdr>
        <w:top w:val="none" w:sz="0" w:space="0" w:color="auto"/>
        <w:left w:val="none" w:sz="0" w:space="0" w:color="auto"/>
        <w:bottom w:val="none" w:sz="0" w:space="0" w:color="auto"/>
        <w:right w:val="none" w:sz="0" w:space="0" w:color="auto"/>
      </w:divBdr>
    </w:div>
    <w:div w:id="1886022809">
      <w:bodyDiv w:val="1"/>
      <w:marLeft w:val="0"/>
      <w:marRight w:val="0"/>
      <w:marTop w:val="0"/>
      <w:marBottom w:val="0"/>
      <w:divBdr>
        <w:top w:val="none" w:sz="0" w:space="0" w:color="auto"/>
        <w:left w:val="none" w:sz="0" w:space="0" w:color="auto"/>
        <w:bottom w:val="none" w:sz="0" w:space="0" w:color="auto"/>
        <w:right w:val="none" w:sz="0" w:space="0" w:color="auto"/>
      </w:divBdr>
    </w:div>
    <w:div w:id="1893074243">
      <w:bodyDiv w:val="1"/>
      <w:marLeft w:val="0"/>
      <w:marRight w:val="0"/>
      <w:marTop w:val="0"/>
      <w:marBottom w:val="0"/>
      <w:divBdr>
        <w:top w:val="none" w:sz="0" w:space="0" w:color="auto"/>
        <w:left w:val="none" w:sz="0" w:space="0" w:color="auto"/>
        <w:bottom w:val="none" w:sz="0" w:space="0" w:color="auto"/>
        <w:right w:val="none" w:sz="0" w:space="0" w:color="auto"/>
      </w:divBdr>
    </w:div>
    <w:div w:id="1961373868">
      <w:bodyDiv w:val="1"/>
      <w:marLeft w:val="0"/>
      <w:marRight w:val="0"/>
      <w:marTop w:val="0"/>
      <w:marBottom w:val="0"/>
      <w:divBdr>
        <w:top w:val="none" w:sz="0" w:space="0" w:color="auto"/>
        <w:left w:val="none" w:sz="0" w:space="0" w:color="auto"/>
        <w:bottom w:val="none" w:sz="0" w:space="0" w:color="auto"/>
        <w:right w:val="none" w:sz="0" w:space="0" w:color="auto"/>
      </w:divBdr>
    </w:div>
    <w:div w:id="2068717509">
      <w:bodyDiv w:val="1"/>
      <w:marLeft w:val="0"/>
      <w:marRight w:val="0"/>
      <w:marTop w:val="0"/>
      <w:marBottom w:val="0"/>
      <w:divBdr>
        <w:top w:val="none" w:sz="0" w:space="0" w:color="auto"/>
        <w:left w:val="none" w:sz="0" w:space="0" w:color="auto"/>
        <w:bottom w:val="none" w:sz="0" w:space="0" w:color="auto"/>
        <w:right w:val="none" w:sz="0" w:space="0" w:color="auto"/>
      </w:divBdr>
    </w:div>
    <w:div w:id="21436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17</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dc:creator>
  <cp:keywords/>
  <dc:description/>
  <cp:lastModifiedBy>Sharan Shetty</cp:lastModifiedBy>
  <cp:revision>8</cp:revision>
  <cp:lastPrinted>2024-08-30T03:33:00Z</cp:lastPrinted>
  <dcterms:created xsi:type="dcterms:W3CDTF">2024-08-29T16:10:00Z</dcterms:created>
  <dcterms:modified xsi:type="dcterms:W3CDTF">2024-09-06T04:36:00Z</dcterms:modified>
</cp:coreProperties>
</file>